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60"/>
        <w:gridCol w:w="4785"/>
      </w:tblGrid>
      <w:tr w:rsidR="00307CAB" w:rsidRPr="0031130C" w:rsidTr="000A5DE9">
        <w:tc>
          <w:tcPr>
            <w:tcW w:w="2660" w:type="dxa"/>
          </w:tcPr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Администрация</w:t>
            </w:r>
          </w:p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сельского поселения</w:t>
            </w:r>
          </w:p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proofErr w:type="gramStart"/>
            <w:r w:rsidRPr="0031130C">
              <w:rPr>
                <w:sz w:val="26"/>
                <w:szCs w:val="26"/>
              </w:rPr>
              <w:t>Новый</w:t>
            </w:r>
            <w:proofErr w:type="gramEnd"/>
            <w:r w:rsidRPr="0031130C">
              <w:rPr>
                <w:sz w:val="26"/>
                <w:szCs w:val="26"/>
              </w:rPr>
              <w:t xml:space="preserve"> Сарбай муниципального района Кинельский </w:t>
            </w:r>
          </w:p>
          <w:p w:rsidR="000A5DE9" w:rsidRPr="0031130C" w:rsidRDefault="004F1659" w:rsidP="000A5DE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Самарской области</w:t>
            </w:r>
          </w:p>
          <w:p w:rsidR="004F1659" w:rsidRPr="0031130C" w:rsidRDefault="004F1659" w:rsidP="000A5DE9">
            <w:pPr>
              <w:jc w:val="center"/>
              <w:rPr>
                <w:sz w:val="26"/>
                <w:szCs w:val="26"/>
              </w:rPr>
            </w:pPr>
          </w:p>
          <w:p w:rsidR="004F1659" w:rsidRPr="0031130C" w:rsidRDefault="004F1659" w:rsidP="000A5DE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ПОСТАНОВЛЕНИЕ</w:t>
            </w:r>
          </w:p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№17 от 05.04.2024г.</w:t>
            </w:r>
          </w:p>
          <w:p w:rsidR="000A5DE9" w:rsidRPr="0031130C" w:rsidRDefault="000A5DE9" w:rsidP="004F16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307CAB" w:rsidRPr="0031130C" w:rsidRDefault="00960D4B" w:rsidP="00A668A8">
            <w:pPr>
              <w:ind w:left="567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960D4B" w:rsidRPr="0031130C" w:rsidRDefault="00960D4B" w:rsidP="000A5DE9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920"/>
        <w:gridCol w:w="3736"/>
      </w:tblGrid>
      <w:tr w:rsidR="00960D4B" w:rsidRPr="0031130C" w:rsidTr="002D4527">
        <w:tc>
          <w:tcPr>
            <w:tcW w:w="5920" w:type="dxa"/>
            <w:shd w:val="clear" w:color="auto" w:fill="auto"/>
          </w:tcPr>
          <w:p w:rsidR="00960D4B" w:rsidRPr="0031130C" w:rsidRDefault="00E134B9" w:rsidP="000F4752">
            <w:pPr>
              <w:suppressAutoHyphens/>
              <w:rPr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31130C">
              <w:rPr>
                <w:b/>
                <w:bCs/>
                <w:sz w:val="26"/>
                <w:szCs w:val="26"/>
                <w:lang w:eastAsia="zh-CN"/>
              </w:rPr>
              <w:t>«О</w:t>
            </w:r>
            <w:r w:rsidR="004F1659" w:rsidRPr="0031130C">
              <w:rPr>
                <w:b/>
                <w:bCs/>
                <w:sz w:val="26"/>
                <w:szCs w:val="26"/>
                <w:lang w:eastAsia="zh-CN"/>
              </w:rPr>
              <w:t xml:space="preserve"> внесении изменений</w:t>
            </w:r>
            <w:r w:rsidR="000F4752">
              <w:rPr>
                <w:b/>
                <w:bCs/>
                <w:sz w:val="26"/>
                <w:szCs w:val="26"/>
                <w:lang w:eastAsia="zh-CN"/>
              </w:rPr>
              <w:t xml:space="preserve"> в постановление №89 от 11.10.2018г. Об утверждении </w:t>
            </w:r>
            <w:r w:rsidR="004F1659" w:rsidRPr="0031130C">
              <w:rPr>
                <w:b/>
                <w:bCs/>
                <w:sz w:val="26"/>
                <w:szCs w:val="26"/>
                <w:lang w:eastAsia="zh-CN"/>
              </w:rPr>
              <w:t>а</w:t>
            </w:r>
            <w:r w:rsidRPr="0031130C">
              <w:rPr>
                <w:b/>
                <w:bCs/>
                <w:color w:val="000000"/>
                <w:sz w:val="26"/>
                <w:szCs w:val="26"/>
                <w:lang w:eastAsia="zh-CN"/>
              </w:rPr>
              <w:t>дминистративн</w:t>
            </w:r>
            <w:r w:rsidR="000F4752">
              <w:rPr>
                <w:b/>
                <w:bCs/>
                <w:color w:val="000000"/>
                <w:sz w:val="26"/>
                <w:szCs w:val="26"/>
                <w:lang w:eastAsia="zh-CN"/>
              </w:rPr>
              <w:t>ого</w:t>
            </w:r>
            <w:r w:rsidRPr="0031130C">
              <w:rPr>
                <w:b/>
                <w:bCs/>
                <w:color w:val="000000"/>
                <w:sz w:val="26"/>
                <w:szCs w:val="26"/>
                <w:lang w:eastAsia="zh-CN"/>
              </w:rPr>
              <w:t xml:space="preserve"> регламент</w:t>
            </w:r>
            <w:r w:rsidR="000F4752">
              <w:rPr>
                <w:b/>
                <w:bCs/>
                <w:color w:val="000000"/>
                <w:sz w:val="26"/>
                <w:szCs w:val="26"/>
                <w:lang w:eastAsia="zh-CN"/>
              </w:rPr>
              <w:t>а</w:t>
            </w:r>
            <w:r w:rsidRPr="0031130C">
              <w:rPr>
                <w:b/>
                <w:bCs/>
                <w:color w:val="000000"/>
                <w:sz w:val="26"/>
                <w:szCs w:val="26"/>
                <w:lang w:eastAsia="zh-CN"/>
              </w:rPr>
              <w:t xml:space="preserve"> предоставления муниципальной услуги </w:t>
            </w:r>
            <w:r w:rsidR="005743B5" w:rsidRPr="0031130C">
              <w:rPr>
                <w:b/>
                <w:bCs/>
                <w:color w:val="000000"/>
                <w:sz w:val="26"/>
                <w:szCs w:val="26"/>
                <w:lang w:eastAsia="zh-CN"/>
              </w:rPr>
              <w:t>«Предоставление разрешений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3736" w:type="dxa"/>
            <w:shd w:val="clear" w:color="auto" w:fill="auto"/>
          </w:tcPr>
          <w:p w:rsidR="00960D4B" w:rsidRPr="0031130C" w:rsidRDefault="00960D4B" w:rsidP="000A5DE9">
            <w:pPr>
              <w:ind w:left="567"/>
              <w:rPr>
                <w:sz w:val="26"/>
                <w:szCs w:val="26"/>
              </w:rPr>
            </w:pPr>
          </w:p>
        </w:tc>
      </w:tr>
    </w:tbl>
    <w:p w:rsidR="00E134B9" w:rsidRPr="0031130C" w:rsidRDefault="00E134B9" w:rsidP="00E134B9">
      <w:pPr>
        <w:suppressAutoHyphens/>
        <w:rPr>
          <w:sz w:val="26"/>
          <w:szCs w:val="26"/>
          <w:lang w:eastAsia="zh-CN"/>
        </w:rPr>
      </w:pPr>
    </w:p>
    <w:p w:rsidR="005317D8" w:rsidRPr="0031130C" w:rsidRDefault="005317D8" w:rsidP="00E134B9">
      <w:pPr>
        <w:suppressAutoHyphens/>
        <w:rPr>
          <w:sz w:val="26"/>
          <w:szCs w:val="26"/>
          <w:lang w:eastAsia="zh-CN"/>
        </w:rPr>
      </w:pPr>
    </w:p>
    <w:p w:rsidR="00E134B9" w:rsidRPr="0031130C" w:rsidRDefault="00E134B9" w:rsidP="005743B5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b/>
          <w:bCs/>
          <w:color w:val="000000"/>
          <w:spacing w:val="-3"/>
          <w:sz w:val="26"/>
          <w:szCs w:val="26"/>
          <w:lang w:eastAsia="zh-CN"/>
        </w:rPr>
        <w:tab/>
      </w:r>
      <w:proofErr w:type="gramStart"/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 xml:space="preserve">Руководствуясь </w:t>
      </w:r>
      <w:r w:rsidRPr="0031130C">
        <w:rPr>
          <w:b/>
          <w:bCs/>
          <w:color w:val="000000"/>
          <w:spacing w:val="-3"/>
          <w:sz w:val="26"/>
          <w:szCs w:val="26"/>
          <w:lang w:eastAsia="zh-CN"/>
        </w:rPr>
        <w:t xml:space="preserve"> 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Федеральным</w:t>
      </w:r>
      <w:r w:rsidRPr="0031130C">
        <w:rPr>
          <w:bCs/>
          <w:color w:val="000000"/>
          <w:spacing w:val="-3"/>
          <w:sz w:val="26"/>
          <w:szCs w:val="26"/>
          <w:lang w:eastAsia="zh-CN"/>
        </w:rPr>
        <w:t xml:space="preserve"> закон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ом</w:t>
      </w:r>
      <w:r w:rsidRPr="0031130C">
        <w:rPr>
          <w:bCs/>
          <w:color w:val="000000"/>
          <w:spacing w:val="-3"/>
          <w:sz w:val="26"/>
          <w:szCs w:val="26"/>
          <w:lang w:eastAsia="zh-CN"/>
        </w:rPr>
        <w:t xml:space="preserve"> Российской Федерации от 27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.07.</w:t>
      </w:r>
      <w:r w:rsidRPr="0031130C">
        <w:rPr>
          <w:bCs/>
          <w:color w:val="000000"/>
          <w:spacing w:val="-3"/>
          <w:sz w:val="26"/>
          <w:szCs w:val="26"/>
          <w:lang w:eastAsia="zh-CN"/>
        </w:rPr>
        <w:t>2010 № 210-ФЗ «Об организации предоставления государственных и муниципальных услуг»,</w:t>
      </w:r>
      <w:r w:rsidRPr="0031130C">
        <w:rPr>
          <w:b/>
          <w:bCs/>
          <w:color w:val="000000"/>
          <w:spacing w:val="-3"/>
          <w:sz w:val="26"/>
          <w:szCs w:val="26"/>
          <w:lang w:eastAsia="zh-CN"/>
        </w:rPr>
        <w:t xml:space="preserve"> 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Федеральным законом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 от 06.10.2003 г. № 131-ФЗ « Об организации  местного самоуправления  в Российской Федерации», 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Федерации», </w:t>
      </w:r>
      <w:r w:rsidRPr="0031130C">
        <w:rPr>
          <w:color w:val="000000"/>
          <w:spacing w:val="-3"/>
          <w:sz w:val="26"/>
          <w:szCs w:val="26"/>
          <w:lang w:eastAsia="zh-CN"/>
        </w:rPr>
        <w:t>Устав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>ом</w:t>
      </w:r>
      <w:r w:rsidRPr="0031130C">
        <w:rPr>
          <w:color w:val="000000"/>
          <w:spacing w:val="-3"/>
          <w:sz w:val="26"/>
          <w:szCs w:val="26"/>
          <w:lang w:eastAsia="zh-CN"/>
        </w:rPr>
        <w:t xml:space="preserve"> сельского поселения </w:t>
      </w:r>
      <w:r w:rsidR="00317F6C" w:rsidRPr="0031130C">
        <w:rPr>
          <w:color w:val="000000"/>
          <w:spacing w:val="-3"/>
          <w:sz w:val="26"/>
          <w:szCs w:val="26"/>
          <w:lang w:eastAsia="zh-CN"/>
        </w:rPr>
        <w:t>Новый Сарбай</w:t>
      </w:r>
      <w:r w:rsidRPr="0031130C">
        <w:rPr>
          <w:color w:val="000000"/>
          <w:spacing w:val="-3"/>
          <w:sz w:val="26"/>
          <w:szCs w:val="26"/>
          <w:lang w:eastAsia="zh-CN"/>
        </w:rPr>
        <w:t xml:space="preserve"> муниципального района Кинельский Самарской области,</w:t>
      </w:r>
      <w:proofErr w:type="gramEnd"/>
    </w:p>
    <w:p w:rsidR="00E134B9" w:rsidRPr="0031130C" w:rsidRDefault="00E134B9" w:rsidP="005743B5">
      <w:pPr>
        <w:suppressAutoHyphens/>
        <w:jc w:val="both"/>
        <w:rPr>
          <w:sz w:val="26"/>
          <w:szCs w:val="26"/>
          <w:lang w:eastAsia="zh-CN"/>
        </w:rPr>
      </w:pPr>
    </w:p>
    <w:p w:rsidR="00E134B9" w:rsidRPr="0031130C" w:rsidRDefault="00E134B9" w:rsidP="005743B5">
      <w:pPr>
        <w:widowControl w:val="0"/>
        <w:suppressAutoHyphens/>
        <w:autoSpaceDE w:val="0"/>
        <w:ind w:firstLine="900"/>
        <w:jc w:val="center"/>
        <w:rPr>
          <w:color w:val="000000"/>
          <w:spacing w:val="-3"/>
          <w:sz w:val="26"/>
          <w:szCs w:val="26"/>
          <w:lang w:eastAsia="zh-CN"/>
        </w:rPr>
      </w:pPr>
      <w:r w:rsidRPr="0031130C">
        <w:rPr>
          <w:b/>
          <w:color w:val="000000"/>
          <w:spacing w:val="-3"/>
          <w:sz w:val="26"/>
          <w:szCs w:val="26"/>
          <w:lang w:eastAsia="zh-CN"/>
        </w:rPr>
        <w:t>ПОСТАНОВЛЯЮ:</w:t>
      </w:r>
    </w:p>
    <w:p w:rsidR="00E134B9" w:rsidRPr="0031130C" w:rsidRDefault="00E134B9" w:rsidP="005743B5">
      <w:pPr>
        <w:tabs>
          <w:tab w:val="left" w:pos="8040"/>
        </w:tabs>
        <w:suppressAutoHyphens/>
        <w:jc w:val="both"/>
        <w:rPr>
          <w:color w:val="000000"/>
          <w:spacing w:val="-3"/>
          <w:sz w:val="26"/>
          <w:szCs w:val="26"/>
          <w:lang w:eastAsia="zh-CN"/>
        </w:rPr>
      </w:pPr>
    </w:p>
    <w:p w:rsidR="007A3DB5" w:rsidRPr="0031130C" w:rsidRDefault="007A3DB5" w:rsidP="00EA2138">
      <w:pPr>
        <w:suppressAutoHyphens/>
        <w:ind w:firstLine="708"/>
        <w:jc w:val="both"/>
        <w:rPr>
          <w:bCs/>
          <w:color w:val="000000"/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1. </w:t>
      </w:r>
      <w:r w:rsidR="004F1659" w:rsidRPr="0031130C">
        <w:rPr>
          <w:sz w:val="26"/>
          <w:szCs w:val="26"/>
          <w:lang w:eastAsia="zh-CN"/>
        </w:rPr>
        <w:t>Внести изменения в</w:t>
      </w:r>
      <w:r w:rsidR="00442E5E">
        <w:rPr>
          <w:sz w:val="26"/>
          <w:szCs w:val="26"/>
          <w:lang w:eastAsia="zh-CN"/>
        </w:rPr>
        <w:t xml:space="preserve"> постановление №89 от 11.10.2018г. Об утверждении</w:t>
      </w:r>
      <w:r w:rsidR="004F1659" w:rsidRPr="0031130C">
        <w:rPr>
          <w:sz w:val="26"/>
          <w:szCs w:val="26"/>
          <w:lang w:eastAsia="zh-CN"/>
        </w:rPr>
        <w:t xml:space="preserve"> а</w:t>
      </w:r>
      <w:r w:rsidR="00E134B9" w:rsidRPr="0031130C">
        <w:rPr>
          <w:color w:val="000000"/>
          <w:sz w:val="26"/>
          <w:szCs w:val="26"/>
          <w:lang w:eastAsia="zh-CN"/>
        </w:rPr>
        <w:t>дминистративн</w:t>
      </w:r>
      <w:r w:rsidR="00442E5E">
        <w:rPr>
          <w:color w:val="000000"/>
          <w:sz w:val="26"/>
          <w:szCs w:val="26"/>
          <w:lang w:eastAsia="zh-CN"/>
        </w:rPr>
        <w:t>ого</w:t>
      </w:r>
      <w:r w:rsidR="00E134B9" w:rsidRPr="0031130C">
        <w:rPr>
          <w:color w:val="000000"/>
          <w:sz w:val="26"/>
          <w:szCs w:val="26"/>
          <w:lang w:eastAsia="zh-CN"/>
        </w:rPr>
        <w:t xml:space="preserve"> регламент</w:t>
      </w:r>
      <w:r w:rsidR="00442E5E">
        <w:rPr>
          <w:color w:val="000000"/>
          <w:sz w:val="26"/>
          <w:szCs w:val="26"/>
          <w:lang w:eastAsia="zh-CN"/>
        </w:rPr>
        <w:t>а</w:t>
      </w:r>
      <w:r w:rsidR="00E134B9" w:rsidRPr="0031130C">
        <w:rPr>
          <w:color w:val="000000"/>
          <w:sz w:val="26"/>
          <w:szCs w:val="26"/>
          <w:lang w:eastAsia="zh-CN"/>
        </w:rPr>
        <w:t xml:space="preserve"> предоставления муниципальной услуги </w:t>
      </w:r>
      <w:r w:rsidR="005743B5" w:rsidRPr="0031130C">
        <w:rPr>
          <w:bCs/>
          <w:color w:val="000000"/>
          <w:sz w:val="26"/>
          <w:szCs w:val="26"/>
          <w:lang w:eastAsia="zh-CN"/>
        </w:rPr>
        <w:t>«Предоставление разрешений на условно разрешенный вид использования земельного участка или объекта капитального строительства».</w:t>
      </w:r>
    </w:p>
    <w:p w:rsidR="007A3DB5" w:rsidRPr="0031130C" w:rsidRDefault="007A3DB5" w:rsidP="00EA2138">
      <w:pPr>
        <w:suppressAutoHyphens/>
        <w:ind w:firstLine="708"/>
        <w:jc w:val="both"/>
        <w:rPr>
          <w:bCs/>
          <w:color w:val="000000"/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2.  Пункт </w:t>
      </w:r>
      <w:r w:rsidRPr="0031130C">
        <w:rPr>
          <w:sz w:val="26"/>
          <w:szCs w:val="26"/>
        </w:rPr>
        <w:t>2.6. изложить в следующей редакции:</w:t>
      </w:r>
    </w:p>
    <w:p w:rsidR="007A3DB5" w:rsidRPr="0031130C" w:rsidRDefault="00EA2138" w:rsidP="007A3DB5">
      <w:pPr>
        <w:suppressAutoHyphens/>
        <w:jc w:val="both"/>
        <w:rPr>
          <w:bCs/>
          <w:color w:val="000000"/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          </w:t>
      </w:r>
      <w:r w:rsidR="007A3DB5" w:rsidRPr="0031130C">
        <w:rPr>
          <w:sz w:val="26"/>
          <w:szCs w:val="26"/>
          <w:lang w:eastAsia="zh-CN"/>
        </w:rPr>
        <w:t xml:space="preserve"> 2.6</w:t>
      </w:r>
      <w:r w:rsidR="007A3DB5" w:rsidRPr="0031130C">
        <w:rPr>
          <w:sz w:val="26"/>
          <w:szCs w:val="26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7A3DB5" w:rsidRPr="0031130C" w:rsidRDefault="007A3DB5" w:rsidP="007A3DB5">
      <w:pPr>
        <w:ind w:right="-1"/>
        <w:jc w:val="both"/>
        <w:rPr>
          <w:sz w:val="26"/>
          <w:szCs w:val="26"/>
        </w:rPr>
      </w:pPr>
      <w:r w:rsidRPr="0031130C">
        <w:rPr>
          <w:sz w:val="26"/>
          <w:szCs w:val="26"/>
        </w:rPr>
        <w:t xml:space="preserve">           2.6.1.</w:t>
      </w:r>
      <w:r w:rsidRPr="0031130C">
        <w:rPr>
          <w:sz w:val="26"/>
          <w:szCs w:val="26"/>
          <w:lang w:val="en-US"/>
        </w:rPr>
        <w:t> </w:t>
      </w:r>
      <w:r w:rsidRPr="0031130C">
        <w:rPr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7A3DB5" w:rsidRPr="0031130C" w:rsidRDefault="007A3DB5" w:rsidP="007A3D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30C">
        <w:rPr>
          <w:rFonts w:eastAsia="Calibri"/>
          <w:bCs/>
          <w:sz w:val="26"/>
          <w:szCs w:val="26"/>
          <w:lang w:eastAsia="en-US"/>
        </w:rPr>
        <w:t>1) заявление о предоставлении разрешения на условно разрешенный вид использования земельного участка или объекта капитального</w:t>
      </w:r>
      <w:r w:rsidRPr="0031130C">
        <w:rPr>
          <w:sz w:val="26"/>
          <w:szCs w:val="26"/>
        </w:rPr>
        <w:t>.</w:t>
      </w:r>
    </w:p>
    <w:p w:rsidR="007A3DB5" w:rsidRPr="0031130C" w:rsidRDefault="007A3DB5" w:rsidP="007A3D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A3DB5" w:rsidRPr="0031130C" w:rsidRDefault="007A3DB5" w:rsidP="007A3D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1130C">
        <w:rPr>
          <w:rFonts w:eastAsia="Calibri"/>
          <w:bCs/>
          <w:sz w:val="26"/>
          <w:szCs w:val="26"/>
          <w:lang w:eastAsia="en-US"/>
        </w:rPr>
        <w:t xml:space="preserve">В случае представления заявления в электронной форме посредством Единого портала, единой информационной системы жилищного строительства указанное заявление заполняется путем внесения соответствующих сведений в интерактивную </w:t>
      </w:r>
      <w:r w:rsidRPr="0031130C">
        <w:rPr>
          <w:rFonts w:eastAsia="Calibri"/>
          <w:bCs/>
          <w:sz w:val="26"/>
          <w:szCs w:val="26"/>
          <w:lang w:eastAsia="en-US"/>
        </w:rPr>
        <w:lastRenderedPageBreak/>
        <w:t>форму на Едином портале или в единой информационной системе жилищного строительства;</w:t>
      </w:r>
    </w:p>
    <w:p w:rsidR="007A3DB5" w:rsidRPr="0031130C" w:rsidRDefault="007A3DB5" w:rsidP="007A3D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1130C">
        <w:rPr>
          <w:rFonts w:eastAsia="Calibri"/>
          <w:bCs/>
          <w:sz w:val="26"/>
          <w:szCs w:val="26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представление указанного документа не требуется;</w:t>
      </w:r>
    </w:p>
    <w:p w:rsidR="007A3DB5" w:rsidRPr="0031130C" w:rsidRDefault="007A3DB5" w:rsidP="007A3DB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bCs/>
          <w:sz w:val="26"/>
          <w:szCs w:val="26"/>
          <w:lang w:eastAsia="en-US"/>
        </w:rPr>
        <w:t xml:space="preserve">в) </w:t>
      </w:r>
      <w:r w:rsidRPr="0031130C">
        <w:rPr>
          <w:rFonts w:eastAsia="Calibri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1130C">
        <w:rPr>
          <w:rFonts w:eastAsia="Calibri"/>
          <w:sz w:val="26"/>
          <w:szCs w:val="26"/>
          <w:lang w:eastAsia="en-US"/>
        </w:rPr>
        <w:t xml:space="preserve">В случае представления документов в электронной форме посредством </w:t>
      </w:r>
      <w:r w:rsidRPr="0031130C">
        <w:rPr>
          <w:rFonts w:eastAsia="Calibri"/>
          <w:bCs/>
          <w:sz w:val="26"/>
          <w:szCs w:val="26"/>
          <w:lang w:eastAsia="en-US"/>
        </w:rPr>
        <w:t>Единого портала</w:t>
      </w:r>
      <w:r w:rsidRPr="0031130C">
        <w:rPr>
          <w:rFonts w:eastAsia="Calibri"/>
          <w:sz w:val="26"/>
          <w:szCs w:val="26"/>
          <w:lang w:eastAsia="en-US"/>
        </w:rPr>
        <w:t xml:space="preserve">, </w:t>
      </w:r>
      <w:r w:rsidRPr="0031130C">
        <w:rPr>
          <w:rFonts w:eastAsia="Calibri"/>
          <w:bCs/>
          <w:sz w:val="26"/>
          <w:szCs w:val="26"/>
          <w:lang w:eastAsia="en-US"/>
        </w:rPr>
        <w:t xml:space="preserve">единой информационной системы жилищного строительства </w:t>
      </w:r>
      <w:r w:rsidRPr="0031130C">
        <w:rPr>
          <w:rFonts w:eastAsia="Calibri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1130C">
        <w:rPr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1130C">
        <w:rPr>
          <w:rFonts w:eastAsia="Calibri"/>
          <w:sz w:val="26"/>
          <w:szCs w:val="26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  <w:proofErr w:type="gramEnd"/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2.6.2. Заявление может быть представлено (направлено) заявителем одним из следующих способов: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7A3DB5" w:rsidRPr="0031130C" w:rsidRDefault="007A3DB5" w:rsidP="007A3DB5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rPr>
          <w:sz w:val="26"/>
          <w:szCs w:val="26"/>
        </w:rPr>
      </w:pPr>
      <w:r w:rsidRPr="0031130C">
        <w:rPr>
          <w:sz w:val="26"/>
          <w:szCs w:val="26"/>
        </w:rPr>
        <w:t>через МФЦ;</w:t>
      </w:r>
    </w:p>
    <w:p w:rsidR="007A3DB5" w:rsidRPr="0031130C" w:rsidRDefault="007A3DB5" w:rsidP="007A3DB5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rPr>
          <w:sz w:val="26"/>
          <w:szCs w:val="26"/>
        </w:rPr>
      </w:pPr>
      <w:r w:rsidRPr="0031130C">
        <w:rPr>
          <w:sz w:val="26"/>
          <w:szCs w:val="26"/>
        </w:rPr>
        <w:t>через Региональный или Единый портал.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2.6.3. Запрещается требовать от заявителя: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31130C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31130C">
        <w:rPr>
          <w:sz w:val="26"/>
          <w:szCs w:val="26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31130C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31130C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1130C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3. Пункт 2.7 изложить в следующей редакции:</w:t>
      </w:r>
    </w:p>
    <w:p w:rsidR="007A3DB5" w:rsidRPr="0031130C" w:rsidRDefault="007A3DB5" w:rsidP="00EA2138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31130C">
        <w:rPr>
          <w:sz w:val="26"/>
          <w:szCs w:val="26"/>
        </w:rPr>
        <w:t xml:space="preserve">2.7. </w:t>
      </w:r>
      <w:proofErr w:type="gramStart"/>
      <w:r w:rsidRPr="0031130C"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31130C">
        <w:rPr>
          <w:sz w:val="26"/>
          <w:szCs w:val="26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2.7.1. Получаются в рамках межведомственного взаимодействия:</w:t>
      </w:r>
    </w:p>
    <w:p w:rsidR="007A3DB5" w:rsidRPr="0031130C" w:rsidRDefault="007A3DB5" w:rsidP="007A3DB5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rPr>
          <w:sz w:val="26"/>
          <w:szCs w:val="26"/>
        </w:rPr>
      </w:pPr>
      <w:r w:rsidRPr="0031130C">
        <w:rPr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3DB5" w:rsidRPr="0031130C" w:rsidRDefault="007A3DB5" w:rsidP="007A3DB5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rPr>
          <w:sz w:val="26"/>
          <w:szCs w:val="26"/>
        </w:rPr>
      </w:pPr>
      <w:r w:rsidRPr="0031130C">
        <w:rPr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3DB5" w:rsidRPr="0031130C" w:rsidRDefault="007A3DB5" w:rsidP="007A3DB5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rPr>
          <w:sz w:val="26"/>
          <w:szCs w:val="26"/>
        </w:rPr>
      </w:pPr>
      <w:r w:rsidRPr="0031130C">
        <w:rPr>
          <w:sz w:val="26"/>
          <w:szCs w:val="26"/>
        </w:rPr>
        <w:t>решение о предварительном согласовании предоставления земельного участка;</w:t>
      </w:r>
    </w:p>
    <w:p w:rsidR="007A3DB5" w:rsidRPr="0031130C" w:rsidRDefault="007A3DB5" w:rsidP="007A3DB5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rPr>
          <w:sz w:val="26"/>
          <w:szCs w:val="26"/>
        </w:rPr>
      </w:pPr>
      <w:r w:rsidRPr="0031130C">
        <w:rPr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7A3DB5" w:rsidRPr="0031130C" w:rsidRDefault="007A3DB5" w:rsidP="007A3DB5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rPr>
          <w:sz w:val="26"/>
          <w:szCs w:val="26"/>
        </w:rPr>
      </w:pPr>
      <w:r w:rsidRPr="0031130C">
        <w:rPr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 xml:space="preserve">2.7.2. Заявитель вправе </w:t>
      </w:r>
      <w:proofErr w:type="gramStart"/>
      <w:r w:rsidRPr="0031130C">
        <w:rPr>
          <w:sz w:val="26"/>
          <w:szCs w:val="26"/>
        </w:rPr>
        <w:t>предоставить документы</w:t>
      </w:r>
      <w:proofErr w:type="gramEnd"/>
      <w:r w:rsidRPr="0031130C">
        <w:rPr>
          <w:sz w:val="26"/>
          <w:szCs w:val="26"/>
        </w:rPr>
        <w:t xml:space="preserve">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(муниципальной) услуги.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A2138" w:rsidRPr="0031130C" w:rsidRDefault="00EA2138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EA2138" w:rsidRPr="0031130C" w:rsidRDefault="00EA2138" w:rsidP="00EA2138">
      <w:pPr>
        <w:autoSpaceDE w:val="0"/>
        <w:autoSpaceDN w:val="0"/>
        <w:adjustRightInd w:val="0"/>
        <w:ind w:right="-1" w:firstLine="708"/>
        <w:rPr>
          <w:sz w:val="26"/>
          <w:szCs w:val="26"/>
        </w:rPr>
      </w:pPr>
      <w:r w:rsidRPr="0031130C">
        <w:rPr>
          <w:sz w:val="26"/>
          <w:szCs w:val="26"/>
        </w:rPr>
        <w:t xml:space="preserve">4. Пункт </w:t>
      </w:r>
      <w:r w:rsidR="007A3DB5" w:rsidRPr="0031130C">
        <w:rPr>
          <w:sz w:val="26"/>
          <w:szCs w:val="26"/>
        </w:rPr>
        <w:t>2.8</w:t>
      </w:r>
      <w:r w:rsidRPr="0031130C">
        <w:rPr>
          <w:sz w:val="26"/>
          <w:szCs w:val="26"/>
        </w:rPr>
        <w:t xml:space="preserve"> изложить в следующей редакции:</w:t>
      </w:r>
    </w:p>
    <w:p w:rsidR="007A3DB5" w:rsidRPr="0031130C" w:rsidRDefault="00EA2138" w:rsidP="00EA2138">
      <w:pPr>
        <w:autoSpaceDE w:val="0"/>
        <w:autoSpaceDN w:val="0"/>
        <w:adjustRightInd w:val="0"/>
        <w:ind w:right="-1" w:firstLine="708"/>
        <w:rPr>
          <w:i/>
          <w:sz w:val="26"/>
          <w:szCs w:val="26"/>
        </w:rPr>
      </w:pPr>
      <w:r w:rsidRPr="0031130C">
        <w:rPr>
          <w:sz w:val="26"/>
          <w:szCs w:val="26"/>
        </w:rPr>
        <w:t>2.8.</w:t>
      </w:r>
      <w:r w:rsidR="007A3DB5" w:rsidRPr="0031130C">
        <w:rPr>
          <w:sz w:val="26"/>
          <w:szCs w:val="26"/>
        </w:rPr>
        <w:t xml:space="preserve"> Исчерпывающий перечень оснований для отказа в приеме документов, необходимых для предоставления муниципальной услуги </w:t>
      </w:r>
    </w:p>
    <w:p w:rsidR="007A3DB5" w:rsidRPr="0031130C" w:rsidRDefault="007A3DB5" w:rsidP="007A3DB5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7A3DB5" w:rsidRPr="0031130C" w:rsidRDefault="007A3DB5" w:rsidP="007A3DB5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1)</w:t>
      </w:r>
      <w:r w:rsidRPr="0031130C">
        <w:rPr>
          <w:sz w:val="26"/>
          <w:szCs w:val="26"/>
        </w:rPr>
        <w:tab/>
      </w:r>
      <w:r w:rsidRPr="0031130C">
        <w:rPr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31130C">
        <w:rPr>
          <w:sz w:val="26"/>
          <w:szCs w:val="26"/>
        </w:rPr>
        <w:t>;</w:t>
      </w:r>
    </w:p>
    <w:p w:rsidR="007A3DB5" w:rsidRPr="0031130C" w:rsidRDefault="007A3DB5" w:rsidP="007A3DB5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2)</w:t>
      </w:r>
      <w:r w:rsidRPr="0031130C">
        <w:rPr>
          <w:sz w:val="26"/>
          <w:szCs w:val="26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7A3DB5" w:rsidRPr="0031130C" w:rsidRDefault="007A3DB5" w:rsidP="007A3DB5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3)</w:t>
      </w:r>
      <w:r w:rsidRPr="0031130C">
        <w:rPr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A3DB5" w:rsidRPr="0031130C" w:rsidRDefault="007A3DB5" w:rsidP="007A3DB5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4)</w:t>
      </w:r>
      <w:r w:rsidRPr="0031130C">
        <w:rPr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7A3DB5" w:rsidRPr="0031130C" w:rsidRDefault="007A3DB5" w:rsidP="007A3DB5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5)</w:t>
      </w:r>
      <w:r w:rsidRPr="0031130C">
        <w:rPr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A3DB5" w:rsidRPr="0031130C" w:rsidRDefault="007A3DB5" w:rsidP="007A3DB5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6)</w:t>
      </w:r>
      <w:r w:rsidRPr="0031130C">
        <w:rPr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7A3DB5" w:rsidRPr="0031130C" w:rsidRDefault="007A3DB5" w:rsidP="007A3DB5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7)</w:t>
      </w:r>
      <w:r w:rsidRPr="0031130C">
        <w:rPr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A2138" w:rsidRPr="0031130C" w:rsidRDefault="007A3DB5" w:rsidP="00EA2138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9)</w:t>
      </w:r>
      <w:r w:rsidRPr="0031130C">
        <w:rPr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EA2138" w:rsidRPr="0031130C" w:rsidRDefault="00EA2138" w:rsidP="00EA2138">
      <w:pPr>
        <w:ind w:right="-1" w:firstLine="709"/>
        <w:jc w:val="both"/>
        <w:rPr>
          <w:sz w:val="26"/>
          <w:szCs w:val="26"/>
        </w:rPr>
      </w:pPr>
    </w:p>
    <w:p w:rsidR="00EA2138" w:rsidRPr="0031130C" w:rsidRDefault="00EA2138" w:rsidP="00EA2138">
      <w:pPr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 xml:space="preserve">5. Пункт </w:t>
      </w:r>
      <w:r w:rsidR="007A3DB5" w:rsidRPr="0031130C">
        <w:rPr>
          <w:sz w:val="26"/>
          <w:szCs w:val="26"/>
        </w:rPr>
        <w:t>2.9</w:t>
      </w:r>
      <w:r w:rsidRPr="0031130C">
        <w:rPr>
          <w:sz w:val="26"/>
          <w:szCs w:val="26"/>
        </w:rPr>
        <w:t xml:space="preserve"> изложить в следующей редакции:</w:t>
      </w:r>
    </w:p>
    <w:p w:rsidR="007A3DB5" w:rsidRPr="0031130C" w:rsidRDefault="00EA2138" w:rsidP="00EA2138">
      <w:pPr>
        <w:autoSpaceDE w:val="0"/>
        <w:autoSpaceDN w:val="0"/>
        <w:adjustRightInd w:val="0"/>
        <w:ind w:right="-1" w:firstLine="708"/>
        <w:rPr>
          <w:sz w:val="26"/>
          <w:szCs w:val="26"/>
        </w:rPr>
      </w:pPr>
      <w:r w:rsidRPr="0031130C">
        <w:rPr>
          <w:sz w:val="26"/>
          <w:szCs w:val="26"/>
        </w:rPr>
        <w:t>2.9.</w:t>
      </w:r>
      <w:r w:rsidR="007A3DB5" w:rsidRPr="0031130C">
        <w:rPr>
          <w:sz w:val="26"/>
          <w:szCs w:val="26"/>
          <w:lang w:val="en-US"/>
        </w:rPr>
        <w:t> </w:t>
      </w:r>
      <w:r w:rsidR="007A3DB5" w:rsidRPr="0031130C">
        <w:rPr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2.9.2. Основания для отказа в предоставлении муниципальной услуги: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31130C">
        <w:rPr>
          <w:sz w:val="26"/>
          <w:szCs w:val="26"/>
        </w:rPr>
        <w:t xml:space="preserve">1) </w:t>
      </w:r>
      <w:r w:rsidRPr="0031130C">
        <w:rPr>
          <w:rFonts w:eastAsia="Calibri"/>
          <w:sz w:val="26"/>
          <w:szCs w:val="26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</w:t>
      </w:r>
      <w:r w:rsidRPr="0031130C">
        <w:rPr>
          <w:rFonts w:eastAsia="Calibri"/>
          <w:iCs/>
          <w:sz w:val="26"/>
          <w:szCs w:val="26"/>
          <w:lang w:eastAsia="en-US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iCs/>
          <w:sz w:val="26"/>
          <w:szCs w:val="26"/>
          <w:lang w:eastAsia="en-US"/>
        </w:rPr>
        <w:t xml:space="preserve">2) поступление от исполнительных органов государственной власти Российский Федерации, органов государственной власти субъектов Российский Федерации информации о расположении </w:t>
      </w:r>
      <w:r w:rsidRPr="0031130C">
        <w:rPr>
          <w:rFonts w:eastAsia="Calibri"/>
          <w:sz w:val="26"/>
          <w:szCs w:val="26"/>
          <w:lang w:eastAsia="en-US"/>
        </w:rPr>
        <w:t xml:space="preserve">земельного участка в границах зон с особыми условиями использования и запрашиваемый условно разрешенный вид использования </w:t>
      </w:r>
      <w:r w:rsidRPr="0031130C">
        <w:rPr>
          <w:rFonts w:eastAsia="Calibri"/>
          <w:bCs/>
          <w:iCs/>
          <w:sz w:val="26"/>
          <w:szCs w:val="26"/>
          <w:lang w:eastAsia="en-US"/>
        </w:rPr>
        <w:t xml:space="preserve">противоречит </w:t>
      </w:r>
      <w:r w:rsidRPr="0031130C">
        <w:rPr>
          <w:rFonts w:eastAsia="Calibri"/>
          <w:sz w:val="26"/>
          <w:szCs w:val="26"/>
          <w:lang w:eastAsia="en-US"/>
        </w:rPr>
        <w:t>ограничениям в границах данных зон;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sz w:val="26"/>
          <w:szCs w:val="26"/>
          <w:lang w:eastAsia="en-US"/>
        </w:rPr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iCs/>
          <w:sz w:val="26"/>
          <w:szCs w:val="26"/>
          <w:lang w:eastAsia="en-US"/>
        </w:rPr>
        <w:t xml:space="preserve">4) запрашиваемое разрешение на </w:t>
      </w:r>
      <w:r w:rsidRPr="0031130C">
        <w:rPr>
          <w:rFonts w:eastAsia="Calibri"/>
          <w:sz w:val="26"/>
          <w:szCs w:val="26"/>
          <w:lang w:eastAsia="en-US"/>
        </w:rPr>
        <w:t>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sz w:val="26"/>
          <w:szCs w:val="26"/>
          <w:lang w:eastAsia="en-US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31130C">
        <w:rPr>
          <w:rFonts w:eastAsia="Calibri"/>
          <w:bCs/>
          <w:iCs/>
          <w:sz w:val="26"/>
          <w:szCs w:val="26"/>
          <w:lang w:eastAsia="en-US"/>
        </w:rPr>
        <w:t xml:space="preserve">противоречит </w:t>
      </w:r>
      <w:r w:rsidRPr="0031130C">
        <w:rPr>
          <w:rFonts w:eastAsia="Calibri"/>
          <w:sz w:val="26"/>
          <w:szCs w:val="26"/>
          <w:lang w:eastAsia="en-US"/>
        </w:rPr>
        <w:t>ограничениям в границах данных зон;</w:t>
      </w:r>
    </w:p>
    <w:p w:rsidR="007A3DB5" w:rsidRPr="0031130C" w:rsidRDefault="007A3DB5" w:rsidP="007A3DB5">
      <w:pPr>
        <w:ind w:firstLine="709"/>
        <w:jc w:val="both"/>
        <w:rPr>
          <w:sz w:val="26"/>
          <w:szCs w:val="26"/>
        </w:rPr>
      </w:pPr>
      <w:r w:rsidRPr="0031130C">
        <w:rPr>
          <w:rFonts w:eastAsia="Calibri"/>
          <w:sz w:val="26"/>
          <w:szCs w:val="26"/>
          <w:lang w:eastAsia="en-US"/>
        </w:rPr>
        <w:t xml:space="preserve">6) </w:t>
      </w:r>
      <w:r w:rsidRPr="0031130C">
        <w:rPr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sz w:val="26"/>
          <w:szCs w:val="26"/>
          <w:lang w:eastAsia="en-US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не утверждены;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bCs/>
          <w:iCs/>
          <w:sz w:val="26"/>
          <w:szCs w:val="26"/>
          <w:lang w:eastAsia="en-US"/>
        </w:rPr>
        <w:t xml:space="preserve">8) земельный участок, в отношении которого запрашивается разрешение на </w:t>
      </w:r>
      <w:r w:rsidRPr="0031130C">
        <w:rPr>
          <w:rFonts w:eastAsia="Calibri"/>
          <w:sz w:val="26"/>
          <w:szCs w:val="26"/>
          <w:lang w:eastAsia="en-US"/>
        </w:rPr>
        <w:t>условно разрешенный вид использования, имеет пересечение с границами земель лесного фонда;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sz w:val="26"/>
          <w:szCs w:val="26"/>
          <w:lang w:eastAsia="en-US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sz w:val="26"/>
          <w:szCs w:val="26"/>
          <w:lang w:eastAsia="en-US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7A3DB5" w:rsidRPr="0031130C" w:rsidRDefault="007A3DB5" w:rsidP="007A3DB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sz w:val="26"/>
          <w:szCs w:val="26"/>
          <w:lang w:eastAsia="en-US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7A3DB5" w:rsidRPr="0031130C" w:rsidRDefault="007A3DB5" w:rsidP="00EA2138">
      <w:pPr>
        <w:suppressAutoHyphens/>
        <w:ind w:left="567"/>
        <w:jc w:val="both"/>
        <w:rPr>
          <w:rFonts w:eastAsia="Calibri"/>
          <w:sz w:val="26"/>
          <w:szCs w:val="26"/>
          <w:lang w:eastAsia="en-US"/>
        </w:rPr>
      </w:pPr>
      <w:r w:rsidRPr="0031130C">
        <w:rPr>
          <w:rFonts w:eastAsia="Calibri"/>
          <w:sz w:val="26"/>
          <w:szCs w:val="26"/>
          <w:lang w:eastAsia="en-US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EA2138" w:rsidRPr="0031130C" w:rsidRDefault="00EA2138" w:rsidP="00EA2138">
      <w:pPr>
        <w:suppressAutoHyphens/>
        <w:ind w:left="567"/>
        <w:jc w:val="both"/>
        <w:rPr>
          <w:bCs/>
          <w:color w:val="000000"/>
          <w:sz w:val="26"/>
          <w:szCs w:val="26"/>
          <w:lang w:eastAsia="zh-CN"/>
        </w:rPr>
      </w:pPr>
    </w:p>
    <w:p w:rsidR="00EA2138" w:rsidRPr="0031130C" w:rsidRDefault="00E134B9" w:rsidP="005743B5">
      <w:pPr>
        <w:suppressAutoHyphens/>
        <w:spacing w:after="283"/>
        <w:ind w:hanging="11"/>
        <w:contextualSpacing/>
        <w:jc w:val="both"/>
        <w:rPr>
          <w:color w:val="000000"/>
          <w:sz w:val="26"/>
          <w:szCs w:val="26"/>
          <w:lang w:eastAsia="zh-CN"/>
        </w:rPr>
      </w:pPr>
      <w:r w:rsidRPr="0031130C">
        <w:rPr>
          <w:color w:val="000000"/>
          <w:sz w:val="26"/>
          <w:szCs w:val="26"/>
          <w:lang w:eastAsia="zh-CN"/>
        </w:rPr>
        <w:tab/>
      </w:r>
      <w:r w:rsidRPr="0031130C">
        <w:rPr>
          <w:color w:val="000000"/>
          <w:sz w:val="26"/>
          <w:szCs w:val="26"/>
          <w:lang w:eastAsia="zh-CN"/>
        </w:rPr>
        <w:tab/>
      </w:r>
      <w:r w:rsidR="00EA2138" w:rsidRPr="0031130C">
        <w:rPr>
          <w:color w:val="000000"/>
          <w:sz w:val="26"/>
          <w:szCs w:val="26"/>
          <w:lang w:eastAsia="zh-CN"/>
        </w:rPr>
        <w:t>6.Приложение №1 изложить в следующей редакции:</w:t>
      </w:r>
    </w:p>
    <w:p w:rsidR="0031130C" w:rsidRPr="0031130C" w:rsidRDefault="0031130C" w:rsidP="005743B5">
      <w:pPr>
        <w:suppressAutoHyphens/>
        <w:spacing w:after="283"/>
        <w:ind w:hanging="11"/>
        <w:contextualSpacing/>
        <w:jc w:val="both"/>
        <w:rPr>
          <w:color w:val="000000"/>
          <w:sz w:val="26"/>
          <w:szCs w:val="26"/>
          <w:lang w:eastAsia="zh-CN"/>
        </w:rPr>
      </w:pPr>
    </w:p>
    <w:p w:rsidR="0031130C" w:rsidRPr="0031130C" w:rsidRDefault="0031130C" w:rsidP="005743B5">
      <w:pPr>
        <w:suppressAutoHyphens/>
        <w:spacing w:after="283"/>
        <w:ind w:hanging="11"/>
        <w:contextualSpacing/>
        <w:jc w:val="both"/>
        <w:rPr>
          <w:color w:val="000000"/>
          <w:sz w:val="26"/>
          <w:szCs w:val="26"/>
          <w:lang w:eastAsia="zh-CN"/>
        </w:rPr>
      </w:pPr>
    </w:p>
    <w:p w:rsidR="00EA2138" w:rsidRPr="0031130C" w:rsidRDefault="00EA2138" w:rsidP="00EA2138">
      <w:pPr>
        <w:pStyle w:val="24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6"/>
          <w:szCs w:val="26"/>
        </w:rPr>
      </w:pPr>
      <w:r w:rsidRPr="0031130C">
        <w:rPr>
          <w:color w:val="000000"/>
          <w:sz w:val="26"/>
          <w:szCs w:val="26"/>
          <w:lang w:bidi="ru-RU"/>
        </w:rPr>
        <w:t xml:space="preserve">Приложение № 1 </w:t>
      </w:r>
    </w:p>
    <w:p w:rsidR="00EA2138" w:rsidRPr="0031130C" w:rsidRDefault="00EA2138" w:rsidP="00EA2138">
      <w:pPr>
        <w:pStyle w:val="24"/>
        <w:shd w:val="clear" w:color="auto" w:fill="auto"/>
        <w:spacing w:before="0" w:line="322" w:lineRule="exact"/>
        <w:ind w:left="5520"/>
        <w:jc w:val="right"/>
        <w:rPr>
          <w:color w:val="000000"/>
          <w:sz w:val="26"/>
          <w:szCs w:val="26"/>
          <w:lang w:bidi="ru-RU"/>
        </w:rPr>
      </w:pPr>
      <w:r w:rsidRPr="0031130C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</w:p>
    <w:p w:rsidR="00EA2138" w:rsidRPr="0031130C" w:rsidRDefault="00EA2138" w:rsidP="00EA2138">
      <w:pPr>
        <w:pStyle w:val="24"/>
        <w:shd w:val="clear" w:color="auto" w:fill="auto"/>
        <w:spacing w:before="0" w:line="322" w:lineRule="exact"/>
        <w:ind w:left="5520"/>
        <w:jc w:val="right"/>
        <w:rPr>
          <w:sz w:val="26"/>
          <w:szCs w:val="26"/>
        </w:rPr>
      </w:pPr>
      <w:r w:rsidRPr="0031130C">
        <w:rPr>
          <w:color w:val="000000"/>
          <w:sz w:val="26"/>
          <w:szCs w:val="26"/>
          <w:lang w:bidi="ru-RU"/>
        </w:rPr>
        <w:t>«</w:t>
      </w:r>
      <w:r w:rsidRPr="0031130C">
        <w:rPr>
          <w:b/>
          <w:bCs/>
          <w:color w:val="000000"/>
          <w:sz w:val="26"/>
          <w:szCs w:val="26"/>
          <w:lang w:eastAsia="zh-CN"/>
        </w:rPr>
        <w:t>Предоставление разрешений на условно разрешенный вид использования земельного участка или объекта капитального строительства</w:t>
      </w:r>
      <w:r w:rsidRPr="0031130C">
        <w:rPr>
          <w:color w:val="000000"/>
          <w:sz w:val="26"/>
          <w:szCs w:val="26"/>
          <w:lang w:bidi="ru-RU"/>
        </w:rPr>
        <w:t>»</w:t>
      </w:r>
    </w:p>
    <w:p w:rsidR="00EA2138" w:rsidRPr="0031130C" w:rsidRDefault="00EA2138" w:rsidP="00EA2138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</w:p>
    <w:p w:rsidR="00EA2138" w:rsidRPr="0031130C" w:rsidRDefault="00EA2138" w:rsidP="00EA2138">
      <w:pPr>
        <w:ind w:left="4111"/>
        <w:jc w:val="both"/>
        <w:rPr>
          <w:sz w:val="26"/>
          <w:szCs w:val="26"/>
        </w:rPr>
      </w:pPr>
      <w:r w:rsidRPr="0031130C">
        <w:rPr>
          <w:sz w:val="26"/>
          <w:szCs w:val="26"/>
        </w:rPr>
        <w:t xml:space="preserve">В  </w:t>
      </w:r>
    </w:p>
    <w:p w:rsidR="00EA2138" w:rsidRPr="0031130C" w:rsidRDefault="00EA2138" w:rsidP="00EA2138">
      <w:pPr>
        <w:pBdr>
          <w:top w:val="single" w:sz="4" w:space="1" w:color="auto"/>
        </w:pBdr>
        <w:ind w:left="4111"/>
        <w:jc w:val="center"/>
        <w:rPr>
          <w:i/>
          <w:sz w:val="26"/>
          <w:szCs w:val="26"/>
        </w:rPr>
      </w:pPr>
      <w:proofErr w:type="gramStart"/>
      <w:r w:rsidRPr="0031130C">
        <w:rPr>
          <w:i/>
          <w:sz w:val="26"/>
          <w:szCs w:val="26"/>
        </w:rPr>
        <w:t>(наименование органа местного самоуправления</w:t>
      </w:r>
      <w:proofErr w:type="gramEnd"/>
    </w:p>
    <w:p w:rsidR="00EA2138" w:rsidRPr="0031130C" w:rsidRDefault="00EA2138" w:rsidP="00EA2138">
      <w:pPr>
        <w:ind w:left="4111"/>
        <w:jc w:val="center"/>
        <w:rPr>
          <w:i/>
          <w:sz w:val="26"/>
          <w:szCs w:val="26"/>
        </w:rPr>
      </w:pPr>
    </w:p>
    <w:p w:rsidR="00EA2138" w:rsidRPr="0031130C" w:rsidRDefault="00EA2138" w:rsidP="00EA2138">
      <w:pPr>
        <w:pBdr>
          <w:top w:val="single" w:sz="4" w:space="3" w:color="auto"/>
        </w:pBdr>
        <w:ind w:left="4111"/>
        <w:jc w:val="center"/>
        <w:rPr>
          <w:i/>
          <w:sz w:val="26"/>
          <w:szCs w:val="26"/>
        </w:rPr>
      </w:pPr>
      <w:r w:rsidRPr="0031130C">
        <w:rPr>
          <w:i/>
          <w:sz w:val="26"/>
          <w:szCs w:val="26"/>
        </w:rPr>
        <w:t>муниципального образования)</w:t>
      </w:r>
    </w:p>
    <w:p w:rsidR="00EA2138" w:rsidRPr="0031130C" w:rsidRDefault="00EA2138" w:rsidP="00EA213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6"/>
          <w:szCs w:val="26"/>
        </w:rPr>
      </w:pPr>
      <w:r w:rsidRPr="0031130C">
        <w:rPr>
          <w:spacing w:val="-7"/>
          <w:sz w:val="26"/>
          <w:szCs w:val="26"/>
        </w:rPr>
        <w:t>от</w:t>
      </w:r>
      <w:r w:rsidRPr="0031130C">
        <w:rPr>
          <w:sz w:val="26"/>
          <w:szCs w:val="26"/>
        </w:rPr>
        <w:t xml:space="preserve">_______________________________________ </w:t>
      </w:r>
    </w:p>
    <w:p w:rsidR="00EA2138" w:rsidRPr="0031130C" w:rsidRDefault="00EA2138" w:rsidP="00EA2138">
      <w:pPr>
        <w:shd w:val="clear" w:color="auto" w:fill="FFFFFF"/>
        <w:ind w:left="4111"/>
        <w:jc w:val="both"/>
        <w:rPr>
          <w:i/>
          <w:spacing w:val="-3"/>
          <w:sz w:val="26"/>
          <w:szCs w:val="26"/>
        </w:rPr>
      </w:pPr>
      <w:r w:rsidRPr="0031130C">
        <w:rPr>
          <w:i/>
          <w:spacing w:val="-3"/>
          <w:sz w:val="26"/>
          <w:szCs w:val="26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1130C">
        <w:rPr>
          <w:i/>
          <w:sz w:val="26"/>
          <w:szCs w:val="26"/>
        </w:rPr>
        <w:t xml:space="preserve"> </w:t>
      </w:r>
      <w:proofErr w:type="spellStart"/>
      <w:r w:rsidRPr="0031130C">
        <w:rPr>
          <w:i/>
          <w:spacing w:val="-3"/>
          <w:sz w:val="26"/>
          <w:szCs w:val="26"/>
        </w:rPr>
        <w:t>эл</w:t>
      </w:r>
      <w:proofErr w:type="spellEnd"/>
      <w:r w:rsidRPr="0031130C">
        <w:rPr>
          <w:i/>
          <w:spacing w:val="-3"/>
          <w:sz w:val="26"/>
          <w:szCs w:val="26"/>
        </w:rPr>
        <w:t>. почта;</w:t>
      </w:r>
    </w:p>
    <w:p w:rsidR="00EA2138" w:rsidRPr="0031130C" w:rsidRDefault="00EA2138" w:rsidP="00EA2138">
      <w:pPr>
        <w:shd w:val="clear" w:color="auto" w:fill="FFFFFF"/>
        <w:ind w:left="4111"/>
        <w:jc w:val="both"/>
        <w:rPr>
          <w:i/>
          <w:spacing w:val="-3"/>
          <w:sz w:val="26"/>
          <w:szCs w:val="26"/>
        </w:rPr>
      </w:pPr>
    </w:p>
    <w:p w:rsidR="00EA2138" w:rsidRPr="0031130C" w:rsidRDefault="00EA2138" w:rsidP="00EA2138">
      <w:pPr>
        <w:shd w:val="clear" w:color="auto" w:fill="FFFFFF"/>
        <w:ind w:left="4111"/>
        <w:jc w:val="both"/>
        <w:rPr>
          <w:i/>
          <w:spacing w:val="-7"/>
          <w:sz w:val="26"/>
          <w:szCs w:val="26"/>
        </w:rPr>
      </w:pPr>
      <w:r w:rsidRPr="0031130C">
        <w:rPr>
          <w:i/>
          <w:spacing w:val="-3"/>
          <w:sz w:val="26"/>
          <w:szCs w:val="26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1130C">
        <w:rPr>
          <w:i/>
          <w:spacing w:val="-7"/>
          <w:sz w:val="26"/>
          <w:szCs w:val="26"/>
        </w:rPr>
        <w:t>;</w:t>
      </w:r>
    </w:p>
    <w:p w:rsidR="00EA2138" w:rsidRPr="0031130C" w:rsidRDefault="00EA2138" w:rsidP="00EA2138">
      <w:pPr>
        <w:shd w:val="clear" w:color="auto" w:fill="FFFFFF"/>
        <w:ind w:left="4111"/>
        <w:jc w:val="both"/>
        <w:rPr>
          <w:i/>
          <w:spacing w:val="-7"/>
          <w:sz w:val="26"/>
          <w:szCs w:val="26"/>
        </w:rPr>
      </w:pPr>
    </w:p>
    <w:p w:rsidR="00EA2138" w:rsidRPr="0031130C" w:rsidRDefault="00EA2138" w:rsidP="00EA2138">
      <w:pPr>
        <w:shd w:val="clear" w:color="auto" w:fill="FFFFFF"/>
        <w:ind w:left="4111"/>
        <w:jc w:val="both"/>
        <w:rPr>
          <w:i/>
          <w:spacing w:val="-3"/>
          <w:sz w:val="26"/>
          <w:szCs w:val="26"/>
        </w:rPr>
      </w:pPr>
      <w:r w:rsidRPr="0031130C">
        <w:rPr>
          <w:i/>
          <w:spacing w:val="-3"/>
          <w:sz w:val="26"/>
          <w:szCs w:val="26"/>
        </w:rPr>
        <w:t>указываются все правообладатели земельного участка и (или) объекта капитального строительства)</w:t>
      </w:r>
    </w:p>
    <w:p w:rsidR="00EA2138" w:rsidRPr="0031130C" w:rsidRDefault="00EA2138" w:rsidP="00EA2138">
      <w:pPr>
        <w:rPr>
          <w:sz w:val="26"/>
          <w:szCs w:val="26"/>
        </w:rPr>
      </w:pPr>
    </w:p>
    <w:p w:rsidR="00EA2138" w:rsidRPr="0031130C" w:rsidRDefault="00EA2138" w:rsidP="00EA2138">
      <w:pPr>
        <w:rPr>
          <w:sz w:val="26"/>
          <w:szCs w:val="26"/>
        </w:rPr>
      </w:pPr>
    </w:p>
    <w:p w:rsidR="00EA2138" w:rsidRPr="0031130C" w:rsidRDefault="00EA2138" w:rsidP="00EA2138">
      <w:pPr>
        <w:jc w:val="center"/>
        <w:rPr>
          <w:b/>
          <w:sz w:val="26"/>
          <w:szCs w:val="26"/>
        </w:rPr>
      </w:pPr>
      <w:r w:rsidRPr="0031130C">
        <w:rPr>
          <w:b/>
          <w:sz w:val="26"/>
          <w:szCs w:val="26"/>
        </w:rPr>
        <w:t>Заявление</w:t>
      </w:r>
    </w:p>
    <w:p w:rsidR="00EA2138" w:rsidRPr="0031130C" w:rsidRDefault="00EA2138" w:rsidP="00EA2138">
      <w:pPr>
        <w:jc w:val="center"/>
        <w:rPr>
          <w:b/>
          <w:sz w:val="26"/>
          <w:szCs w:val="26"/>
        </w:rPr>
      </w:pPr>
      <w:r w:rsidRPr="0031130C">
        <w:rPr>
          <w:b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EA2138" w:rsidRPr="0031130C" w:rsidRDefault="00EA2138" w:rsidP="00EA2138">
      <w:pPr>
        <w:rPr>
          <w:sz w:val="26"/>
          <w:szCs w:val="26"/>
        </w:rPr>
      </w:pPr>
    </w:p>
    <w:p w:rsidR="00EA2138" w:rsidRPr="0031130C" w:rsidRDefault="00EA2138" w:rsidP="00EA2138">
      <w:pPr>
        <w:rPr>
          <w:sz w:val="26"/>
          <w:szCs w:val="26"/>
        </w:rPr>
      </w:pPr>
    </w:p>
    <w:p w:rsidR="00EA2138" w:rsidRPr="0031130C" w:rsidRDefault="00EA2138" w:rsidP="00EA2138">
      <w:pPr>
        <w:ind w:firstLine="709"/>
        <w:jc w:val="both"/>
        <w:rPr>
          <w:sz w:val="26"/>
          <w:szCs w:val="26"/>
        </w:rPr>
      </w:pPr>
      <w:r w:rsidRPr="0031130C">
        <w:rPr>
          <w:sz w:val="26"/>
          <w:szCs w:val="26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EA2138" w:rsidRPr="0031130C" w:rsidTr="009D7108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EA2138" w:rsidRPr="0031130C" w:rsidRDefault="00EA2138" w:rsidP="009D7108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EA2138" w:rsidRPr="0031130C" w:rsidTr="009D7108">
        <w:trPr>
          <w:trHeight w:val="605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8880" w:type="dxa"/>
            <w:gridSpan w:val="2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</w:rPr>
              <w:t>Сведения о физическом лице или индивидуальном предпринимателе:</w:t>
            </w:r>
          </w:p>
        </w:tc>
      </w:tr>
      <w:tr w:rsidR="00EA2138" w:rsidRPr="0031130C" w:rsidTr="009D7108">
        <w:trPr>
          <w:trHeight w:val="428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753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31130C">
              <w:rPr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665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279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8880" w:type="dxa"/>
            <w:gridSpan w:val="2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</w:tr>
      <w:tr w:rsidR="00EA2138" w:rsidRPr="0031130C" w:rsidTr="009D7108">
        <w:trPr>
          <w:trHeight w:val="175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901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 Сведения о земельном участке и объекте капитального строительства</w:t>
            </w:r>
          </w:p>
        </w:tc>
      </w:tr>
      <w:tr w:rsidR="00EA2138" w:rsidRPr="0031130C" w:rsidTr="009D710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 xml:space="preserve">Кадастровый номер земельного участка </w:t>
            </w:r>
          </w:p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sz w:val="26"/>
                <w:szCs w:val="26"/>
              </w:rPr>
              <w:t>Вид разрешенного использования</w:t>
            </w:r>
            <w:r w:rsidRPr="0031130C">
              <w:rPr>
                <w:rFonts w:eastAsia="Calibri"/>
                <w:sz w:val="26"/>
                <w:szCs w:val="26"/>
                <w:lang w:eastAsia="en-US"/>
              </w:rPr>
              <w:t xml:space="preserve">  земельного участка </w:t>
            </w:r>
          </w:p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line="259" w:lineRule="auto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31130C">
              <w:rPr>
                <w:sz w:val="26"/>
                <w:szCs w:val="26"/>
              </w:rPr>
              <w:t xml:space="preserve">Реквизиты градостроительного плана </w:t>
            </w:r>
            <w:r w:rsidRPr="0031130C">
              <w:rPr>
                <w:rFonts w:eastAsia="Calibri"/>
                <w:sz w:val="26"/>
                <w:szCs w:val="26"/>
                <w:lang w:eastAsia="en-US"/>
              </w:rPr>
              <w:t xml:space="preserve">земельного участка </w:t>
            </w:r>
            <w:r w:rsidRPr="0031130C">
              <w:rPr>
                <w:rFonts w:eastAsia="Calibri"/>
                <w:i/>
                <w:sz w:val="26"/>
                <w:szCs w:val="26"/>
                <w:lang w:eastAsia="en-US"/>
              </w:rPr>
              <w:t>(при наличии)</w:t>
            </w:r>
          </w:p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line="259" w:lineRule="auto"/>
              <w:rPr>
                <w:sz w:val="26"/>
                <w:szCs w:val="26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1093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2.7</w:t>
            </w:r>
          </w:p>
        </w:tc>
        <w:tc>
          <w:tcPr>
            <w:tcW w:w="4627" w:type="dxa"/>
          </w:tcPr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1093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2.8</w:t>
            </w:r>
          </w:p>
        </w:tc>
        <w:tc>
          <w:tcPr>
            <w:tcW w:w="4627" w:type="dxa"/>
          </w:tcPr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т.ч. подземных, площадь) </w:t>
            </w:r>
          </w:p>
        </w:tc>
        <w:tc>
          <w:tcPr>
            <w:tcW w:w="4253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A2138" w:rsidRPr="0031130C" w:rsidTr="009D7108">
        <w:trPr>
          <w:trHeight w:val="1093"/>
        </w:trPr>
        <w:tc>
          <w:tcPr>
            <w:tcW w:w="1043" w:type="dxa"/>
          </w:tcPr>
          <w:p w:rsidR="00EA2138" w:rsidRPr="0031130C" w:rsidRDefault="00EA2138" w:rsidP="009D710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2.9</w:t>
            </w:r>
          </w:p>
        </w:tc>
        <w:tc>
          <w:tcPr>
            <w:tcW w:w="4627" w:type="dxa"/>
          </w:tcPr>
          <w:p w:rsidR="00EA2138" w:rsidRPr="0031130C" w:rsidRDefault="00EA2138" w:rsidP="009D7108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1130C">
              <w:rPr>
                <w:rFonts w:eastAsia="Calibri"/>
                <w:sz w:val="26"/>
                <w:szCs w:val="26"/>
                <w:lang w:eastAsia="en-US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EA2138" w:rsidRPr="0031130C" w:rsidRDefault="00EA2138" w:rsidP="009D710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A2138" w:rsidRPr="0031130C" w:rsidRDefault="00EA2138" w:rsidP="00EA2138">
      <w:pPr>
        <w:rPr>
          <w:sz w:val="26"/>
          <w:szCs w:val="26"/>
        </w:rPr>
      </w:pPr>
    </w:p>
    <w:p w:rsidR="00EA2138" w:rsidRPr="0031130C" w:rsidRDefault="00EA2138" w:rsidP="00EA2138">
      <w:pPr>
        <w:rPr>
          <w:sz w:val="26"/>
          <w:szCs w:val="26"/>
        </w:rPr>
      </w:pPr>
      <w:r w:rsidRPr="0031130C">
        <w:rPr>
          <w:sz w:val="26"/>
          <w:szCs w:val="26"/>
        </w:rPr>
        <w:t xml:space="preserve">Приложение: на _____ </w:t>
      </w:r>
      <w:proofErr w:type="gramStart"/>
      <w:r w:rsidRPr="0031130C">
        <w:rPr>
          <w:sz w:val="26"/>
          <w:szCs w:val="26"/>
        </w:rPr>
        <w:t>л</w:t>
      </w:r>
      <w:proofErr w:type="gramEnd"/>
      <w:r w:rsidRPr="0031130C">
        <w:rPr>
          <w:sz w:val="26"/>
          <w:szCs w:val="26"/>
        </w:rPr>
        <w:t>.</w:t>
      </w:r>
    </w:p>
    <w:p w:rsidR="00EA2138" w:rsidRPr="0031130C" w:rsidRDefault="00EA2138" w:rsidP="00EA2138">
      <w:pPr>
        <w:rPr>
          <w:sz w:val="26"/>
          <w:szCs w:val="26"/>
        </w:rPr>
      </w:pPr>
    </w:p>
    <w:p w:rsidR="00EA2138" w:rsidRPr="0031130C" w:rsidRDefault="00EA2138" w:rsidP="00EA2138">
      <w:pPr>
        <w:tabs>
          <w:tab w:val="left" w:pos="1968"/>
        </w:tabs>
        <w:rPr>
          <w:sz w:val="26"/>
          <w:szCs w:val="26"/>
        </w:rPr>
      </w:pPr>
      <w:r w:rsidRPr="0031130C">
        <w:rPr>
          <w:sz w:val="26"/>
          <w:szCs w:val="26"/>
        </w:rPr>
        <w:t>Результат предоставления услуги прошу:</w:t>
      </w:r>
    </w:p>
    <w:p w:rsidR="00EA2138" w:rsidRPr="0031130C" w:rsidRDefault="00EA2138" w:rsidP="00EA2138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992"/>
      </w:tblGrid>
      <w:tr w:rsidR="00EA2138" w:rsidRPr="0031130C" w:rsidTr="009D7108">
        <w:tc>
          <w:tcPr>
            <w:tcW w:w="9039" w:type="dxa"/>
            <w:shd w:val="clear" w:color="auto" w:fill="auto"/>
          </w:tcPr>
          <w:p w:rsidR="00EA2138" w:rsidRPr="0031130C" w:rsidRDefault="00EA2138" w:rsidP="009D7108">
            <w:pPr>
              <w:autoSpaceDE w:val="0"/>
              <w:autoSpaceDN w:val="0"/>
              <w:spacing w:before="120" w:after="120"/>
              <w:rPr>
                <w:i/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EA2138" w:rsidRPr="0031130C" w:rsidRDefault="00EA2138" w:rsidP="009D710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EA2138" w:rsidRPr="0031130C" w:rsidTr="009D7108">
        <w:tc>
          <w:tcPr>
            <w:tcW w:w="9039" w:type="dxa"/>
            <w:shd w:val="clear" w:color="auto" w:fill="auto"/>
          </w:tcPr>
          <w:p w:rsidR="00EA2138" w:rsidRPr="0031130C" w:rsidRDefault="00EA2138" w:rsidP="009D710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выдать</w:t>
            </w:r>
            <w:r w:rsidRPr="0031130C">
              <w:rPr>
                <w:bCs/>
                <w:sz w:val="26"/>
                <w:szCs w:val="26"/>
              </w:rPr>
              <w:t xml:space="preserve"> на бумажном носителе</w:t>
            </w:r>
            <w:r w:rsidRPr="0031130C">
              <w:rPr>
                <w:sz w:val="26"/>
                <w:szCs w:val="26"/>
              </w:rPr>
              <w:t xml:space="preserve"> при личном обращении </w:t>
            </w:r>
            <w:r w:rsidRPr="0031130C">
              <w:rPr>
                <w:bCs/>
                <w:sz w:val="26"/>
                <w:szCs w:val="26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31130C">
              <w:rPr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EA2138" w:rsidRPr="0031130C" w:rsidRDefault="00EA2138" w:rsidP="009D710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EA2138" w:rsidRPr="0031130C" w:rsidTr="009D7108">
        <w:tc>
          <w:tcPr>
            <w:tcW w:w="9039" w:type="dxa"/>
            <w:shd w:val="clear" w:color="auto" w:fill="auto"/>
          </w:tcPr>
          <w:p w:rsidR="00EA2138" w:rsidRPr="0031130C" w:rsidRDefault="00EA2138" w:rsidP="009D710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 xml:space="preserve">направить </w:t>
            </w:r>
            <w:r w:rsidRPr="0031130C">
              <w:rPr>
                <w:bCs/>
                <w:sz w:val="26"/>
                <w:szCs w:val="26"/>
              </w:rPr>
              <w:t>на бумажном носителе</w:t>
            </w:r>
            <w:r w:rsidRPr="0031130C">
              <w:rPr>
                <w:sz w:val="26"/>
                <w:szCs w:val="26"/>
              </w:rPr>
              <w:t xml:space="preserve"> на почтовый </w:t>
            </w:r>
            <w:r w:rsidRPr="0031130C">
              <w:rPr>
                <w:sz w:val="26"/>
                <w:szCs w:val="26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EA2138" w:rsidRPr="0031130C" w:rsidRDefault="00EA2138" w:rsidP="009D710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EA2138" w:rsidRPr="0031130C" w:rsidTr="009D7108">
        <w:tc>
          <w:tcPr>
            <w:tcW w:w="9039" w:type="dxa"/>
            <w:shd w:val="clear" w:color="auto" w:fill="auto"/>
          </w:tcPr>
          <w:p w:rsidR="00EA2138" w:rsidRPr="0031130C" w:rsidRDefault="00EA2138" w:rsidP="009D710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EA2138" w:rsidRPr="0031130C" w:rsidRDefault="00EA2138" w:rsidP="009D710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EA2138" w:rsidRPr="0031130C" w:rsidTr="009D7108">
        <w:tc>
          <w:tcPr>
            <w:tcW w:w="10031" w:type="dxa"/>
            <w:gridSpan w:val="2"/>
            <w:shd w:val="clear" w:color="auto" w:fill="auto"/>
          </w:tcPr>
          <w:p w:rsidR="00EA2138" w:rsidRPr="0031130C" w:rsidRDefault="00EA2138" w:rsidP="009D710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 w:val="26"/>
                <w:szCs w:val="26"/>
              </w:rPr>
            </w:pPr>
            <w:r w:rsidRPr="0031130C">
              <w:rPr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A2138" w:rsidRPr="0031130C" w:rsidTr="009D710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</w:tr>
      <w:tr w:rsidR="00EA2138" w:rsidRPr="0031130C" w:rsidTr="009D7108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(дата)*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(подпись)*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A2138" w:rsidRPr="0031130C" w:rsidRDefault="00EA2138" w:rsidP="009D7108">
            <w:pPr>
              <w:tabs>
                <w:tab w:val="left" w:pos="1800"/>
              </w:tabs>
              <w:ind w:right="453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A2138" w:rsidRPr="0031130C" w:rsidRDefault="00EA2138" w:rsidP="009D7108">
            <w:pPr>
              <w:tabs>
                <w:tab w:val="left" w:pos="1800"/>
              </w:tabs>
              <w:ind w:right="453"/>
              <w:jc w:val="center"/>
              <w:rPr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A2138" w:rsidRPr="0031130C" w:rsidRDefault="00EA2138" w:rsidP="009D710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(ФИО)*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A2138" w:rsidRPr="0031130C" w:rsidRDefault="00EA2138" w:rsidP="009D7108">
            <w:pPr>
              <w:rPr>
                <w:sz w:val="26"/>
                <w:szCs w:val="26"/>
              </w:rPr>
            </w:pPr>
          </w:p>
        </w:tc>
      </w:tr>
    </w:tbl>
    <w:p w:rsidR="00EA2138" w:rsidRPr="0031130C" w:rsidRDefault="00EA2138" w:rsidP="00EA21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A2138" w:rsidRPr="0031130C" w:rsidRDefault="00EA2138" w:rsidP="00EA21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A2138" w:rsidRPr="0031130C" w:rsidRDefault="00EA2138" w:rsidP="00EA2138">
      <w:pPr>
        <w:ind w:left="720"/>
        <w:jc w:val="both"/>
        <w:rPr>
          <w:color w:val="000000"/>
          <w:sz w:val="26"/>
          <w:szCs w:val="26"/>
          <w:lang w:bidi="ru-RU"/>
        </w:rPr>
      </w:pPr>
      <w:r w:rsidRPr="0031130C">
        <w:rPr>
          <w:i/>
          <w:spacing w:val="-3"/>
          <w:sz w:val="26"/>
          <w:szCs w:val="26"/>
        </w:rPr>
        <w:t>*  подписи, Ф.И.О. всех правообладателей земельного участка и (или) объекта капитального строительства</w:t>
      </w:r>
    </w:p>
    <w:p w:rsidR="00EA2138" w:rsidRPr="0031130C" w:rsidRDefault="00EA2138" w:rsidP="005743B5">
      <w:pPr>
        <w:suppressAutoHyphens/>
        <w:spacing w:after="283"/>
        <w:ind w:hanging="11"/>
        <w:contextualSpacing/>
        <w:jc w:val="both"/>
        <w:rPr>
          <w:color w:val="000000"/>
          <w:sz w:val="26"/>
          <w:szCs w:val="26"/>
          <w:lang w:eastAsia="zh-CN"/>
        </w:rPr>
      </w:pPr>
    </w:p>
    <w:p w:rsidR="0031130C" w:rsidRPr="0031130C" w:rsidRDefault="0031130C" w:rsidP="0031130C">
      <w:pPr>
        <w:suppressAutoHyphens/>
        <w:spacing w:after="283"/>
        <w:ind w:firstLine="708"/>
        <w:contextualSpacing/>
        <w:jc w:val="both"/>
        <w:rPr>
          <w:sz w:val="26"/>
          <w:szCs w:val="26"/>
        </w:rPr>
      </w:pPr>
      <w:r w:rsidRPr="0031130C">
        <w:rPr>
          <w:color w:val="000000"/>
          <w:sz w:val="26"/>
          <w:szCs w:val="26"/>
          <w:lang w:eastAsia="zh-CN"/>
        </w:rPr>
        <w:t>7.</w:t>
      </w:r>
      <w:r w:rsidRPr="0031130C">
        <w:rPr>
          <w:sz w:val="26"/>
          <w:szCs w:val="26"/>
        </w:rPr>
        <w:t xml:space="preserve"> Пункт 4 подпункт 4.1 изложить в следующей редакции: </w:t>
      </w:r>
    </w:p>
    <w:p w:rsidR="0031130C" w:rsidRPr="0031130C" w:rsidRDefault="0031130C" w:rsidP="0031130C">
      <w:pPr>
        <w:suppressAutoHyphens/>
        <w:spacing w:after="283"/>
        <w:ind w:firstLine="708"/>
        <w:contextualSpacing/>
        <w:jc w:val="both"/>
        <w:rPr>
          <w:color w:val="000000"/>
          <w:sz w:val="26"/>
          <w:szCs w:val="26"/>
          <w:lang w:eastAsia="zh-CN"/>
        </w:rPr>
      </w:pPr>
      <w:proofErr w:type="gramStart"/>
      <w:r w:rsidRPr="0031130C">
        <w:rPr>
          <w:sz w:val="26"/>
          <w:szCs w:val="26"/>
        </w:rPr>
        <w:t>4.1.«Текущий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сельского поселения Новый Сарбай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 согласно Федеральному закону от 31.07.2020 №248-ФЗ «О государственном</w:t>
      </w:r>
      <w:proofErr w:type="gramEnd"/>
      <w:r w:rsidRPr="0031130C">
        <w:rPr>
          <w:sz w:val="26"/>
          <w:szCs w:val="26"/>
        </w:rPr>
        <w:t xml:space="preserve"> </w:t>
      </w:r>
      <w:proofErr w:type="gramStart"/>
      <w:r w:rsidRPr="0031130C">
        <w:rPr>
          <w:sz w:val="26"/>
          <w:szCs w:val="26"/>
        </w:rPr>
        <w:t>контроле</w:t>
      </w:r>
      <w:proofErr w:type="gramEnd"/>
      <w:r w:rsidRPr="0031130C">
        <w:rPr>
          <w:sz w:val="26"/>
          <w:szCs w:val="26"/>
        </w:rPr>
        <w:t xml:space="preserve"> (надзоре) и муниципальном контроле в Российской Федерации»</w:t>
      </w:r>
    </w:p>
    <w:p w:rsidR="0031130C" w:rsidRPr="0031130C" w:rsidRDefault="0031130C" w:rsidP="0031130C">
      <w:pPr>
        <w:autoSpaceDE w:val="0"/>
        <w:autoSpaceDN w:val="0"/>
        <w:adjustRightInd w:val="0"/>
        <w:spacing w:after="120"/>
        <w:ind w:firstLine="708"/>
        <w:jc w:val="both"/>
        <w:rPr>
          <w:sz w:val="26"/>
          <w:szCs w:val="26"/>
        </w:rPr>
      </w:pPr>
      <w:r w:rsidRPr="0031130C">
        <w:rPr>
          <w:sz w:val="26"/>
          <w:szCs w:val="26"/>
        </w:rPr>
        <w:t xml:space="preserve">8.Опубликовать настоящее Постановление в газете «Вестник Нового </w:t>
      </w:r>
      <w:proofErr w:type="spellStart"/>
      <w:r w:rsidRPr="0031130C">
        <w:rPr>
          <w:sz w:val="26"/>
          <w:szCs w:val="26"/>
        </w:rPr>
        <w:t>Сарбая</w:t>
      </w:r>
      <w:proofErr w:type="spellEnd"/>
      <w:r w:rsidRPr="0031130C">
        <w:rPr>
          <w:sz w:val="26"/>
          <w:szCs w:val="26"/>
        </w:rPr>
        <w:t>».</w:t>
      </w:r>
    </w:p>
    <w:p w:rsidR="0031130C" w:rsidRPr="0031130C" w:rsidRDefault="0031130C" w:rsidP="0031130C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6"/>
          <w:szCs w:val="26"/>
        </w:rPr>
      </w:pPr>
      <w:r w:rsidRPr="0031130C">
        <w:rPr>
          <w:sz w:val="26"/>
          <w:szCs w:val="26"/>
        </w:rPr>
        <w:t xml:space="preserve">9. </w:t>
      </w:r>
      <w:r w:rsidRPr="0031130C">
        <w:rPr>
          <w:color w:val="000000"/>
          <w:sz w:val="26"/>
          <w:szCs w:val="26"/>
        </w:rPr>
        <w:t xml:space="preserve"> </w:t>
      </w:r>
      <w:proofErr w:type="gramStart"/>
      <w:r w:rsidRPr="0031130C">
        <w:rPr>
          <w:color w:val="000000"/>
          <w:sz w:val="26"/>
          <w:szCs w:val="26"/>
        </w:rPr>
        <w:t>Разместить</w:t>
      </w:r>
      <w:proofErr w:type="gramEnd"/>
      <w:r w:rsidRPr="0031130C">
        <w:rPr>
          <w:color w:val="000000"/>
          <w:sz w:val="26"/>
          <w:szCs w:val="26"/>
        </w:rPr>
        <w:t xml:space="preserve"> настоящее Постановление на официальном сайте Администрации  муниципального района Кинельский Самарской области в  сети  </w:t>
      </w:r>
      <w:r w:rsidRPr="0031130C">
        <w:rPr>
          <w:color w:val="000080"/>
          <w:sz w:val="26"/>
          <w:szCs w:val="26"/>
          <w:u w:val="single"/>
          <w:lang w:val="en-US"/>
        </w:rPr>
        <w:t>www</w:t>
      </w:r>
      <w:r w:rsidRPr="0031130C">
        <w:rPr>
          <w:color w:val="000080"/>
          <w:sz w:val="26"/>
          <w:szCs w:val="26"/>
          <w:u w:val="single"/>
        </w:rPr>
        <w:t xml:space="preserve">/ </w:t>
      </w:r>
      <w:proofErr w:type="spellStart"/>
      <w:r w:rsidRPr="0031130C">
        <w:rPr>
          <w:color w:val="000080"/>
          <w:sz w:val="26"/>
          <w:szCs w:val="26"/>
          <w:u w:val="single"/>
          <w:lang w:val="en-US"/>
        </w:rPr>
        <w:t>kinel</w:t>
      </w:r>
      <w:proofErr w:type="spellEnd"/>
      <w:r w:rsidRPr="0031130C">
        <w:rPr>
          <w:color w:val="000080"/>
          <w:sz w:val="26"/>
          <w:szCs w:val="26"/>
          <w:u w:val="single"/>
        </w:rPr>
        <w:t>.</w:t>
      </w:r>
      <w:proofErr w:type="spellStart"/>
      <w:r w:rsidRPr="0031130C">
        <w:rPr>
          <w:color w:val="000080"/>
          <w:sz w:val="26"/>
          <w:szCs w:val="26"/>
          <w:u w:val="single"/>
          <w:lang w:val="en-US"/>
        </w:rPr>
        <w:t>ru</w:t>
      </w:r>
      <w:proofErr w:type="spellEnd"/>
      <w:r w:rsidRPr="0031130C">
        <w:rPr>
          <w:color w:val="000080"/>
          <w:sz w:val="26"/>
          <w:szCs w:val="26"/>
          <w:u w:val="single"/>
        </w:rPr>
        <w:t>.</w:t>
      </w:r>
      <w:r w:rsidRPr="0031130C">
        <w:rPr>
          <w:color w:val="000000"/>
          <w:sz w:val="26"/>
          <w:szCs w:val="26"/>
        </w:rPr>
        <w:t xml:space="preserve">  </w:t>
      </w:r>
    </w:p>
    <w:p w:rsidR="0031130C" w:rsidRPr="0031130C" w:rsidRDefault="0031130C" w:rsidP="0031130C">
      <w:pPr>
        <w:autoSpaceDE w:val="0"/>
        <w:autoSpaceDN w:val="0"/>
        <w:adjustRightInd w:val="0"/>
        <w:spacing w:after="120"/>
        <w:ind w:firstLine="708"/>
        <w:jc w:val="both"/>
        <w:rPr>
          <w:sz w:val="26"/>
          <w:szCs w:val="26"/>
        </w:rPr>
      </w:pPr>
      <w:r w:rsidRPr="0031130C">
        <w:rPr>
          <w:sz w:val="26"/>
          <w:szCs w:val="26"/>
        </w:rPr>
        <w:t>10.  Настоящее Постановление вступает в силу со дня его официального опубликования.</w:t>
      </w:r>
    </w:p>
    <w:p w:rsidR="005317D8" w:rsidRPr="0031130C" w:rsidRDefault="00E134B9" w:rsidP="005743B5">
      <w:pPr>
        <w:suppressAutoHyphens/>
        <w:jc w:val="both"/>
        <w:rPr>
          <w:b/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    </w:t>
      </w:r>
    </w:p>
    <w:p w:rsidR="005317D8" w:rsidRPr="0031130C" w:rsidRDefault="005317D8" w:rsidP="005743B5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Глава сельского </w:t>
      </w:r>
      <w:r w:rsidR="00E134B9" w:rsidRPr="0031130C">
        <w:rPr>
          <w:sz w:val="26"/>
          <w:szCs w:val="26"/>
          <w:lang w:eastAsia="zh-CN"/>
        </w:rPr>
        <w:t xml:space="preserve">поселения </w:t>
      </w:r>
      <w:proofErr w:type="gramStart"/>
      <w:r w:rsidR="00317F6C" w:rsidRPr="0031130C">
        <w:rPr>
          <w:sz w:val="26"/>
          <w:szCs w:val="26"/>
          <w:lang w:eastAsia="zh-CN"/>
        </w:rPr>
        <w:t>Новый</w:t>
      </w:r>
      <w:proofErr w:type="gramEnd"/>
      <w:r w:rsidR="00317F6C" w:rsidRPr="0031130C">
        <w:rPr>
          <w:sz w:val="26"/>
          <w:szCs w:val="26"/>
          <w:lang w:eastAsia="zh-CN"/>
        </w:rPr>
        <w:t xml:space="preserve"> Сарбай</w:t>
      </w:r>
    </w:p>
    <w:p w:rsidR="005317D8" w:rsidRPr="0031130C" w:rsidRDefault="005317D8" w:rsidP="005743B5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>муниципального района Кинельский</w:t>
      </w:r>
    </w:p>
    <w:p w:rsidR="005317D8" w:rsidRPr="0031130C" w:rsidRDefault="005317D8" w:rsidP="00E134B9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Самарской области      </w:t>
      </w:r>
      <w:r w:rsidR="00E134B9" w:rsidRPr="0031130C">
        <w:rPr>
          <w:sz w:val="26"/>
          <w:szCs w:val="26"/>
          <w:lang w:eastAsia="zh-CN"/>
        </w:rPr>
        <w:tab/>
        <w:t xml:space="preserve">                           </w:t>
      </w:r>
      <w:r w:rsidRPr="0031130C">
        <w:rPr>
          <w:sz w:val="26"/>
          <w:szCs w:val="26"/>
          <w:lang w:eastAsia="zh-CN"/>
        </w:rPr>
        <w:t xml:space="preserve">                        </w:t>
      </w:r>
      <w:r w:rsidR="0090057A" w:rsidRPr="0031130C">
        <w:rPr>
          <w:sz w:val="26"/>
          <w:szCs w:val="26"/>
          <w:lang w:eastAsia="zh-CN"/>
        </w:rPr>
        <w:t xml:space="preserve">   </w:t>
      </w:r>
      <w:r w:rsidR="00192C30" w:rsidRPr="0031130C">
        <w:rPr>
          <w:sz w:val="26"/>
          <w:szCs w:val="26"/>
          <w:lang w:eastAsia="zh-CN"/>
        </w:rPr>
        <w:t xml:space="preserve">             </w:t>
      </w:r>
      <w:r w:rsidR="0090057A" w:rsidRPr="0031130C">
        <w:rPr>
          <w:sz w:val="26"/>
          <w:szCs w:val="26"/>
          <w:lang w:eastAsia="zh-CN"/>
        </w:rPr>
        <w:t xml:space="preserve">         А.С. Золотухин</w:t>
      </w: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sectPr w:rsidR="0090057A" w:rsidRPr="0031130C" w:rsidSect="0031130C">
      <w:pgSz w:w="11900" w:h="16840"/>
      <w:pgMar w:top="709" w:right="987" w:bottom="568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E8" w:rsidRDefault="005B51E8">
      <w:r>
        <w:separator/>
      </w:r>
    </w:p>
  </w:endnote>
  <w:endnote w:type="continuationSeparator" w:id="0">
    <w:p w:rsidR="005B51E8" w:rsidRDefault="005B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E8" w:rsidRDefault="005B51E8">
      <w:r>
        <w:separator/>
      </w:r>
    </w:p>
  </w:footnote>
  <w:footnote w:type="continuationSeparator" w:id="0">
    <w:p w:rsidR="005B51E8" w:rsidRDefault="005B5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14"/>
    <w:multiLevelType w:val="multilevel"/>
    <w:tmpl w:val="F0B4BDF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6912B63"/>
    <w:multiLevelType w:val="hybridMultilevel"/>
    <w:tmpl w:val="3CF4C3C8"/>
    <w:lvl w:ilvl="0" w:tplc="C34A70FE">
      <w:start w:val="1"/>
      <w:numFmt w:val="decimal"/>
      <w:lvlText w:val="%1."/>
      <w:lvlJc w:val="left"/>
      <w:pPr>
        <w:ind w:left="1780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E004E"/>
    <w:multiLevelType w:val="multilevel"/>
    <w:tmpl w:val="B0B0F1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A5F6E73"/>
    <w:multiLevelType w:val="hybridMultilevel"/>
    <w:tmpl w:val="71CCF950"/>
    <w:lvl w:ilvl="0" w:tplc="876EEC5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01AB3"/>
    <w:multiLevelType w:val="hybridMultilevel"/>
    <w:tmpl w:val="C9ECE954"/>
    <w:lvl w:ilvl="0" w:tplc="0D6AFC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142525"/>
    <w:multiLevelType w:val="hybridMultilevel"/>
    <w:tmpl w:val="F1DE9564"/>
    <w:lvl w:ilvl="0" w:tplc="EA4AC5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D196269"/>
    <w:multiLevelType w:val="multilevel"/>
    <w:tmpl w:val="A4A851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414D7744"/>
    <w:multiLevelType w:val="hybridMultilevel"/>
    <w:tmpl w:val="E9F268DC"/>
    <w:lvl w:ilvl="0" w:tplc="1574888C">
      <w:start w:val="1"/>
      <w:numFmt w:val="decimal"/>
      <w:lvlText w:val="%1."/>
      <w:lvlJc w:val="left"/>
      <w:pPr>
        <w:ind w:left="1488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FE4393"/>
    <w:multiLevelType w:val="multilevel"/>
    <w:tmpl w:val="3F82E8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6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D56D3"/>
    <w:multiLevelType w:val="hybridMultilevel"/>
    <w:tmpl w:val="CD143218"/>
    <w:lvl w:ilvl="0" w:tplc="41D4D4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162F52"/>
    <w:multiLevelType w:val="hybridMultilevel"/>
    <w:tmpl w:val="EF0E8914"/>
    <w:lvl w:ilvl="0" w:tplc="20B405A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61F2D"/>
    <w:multiLevelType w:val="hybridMultilevel"/>
    <w:tmpl w:val="5D2601A4"/>
    <w:lvl w:ilvl="0" w:tplc="27EC0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655AA"/>
    <w:multiLevelType w:val="hybridMultilevel"/>
    <w:tmpl w:val="43626EF2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5B560E"/>
    <w:multiLevelType w:val="hybridMultilevel"/>
    <w:tmpl w:val="F09661C0"/>
    <w:lvl w:ilvl="0" w:tplc="FB3E101A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700378C2"/>
    <w:multiLevelType w:val="hybridMultilevel"/>
    <w:tmpl w:val="ADC87D38"/>
    <w:lvl w:ilvl="0" w:tplc="C1A6B92E">
      <w:start w:val="1"/>
      <w:numFmt w:val="decimal"/>
      <w:lvlText w:val="%1."/>
      <w:lvlJc w:val="left"/>
      <w:pPr>
        <w:ind w:left="756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84E2E"/>
    <w:multiLevelType w:val="hybridMultilevel"/>
    <w:tmpl w:val="E9B8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19"/>
  </w:num>
  <w:num w:numId="12">
    <w:abstractNumId w:val="7"/>
  </w:num>
  <w:num w:numId="13">
    <w:abstractNumId w:val="23"/>
  </w:num>
  <w:num w:numId="14">
    <w:abstractNumId w:val="9"/>
  </w:num>
  <w:num w:numId="15">
    <w:abstractNumId w:val="17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13"/>
  </w:num>
  <w:num w:numId="25">
    <w:abstractNumId w:val="11"/>
  </w:num>
  <w:num w:numId="26">
    <w:abstractNumId w:val="16"/>
  </w:num>
  <w:num w:numId="27">
    <w:abstractNumId w:val="21"/>
  </w:num>
  <w:num w:numId="28">
    <w:abstractNumId w:val="2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7CAB"/>
    <w:rsid w:val="00007A38"/>
    <w:rsid w:val="00040444"/>
    <w:rsid w:val="00041D50"/>
    <w:rsid w:val="000475BE"/>
    <w:rsid w:val="00050A13"/>
    <w:rsid w:val="00055BB5"/>
    <w:rsid w:val="000A0EFE"/>
    <w:rsid w:val="000A5DE9"/>
    <w:rsid w:val="000C36B3"/>
    <w:rsid w:val="000F06C0"/>
    <w:rsid w:val="000F3A52"/>
    <w:rsid w:val="000F4752"/>
    <w:rsid w:val="00114C47"/>
    <w:rsid w:val="00114C9C"/>
    <w:rsid w:val="00140901"/>
    <w:rsid w:val="00141935"/>
    <w:rsid w:val="00180C8C"/>
    <w:rsid w:val="001863FB"/>
    <w:rsid w:val="00192C30"/>
    <w:rsid w:val="001B1CCF"/>
    <w:rsid w:val="001F599C"/>
    <w:rsid w:val="00206D35"/>
    <w:rsid w:val="00220B63"/>
    <w:rsid w:val="00281A78"/>
    <w:rsid w:val="00293E82"/>
    <w:rsid w:val="002A29AC"/>
    <w:rsid w:val="002B6254"/>
    <w:rsid w:val="002C0A13"/>
    <w:rsid w:val="002D4527"/>
    <w:rsid w:val="00307CAB"/>
    <w:rsid w:val="0031130C"/>
    <w:rsid w:val="003128CE"/>
    <w:rsid w:val="0031490F"/>
    <w:rsid w:val="00317F6C"/>
    <w:rsid w:val="0032251A"/>
    <w:rsid w:val="0037580F"/>
    <w:rsid w:val="00386A79"/>
    <w:rsid w:val="00395437"/>
    <w:rsid w:val="0039787D"/>
    <w:rsid w:val="0039797E"/>
    <w:rsid w:val="003E6D72"/>
    <w:rsid w:val="00416AAB"/>
    <w:rsid w:val="004226E5"/>
    <w:rsid w:val="00442E5E"/>
    <w:rsid w:val="00472229"/>
    <w:rsid w:val="004A5818"/>
    <w:rsid w:val="004A7A2C"/>
    <w:rsid w:val="004B2DEA"/>
    <w:rsid w:val="004B7A4D"/>
    <w:rsid w:val="004D5142"/>
    <w:rsid w:val="004D716B"/>
    <w:rsid w:val="004F1659"/>
    <w:rsid w:val="004F2326"/>
    <w:rsid w:val="004F6907"/>
    <w:rsid w:val="004F7C73"/>
    <w:rsid w:val="00514A42"/>
    <w:rsid w:val="005317D8"/>
    <w:rsid w:val="00551C4F"/>
    <w:rsid w:val="00557C91"/>
    <w:rsid w:val="005743B5"/>
    <w:rsid w:val="005A4984"/>
    <w:rsid w:val="005B51E8"/>
    <w:rsid w:val="005E536F"/>
    <w:rsid w:val="005F6B64"/>
    <w:rsid w:val="006059EB"/>
    <w:rsid w:val="00634987"/>
    <w:rsid w:val="00676FE9"/>
    <w:rsid w:val="006C46A1"/>
    <w:rsid w:val="006F61D6"/>
    <w:rsid w:val="007331A9"/>
    <w:rsid w:val="00755690"/>
    <w:rsid w:val="0075716A"/>
    <w:rsid w:val="007A3DB5"/>
    <w:rsid w:val="007C6ABF"/>
    <w:rsid w:val="007D583B"/>
    <w:rsid w:val="007E030D"/>
    <w:rsid w:val="007F14AA"/>
    <w:rsid w:val="00802D29"/>
    <w:rsid w:val="00834487"/>
    <w:rsid w:val="00840861"/>
    <w:rsid w:val="00866569"/>
    <w:rsid w:val="00870201"/>
    <w:rsid w:val="00872AF7"/>
    <w:rsid w:val="00890E33"/>
    <w:rsid w:val="008960D3"/>
    <w:rsid w:val="008A3810"/>
    <w:rsid w:val="008E01C9"/>
    <w:rsid w:val="0090057A"/>
    <w:rsid w:val="00930EE6"/>
    <w:rsid w:val="00946D64"/>
    <w:rsid w:val="009530C6"/>
    <w:rsid w:val="00953855"/>
    <w:rsid w:val="00960D4B"/>
    <w:rsid w:val="009618FE"/>
    <w:rsid w:val="009D2452"/>
    <w:rsid w:val="00A31451"/>
    <w:rsid w:val="00A625C1"/>
    <w:rsid w:val="00A668A8"/>
    <w:rsid w:val="00AA1CBB"/>
    <w:rsid w:val="00AB15DC"/>
    <w:rsid w:val="00AD35CC"/>
    <w:rsid w:val="00AF4D93"/>
    <w:rsid w:val="00B02E8F"/>
    <w:rsid w:val="00B06163"/>
    <w:rsid w:val="00B06EB6"/>
    <w:rsid w:val="00B172CB"/>
    <w:rsid w:val="00B20104"/>
    <w:rsid w:val="00B33DD3"/>
    <w:rsid w:val="00B56EEC"/>
    <w:rsid w:val="00B66D3A"/>
    <w:rsid w:val="00B816EB"/>
    <w:rsid w:val="00B8398F"/>
    <w:rsid w:val="00BA37C4"/>
    <w:rsid w:val="00BA5364"/>
    <w:rsid w:val="00BA6B88"/>
    <w:rsid w:val="00BB76D3"/>
    <w:rsid w:val="00BC1F8E"/>
    <w:rsid w:val="00BE03B1"/>
    <w:rsid w:val="00BE4B38"/>
    <w:rsid w:val="00BF67D8"/>
    <w:rsid w:val="00C00D79"/>
    <w:rsid w:val="00C20AE5"/>
    <w:rsid w:val="00C20E05"/>
    <w:rsid w:val="00C4792C"/>
    <w:rsid w:val="00C52877"/>
    <w:rsid w:val="00C853CD"/>
    <w:rsid w:val="00C93DC2"/>
    <w:rsid w:val="00CA105E"/>
    <w:rsid w:val="00CA7484"/>
    <w:rsid w:val="00CB0B94"/>
    <w:rsid w:val="00CD05F4"/>
    <w:rsid w:val="00CF1E2A"/>
    <w:rsid w:val="00D01D02"/>
    <w:rsid w:val="00D05BA0"/>
    <w:rsid w:val="00D15502"/>
    <w:rsid w:val="00D157B5"/>
    <w:rsid w:val="00D50034"/>
    <w:rsid w:val="00D50530"/>
    <w:rsid w:val="00D824ED"/>
    <w:rsid w:val="00D8342E"/>
    <w:rsid w:val="00D84527"/>
    <w:rsid w:val="00DB7AF0"/>
    <w:rsid w:val="00DC3C28"/>
    <w:rsid w:val="00E002BD"/>
    <w:rsid w:val="00E134B9"/>
    <w:rsid w:val="00E32FC1"/>
    <w:rsid w:val="00E36D75"/>
    <w:rsid w:val="00E511FA"/>
    <w:rsid w:val="00E61DFD"/>
    <w:rsid w:val="00EA2138"/>
    <w:rsid w:val="00EB1ACF"/>
    <w:rsid w:val="00EB4D40"/>
    <w:rsid w:val="00F00D98"/>
    <w:rsid w:val="00F06FC4"/>
    <w:rsid w:val="00F2410F"/>
    <w:rsid w:val="00F26FCF"/>
    <w:rsid w:val="00F631E8"/>
    <w:rsid w:val="00F956B2"/>
    <w:rsid w:val="00FC0ECD"/>
    <w:rsid w:val="00FD05D0"/>
    <w:rsid w:val="00FE104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B7AF0"/>
    <w:pPr>
      <w:keepNext/>
      <w:numPr>
        <w:numId w:val="1"/>
      </w:numPr>
      <w:suppressAutoHyphens/>
      <w:spacing w:line="360" w:lineRule="auto"/>
      <w:ind w:left="0" w:firstLine="708"/>
      <w:jc w:val="center"/>
      <w:outlineLvl w:val="0"/>
    </w:pPr>
    <w:rPr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824ED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D824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F0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F0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0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66D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6D3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DB7AF0"/>
    <w:rPr>
      <w:rFonts w:ascii="Times New Roman" w:eastAsia="Times New Roman" w:hAnsi="Times New Roman" w:cs="Calibri"/>
      <w:sz w:val="32"/>
      <w:lang w:eastAsia="ar-SA"/>
    </w:rPr>
  </w:style>
  <w:style w:type="character" w:customStyle="1" w:styleId="70">
    <w:name w:val="Заголовок 7 Знак"/>
    <w:link w:val="7"/>
    <w:uiPriority w:val="9"/>
    <w:semiHidden/>
    <w:rsid w:val="00DB7AF0"/>
    <w:rPr>
      <w:rFonts w:eastAsia="Times New Roman"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B7AF0"/>
    <w:rPr>
      <w:rFonts w:ascii="Cambria" w:eastAsia="Times New Roman" w:hAnsi="Cambria"/>
      <w:sz w:val="22"/>
      <w:szCs w:val="22"/>
      <w:lang w:eastAsia="ar-SA"/>
    </w:rPr>
  </w:style>
  <w:style w:type="paragraph" w:styleId="a6">
    <w:name w:val="No Spacing"/>
    <w:qFormat/>
    <w:rsid w:val="00DB7AF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next w:val="a"/>
    <w:link w:val="ConsPlusNormal0"/>
    <w:rsid w:val="00DB7AF0"/>
    <w:pPr>
      <w:widowControl w:val="0"/>
      <w:suppressAutoHyphens/>
      <w:autoSpaceDE w:val="0"/>
      <w:ind w:firstLine="720"/>
    </w:pPr>
    <w:rPr>
      <w:rFonts w:ascii="Arial" w:eastAsia="Arial" w:hAnsi="Arial" w:cs="Calibri"/>
      <w:lang w:eastAsia="ar-SA"/>
    </w:rPr>
  </w:style>
  <w:style w:type="paragraph" w:customStyle="1" w:styleId="a7">
    <w:name w:val="Стиль"/>
    <w:rsid w:val="00DB7AF0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DB7AF0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onsPlusTitle">
    <w:name w:val="ConsPlusTitle"/>
    <w:rsid w:val="004F69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rsid w:val="004F6907"/>
    <w:rPr>
      <w:color w:val="000080"/>
      <w:u w:val="single"/>
    </w:rPr>
  </w:style>
  <w:style w:type="character" w:customStyle="1" w:styleId="40">
    <w:name w:val="Заголовок 4 Знак"/>
    <w:link w:val="4"/>
    <w:semiHidden/>
    <w:rsid w:val="00D824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D824E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9">
    <w:name w:val="Body Text Indent"/>
    <w:basedOn w:val="a"/>
    <w:link w:val="aa"/>
    <w:uiPriority w:val="99"/>
    <w:unhideWhenUsed/>
    <w:rsid w:val="00D824ED"/>
    <w:pPr>
      <w:widowControl w:val="0"/>
      <w:suppressAutoHyphens/>
      <w:spacing w:after="120"/>
      <w:ind w:left="283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a">
    <w:name w:val="Основной текст с отступом Знак"/>
    <w:link w:val="a9"/>
    <w:uiPriority w:val="99"/>
    <w:rsid w:val="00D824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D8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960D4B"/>
    <w:pPr>
      <w:spacing w:after="120"/>
    </w:pPr>
  </w:style>
  <w:style w:type="character" w:customStyle="1" w:styleId="ad">
    <w:name w:val="Основной текст Знак"/>
    <w:link w:val="ac"/>
    <w:rsid w:val="00960D4B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960D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60D4B"/>
    <w:rPr>
      <w:rFonts w:ascii="Times New Roman" w:eastAsia="Times New Roman" w:hAnsi="Times New Roman"/>
      <w:sz w:val="16"/>
      <w:szCs w:val="16"/>
    </w:rPr>
  </w:style>
  <w:style w:type="paragraph" w:styleId="ae">
    <w:name w:val="Title"/>
    <w:basedOn w:val="a"/>
    <w:link w:val="af"/>
    <w:qFormat/>
    <w:rsid w:val="00960D4B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rsid w:val="00960D4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Содержимое таблицы"/>
    <w:basedOn w:val="a"/>
    <w:rsid w:val="00960D4B"/>
    <w:pPr>
      <w:suppressLineNumbers/>
      <w:suppressAutoHyphens/>
    </w:pPr>
    <w:rPr>
      <w:lang w:eastAsia="ar-SA"/>
    </w:rPr>
  </w:style>
  <w:style w:type="paragraph" w:customStyle="1" w:styleId="text3cl">
    <w:name w:val="text3cl"/>
    <w:basedOn w:val="a"/>
    <w:rsid w:val="00960D4B"/>
    <w:pPr>
      <w:spacing w:before="144" w:after="288"/>
    </w:pPr>
  </w:style>
  <w:style w:type="paragraph" w:customStyle="1" w:styleId="ConsPlusCell">
    <w:name w:val="ConsPlusCell"/>
    <w:rsid w:val="00960D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Strong"/>
    <w:qFormat/>
    <w:rsid w:val="00960D4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134B9"/>
  </w:style>
  <w:style w:type="character" w:styleId="af2">
    <w:name w:val="FollowedHyperlink"/>
    <w:semiHidden/>
    <w:unhideWhenUsed/>
    <w:rsid w:val="00E134B9"/>
    <w:rPr>
      <w:color w:val="800080"/>
      <w:u w:val="single"/>
    </w:rPr>
  </w:style>
  <w:style w:type="paragraph" w:styleId="af3">
    <w:name w:val="Normal (Web)"/>
    <w:basedOn w:val="a"/>
    <w:semiHidden/>
    <w:unhideWhenUsed/>
    <w:rsid w:val="00E134B9"/>
    <w:pPr>
      <w:suppressAutoHyphens/>
      <w:spacing w:before="60"/>
    </w:pPr>
    <w:rPr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E134B9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5">
    <w:name w:val="Текст сноски Знак"/>
    <w:link w:val="af4"/>
    <w:uiPriority w:val="99"/>
    <w:semiHidden/>
    <w:rsid w:val="00E134B9"/>
    <w:rPr>
      <w:rFonts w:ascii="Times New Roman" w:eastAsia="Times New Roman" w:hAnsi="Times New Roman"/>
      <w:lang w:eastAsia="zh-CN"/>
    </w:rPr>
  </w:style>
  <w:style w:type="paragraph" w:styleId="af6">
    <w:name w:val="header"/>
    <w:basedOn w:val="a"/>
    <w:link w:val="12"/>
    <w:unhideWhenUsed/>
    <w:rsid w:val="00E134B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f7">
    <w:name w:val="Верхний колонтитул Знак"/>
    <w:rsid w:val="00E134B9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13"/>
    <w:semiHidden/>
    <w:unhideWhenUsed/>
    <w:rsid w:val="00E134B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f9">
    <w:name w:val="Нижний колонтитул Знак"/>
    <w:semiHidden/>
    <w:rsid w:val="00E134B9"/>
    <w:rPr>
      <w:rFonts w:ascii="Times New Roman" w:eastAsia="Times New Roman" w:hAnsi="Times New Roman"/>
      <w:sz w:val="24"/>
      <w:szCs w:val="24"/>
    </w:rPr>
  </w:style>
  <w:style w:type="paragraph" w:styleId="afa">
    <w:name w:val="caption"/>
    <w:basedOn w:val="a"/>
    <w:semiHidden/>
    <w:unhideWhenUsed/>
    <w:qFormat/>
    <w:rsid w:val="00E134B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b">
    <w:name w:val="List"/>
    <w:basedOn w:val="ac"/>
    <w:semiHidden/>
    <w:unhideWhenUsed/>
    <w:rsid w:val="00E134B9"/>
    <w:pPr>
      <w:suppressAutoHyphens/>
    </w:pPr>
    <w:rPr>
      <w:rFonts w:cs="Mangal"/>
      <w:lang w:eastAsia="zh-CN"/>
    </w:rPr>
  </w:style>
  <w:style w:type="paragraph" w:customStyle="1" w:styleId="afc">
    <w:name w:val="Заголовок"/>
    <w:basedOn w:val="a"/>
    <w:next w:val="ac"/>
    <w:rsid w:val="00E134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2">
    <w:name w:val="Указатель2"/>
    <w:basedOn w:val="a"/>
    <w:rsid w:val="00E134B9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Название объекта1"/>
    <w:basedOn w:val="a"/>
    <w:rsid w:val="00E134B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E134B9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Знак1"/>
    <w:basedOn w:val="a"/>
    <w:rsid w:val="00E134B9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21">
    <w:name w:val="Основной текст с отступом 21"/>
    <w:basedOn w:val="a"/>
    <w:rsid w:val="00E134B9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2"/>
      <w:szCs w:val="21"/>
      <w:lang w:eastAsia="zh-CN" w:bidi="hi-IN"/>
    </w:rPr>
  </w:style>
  <w:style w:type="paragraph" w:customStyle="1" w:styleId="041e0421041d041e0412041d041e041904220415041a04210422">
    <w:name w:val="041e0421041d041e0412041d041e041904220415041a04210422"/>
    <w:basedOn w:val="a"/>
    <w:rsid w:val="00E134B9"/>
    <w:pPr>
      <w:suppressAutoHyphens/>
      <w:spacing w:before="45" w:after="105"/>
      <w:ind w:left="4650"/>
    </w:pPr>
    <w:rPr>
      <w:lang w:eastAsia="zh-CN"/>
    </w:rPr>
  </w:style>
  <w:style w:type="paragraph" w:customStyle="1" w:styleId="afd">
    <w:name w:val="Заголовок таблицы"/>
    <w:basedOn w:val="af0"/>
    <w:rsid w:val="00E134B9"/>
    <w:pPr>
      <w:jc w:val="center"/>
    </w:pPr>
    <w:rPr>
      <w:b/>
      <w:bCs/>
      <w:lang w:eastAsia="zh-CN"/>
    </w:rPr>
  </w:style>
  <w:style w:type="paragraph" w:customStyle="1" w:styleId="33">
    <w:name w:val="Основной текст (3)"/>
    <w:basedOn w:val="a"/>
    <w:rsid w:val="00E134B9"/>
    <w:pPr>
      <w:shd w:val="clear" w:color="auto" w:fill="FFFFFF"/>
      <w:suppressAutoHyphens/>
      <w:spacing w:after="360" w:line="0" w:lineRule="atLeast"/>
    </w:pPr>
    <w:rPr>
      <w:rFonts w:ascii="Sylfaen" w:eastAsia="Sylfaen" w:hAnsi="Sylfaen" w:cs="Sylfaen"/>
      <w:sz w:val="17"/>
      <w:szCs w:val="17"/>
      <w:lang w:eastAsia="zh-CN"/>
    </w:rPr>
  </w:style>
  <w:style w:type="paragraph" w:customStyle="1" w:styleId="P44">
    <w:name w:val="P44"/>
    <w:basedOn w:val="ConsPlusNormal"/>
    <w:rsid w:val="00E134B9"/>
    <w:pPr>
      <w:widowControl/>
    </w:pPr>
    <w:rPr>
      <w:rFonts w:ascii="Times New Roman" w:hAnsi="Times New Roman" w:cs="Times New Roman"/>
      <w:sz w:val="24"/>
      <w:lang w:eastAsia="zh-CN"/>
    </w:rPr>
  </w:style>
  <w:style w:type="paragraph" w:customStyle="1" w:styleId="17">
    <w:name w:val="Обычный (веб)1"/>
    <w:basedOn w:val="a"/>
    <w:rsid w:val="00E134B9"/>
    <w:pPr>
      <w:suppressAutoHyphens/>
      <w:spacing w:before="280" w:after="280"/>
    </w:pPr>
    <w:rPr>
      <w:rFonts w:ascii="Times" w:eastAsia="MS Mincho" w:hAnsi="Times" w:cs="Times"/>
      <w:sz w:val="20"/>
      <w:szCs w:val="20"/>
      <w:lang w:eastAsia="zh-CN"/>
    </w:rPr>
  </w:style>
  <w:style w:type="paragraph" w:customStyle="1" w:styleId="afe">
    <w:name w:val="Содержимое врезки"/>
    <w:basedOn w:val="ac"/>
    <w:rsid w:val="00E134B9"/>
    <w:pPr>
      <w:suppressAutoHyphens/>
    </w:pPr>
    <w:rPr>
      <w:rFonts w:eastAsia="Lucida Sans Unicode" w:cs="Tahoma"/>
      <w:lang w:eastAsia="zh-CN" w:bidi="hi-IN"/>
    </w:rPr>
  </w:style>
  <w:style w:type="paragraph" w:customStyle="1" w:styleId="ConsPlusNonformat">
    <w:name w:val="ConsPlusNonformat"/>
    <w:next w:val="ConsPlusNormal"/>
    <w:uiPriority w:val="99"/>
    <w:rsid w:val="00E134B9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Nonformat">
    <w:name w:val="ConsNonformat"/>
    <w:rsid w:val="00E134B9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rsid w:val="00E134B9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p141">
    <w:name w:val="p141"/>
    <w:basedOn w:val="a"/>
    <w:rsid w:val="00E134B9"/>
    <w:pPr>
      <w:suppressAutoHyphens/>
      <w:spacing w:before="280" w:after="280"/>
    </w:pPr>
    <w:rPr>
      <w:lang w:eastAsia="zh-CN"/>
    </w:rPr>
  </w:style>
  <w:style w:type="character" w:customStyle="1" w:styleId="WW8Num1z0">
    <w:name w:val="WW8Num1z0"/>
    <w:rsid w:val="00E134B9"/>
  </w:style>
  <w:style w:type="character" w:customStyle="1" w:styleId="WW8Num1z1">
    <w:name w:val="WW8Num1z1"/>
    <w:rsid w:val="00E134B9"/>
  </w:style>
  <w:style w:type="character" w:customStyle="1" w:styleId="WW8Num1z2">
    <w:name w:val="WW8Num1z2"/>
    <w:rsid w:val="00E134B9"/>
  </w:style>
  <w:style w:type="character" w:customStyle="1" w:styleId="WW8Num1z3">
    <w:name w:val="WW8Num1z3"/>
    <w:rsid w:val="00E134B9"/>
  </w:style>
  <w:style w:type="character" w:customStyle="1" w:styleId="WW8Num1z4">
    <w:name w:val="WW8Num1z4"/>
    <w:rsid w:val="00E134B9"/>
  </w:style>
  <w:style w:type="character" w:customStyle="1" w:styleId="WW8Num1z5">
    <w:name w:val="WW8Num1z5"/>
    <w:rsid w:val="00E134B9"/>
  </w:style>
  <w:style w:type="character" w:customStyle="1" w:styleId="WW8Num1z6">
    <w:name w:val="WW8Num1z6"/>
    <w:rsid w:val="00E134B9"/>
  </w:style>
  <w:style w:type="character" w:customStyle="1" w:styleId="WW8Num1z7">
    <w:name w:val="WW8Num1z7"/>
    <w:rsid w:val="00E134B9"/>
  </w:style>
  <w:style w:type="character" w:customStyle="1" w:styleId="WW8Num1z8">
    <w:name w:val="WW8Num1z8"/>
    <w:rsid w:val="00E134B9"/>
  </w:style>
  <w:style w:type="character" w:customStyle="1" w:styleId="WW8Num2z0">
    <w:name w:val="WW8Num2z0"/>
    <w:rsid w:val="00E134B9"/>
    <w:rPr>
      <w:rFonts w:ascii="Symbol" w:hAnsi="Symbol" w:cs="Times New Roman" w:hint="default"/>
    </w:rPr>
  </w:style>
  <w:style w:type="character" w:customStyle="1" w:styleId="WW8Num2z1">
    <w:name w:val="WW8Num2z1"/>
    <w:rsid w:val="00E134B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z2">
    <w:name w:val="WW8Num2z2"/>
    <w:rsid w:val="00E134B9"/>
  </w:style>
  <w:style w:type="character" w:customStyle="1" w:styleId="WW8Num2z3">
    <w:name w:val="WW8Num2z3"/>
    <w:rsid w:val="00E134B9"/>
  </w:style>
  <w:style w:type="character" w:customStyle="1" w:styleId="WW8Num2z4">
    <w:name w:val="WW8Num2z4"/>
    <w:rsid w:val="00E134B9"/>
  </w:style>
  <w:style w:type="character" w:customStyle="1" w:styleId="WW8Num2z5">
    <w:name w:val="WW8Num2z5"/>
    <w:rsid w:val="00E134B9"/>
  </w:style>
  <w:style w:type="character" w:customStyle="1" w:styleId="WW8Num2z6">
    <w:name w:val="WW8Num2z6"/>
    <w:rsid w:val="00E134B9"/>
  </w:style>
  <w:style w:type="character" w:customStyle="1" w:styleId="WW8Num2z7">
    <w:name w:val="WW8Num2z7"/>
    <w:rsid w:val="00E134B9"/>
  </w:style>
  <w:style w:type="character" w:customStyle="1" w:styleId="WW8Num2z8">
    <w:name w:val="WW8Num2z8"/>
    <w:rsid w:val="00E134B9"/>
  </w:style>
  <w:style w:type="character" w:customStyle="1" w:styleId="WW8Num3z0">
    <w:name w:val="WW8Num3z0"/>
    <w:rsid w:val="00E134B9"/>
    <w:rPr>
      <w:b w:val="0"/>
      <w:bCs w:val="0"/>
    </w:rPr>
  </w:style>
  <w:style w:type="character" w:customStyle="1" w:styleId="WW8Num3z1">
    <w:name w:val="WW8Num3z1"/>
    <w:rsid w:val="00E134B9"/>
  </w:style>
  <w:style w:type="character" w:customStyle="1" w:styleId="WW8Num3z2">
    <w:name w:val="WW8Num3z2"/>
    <w:rsid w:val="00E134B9"/>
  </w:style>
  <w:style w:type="character" w:customStyle="1" w:styleId="WW8Num3z3">
    <w:name w:val="WW8Num3z3"/>
    <w:rsid w:val="00E134B9"/>
  </w:style>
  <w:style w:type="character" w:customStyle="1" w:styleId="WW8Num3z4">
    <w:name w:val="WW8Num3z4"/>
    <w:rsid w:val="00E134B9"/>
  </w:style>
  <w:style w:type="character" w:customStyle="1" w:styleId="WW8Num3z5">
    <w:name w:val="WW8Num3z5"/>
    <w:rsid w:val="00E134B9"/>
  </w:style>
  <w:style w:type="character" w:customStyle="1" w:styleId="WW8Num3z6">
    <w:name w:val="WW8Num3z6"/>
    <w:rsid w:val="00E134B9"/>
  </w:style>
  <w:style w:type="character" w:customStyle="1" w:styleId="WW8Num3z7">
    <w:name w:val="WW8Num3z7"/>
    <w:rsid w:val="00E134B9"/>
  </w:style>
  <w:style w:type="character" w:customStyle="1" w:styleId="WW8Num3z8">
    <w:name w:val="WW8Num3z8"/>
    <w:rsid w:val="00E134B9"/>
  </w:style>
  <w:style w:type="character" w:customStyle="1" w:styleId="20">
    <w:name w:val="Основной шрифт абзаца2"/>
    <w:rsid w:val="00E134B9"/>
  </w:style>
  <w:style w:type="character" w:customStyle="1" w:styleId="WW8Num4z0">
    <w:name w:val="WW8Num4z0"/>
    <w:rsid w:val="00E134B9"/>
  </w:style>
  <w:style w:type="character" w:customStyle="1" w:styleId="WW8Num4z1">
    <w:name w:val="WW8Num4z1"/>
    <w:rsid w:val="00E134B9"/>
  </w:style>
  <w:style w:type="character" w:customStyle="1" w:styleId="WW8Num4z2">
    <w:name w:val="WW8Num4z2"/>
    <w:rsid w:val="00E134B9"/>
  </w:style>
  <w:style w:type="character" w:customStyle="1" w:styleId="WW8Num4z3">
    <w:name w:val="WW8Num4z3"/>
    <w:rsid w:val="00E134B9"/>
  </w:style>
  <w:style w:type="character" w:customStyle="1" w:styleId="WW8Num4z4">
    <w:name w:val="WW8Num4z4"/>
    <w:rsid w:val="00E134B9"/>
  </w:style>
  <w:style w:type="character" w:customStyle="1" w:styleId="WW8Num4z5">
    <w:name w:val="WW8Num4z5"/>
    <w:rsid w:val="00E134B9"/>
  </w:style>
  <w:style w:type="character" w:customStyle="1" w:styleId="WW8Num4z6">
    <w:name w:val="WW8Num4z6"/>
    <w:rsid w:val="00E134B9"/>
  </w:style>
  <w:style w:type="character" w:customStyle="1" w:styleId="WW8Num4z7">
    <w:name w:val="WW8Num4z7"/>
    <w:rsid w:val="00E134B9"/>
  </w:style>
  <w:style w:type="character" w:customStyle="1" w:styleId="WW8Num4z8">
    <w:name w:val="WW8Num4z8"/>
    <w:rsid w:val="00E134B9"/>
  </w:style>
  <w:style w:type="character" w:customStyle="1" w:styleId="WW8Num5z0">
    <w:name w:val="WW8Num5z0"/>
    <w:rsid w:val="00E134B9"/>
  </w:style>
  <w:style w:type="character" w:customStyle="1" w:styleId="WW8Num5z1">
    <w:name w:val="WW8Num5z1"/>
    <w:rsid w:val="00E134B9"/>
  </w:style>
  <w:style w:type="character" w:customStyle="1" w:styleId="WW8Num5z2">
    <w:name w:val="WW8Num5z2"/>
    <w:rsid w:val="00E134B9"/>
  </w:style>
  <w:style w:type="character" w:customStyle="1" w:styleId="WW8Num5z3">
    <w:name w:val="WW8Num5z3"/>
    <w:rsid w:val="00E134B9"/>
  </w:style>
  <w:style w:type="character" w:customStyle="1" w:styleId="WW8Num5z4">
    <w:name w:val="WW8Num5z4"/>
    <w:rsid w:val="00E134B9"/>
  </w:style>
  <w:style w:type="character" w:customStyle="1" w:styleId="WW8Num5z5">
    <w:name w:val="WW8Num5z5"/>
    <w:rsid w:val="00E134B9"/>
  </w:style>
  <w:style w:type="character" w:customStyle="1" w:styleId="WW8Num5z6">
    <w:name w:val="WW8Num5z6"/>
    <w:rsid w:val="00E134B9"/>
  </w:style>
  <w:style w:type="character" w:customStyle="1" w:styleId="WW8Num5z7">
    <w:name w:val="WW8Num5z7"/>
    <w:rsid w:val="00E134B9"/>
  </w:style>
  <w:style w:type="character" w:customStyle="1" w:styleId="WW8Num5z8">
    <w:name w:val="WW8Num5z8"/>
    <w:rsid w:val="00E134B9"/>
  </w:style>
  <w:style w:type="character" w:customStyle="1" w:styleId="WW8Num2zfalse">
    <w:name w:val="WW8Num2zfalse"/>
    <w:rsid w:val="00E134B9"/>
  </w:style>
  <w:style w:type="character" w:customStyle="1" w:styleId="WW8Num2ztrue">
    <w:name w:val="WW8Num2ztrue"/>
    <w:rsid w:val="00E134B9"/>
  </w:style>
  <w:style w:type="character" w:customStyle="1" w:styleId="WW-WW8Num2ztrue">
    <w:name w:val="WW-WW8Num2ztrue"/>
    <w:rsid w:val="00E134B9"/>
  </w:style>
  <w:style w:type="character" w:customStyle="1" w:styleId="WW-WW8Num2ztrue1">
    <w:name w:val="WW-WW8Num2ztrue1"/>
    <w:rsid w:val="00E134B9"/>
  </w:style>
  <w:style w:type="character" w:customStyle="1" w:styleId="WW-WW8Num2ztrue2">
    <w:name w:val="WW-WW8Num2ztrue2"/>
    <w:rsid w:val="00E134B9"/>
  </w:style>
  <w:style w:type="character" w:customStyle="1" w:styleId="WW-WW8Num2ztrue3">
    <w:name w:val="WW-WW8Num2ztrue3"/>
    <w:rsid w:val="00E134B9"/>
  </w:style>
  <w:style w:type="character" w:customStyle="1" w:styleId="WW-WW8Num2ztrue4">
    <w:name w:val="WW-WW8Num2ztrue4"/>
    <w:rsid w:val="00E134B9"/>
  </w:style>
  <w:style w:type="character" w:customStyle="1" w:styleId="WW-WW8Num2ztrue5">
    <w:name w:val="WW-WW8Num2ztrue5"/>
    <w:rsid w:val="00E134B9"/>
  </w:style>
  <w:style w:type="character" w:customStyle="1" w:styleId="WW-WW8Num2ztrue6">
    <w:name w:val="WW-WW8Num2ztrue6"/>
    <w:rsid w:val="00E134B9"/>
  </w:style>
  <w:style w:type="character" w:customStyle="1" w:styleId="WW8Num3zfalse">
    <w:name w:val="WW8Num3zfalse"/>
    <w:rsid w:val="00E134B9"/>
  </w:style>
  <w:style w:type="character" w:customStyle="1" w:styleId="WW8Num3ztrue">
    <w:name w:val="WW8Num3ztrue"/>
    <w:rsid w:val="00E134B9"/>
  </w:style>
  <w:style w:type="character" w:customStyle="1" w:styleId="WW-WW8Num3ztrue">
    <w:name w:val="WW-WW8Num3ztrue"/>
    <w:rsid w:val="00E134B9"/>
  </w:style>
  <w:style w:type="character" w:customStyle="1" w:styleId="WW-WW8Num3ztrue1">
    <w:name w:val="WW-WW8Num3ztrue1"/>
    <w:rsid w:val="00E134B9"/>
  </w:style>
  <w:style w:type="character" w:customStyle="1" w:styleId="WW-WW8Num3ztrue2">
    <w:name w:val="WW-WW8Num3ztrue2"/>
    <w:rsid w:val="00E134B9"/>
  </w:style>
  <w:style w:type="character" w:customStyle="1" w:styleId="WW-WW8Num3ztrue3">
    <w:name w:val="WW-WW8Num3ztrue3"/>
    <w:rsid w:val="00E134B9"/>
  </w:style>
  <w:style w:type="character" w:customStyle="1" w:styleId="WW-WW8Num3ztrue4">
    <w:name w:val="WW-WW8Num3ztrue4"/>
    <w:rsid w:val="00E134B9"/>
  </w:style>
  <w:style w:type="character" w:customStyle="1" w:styleId="WW-WW8Num3ztrue5">
    <w:name w:val="WW-WW8Num3ztrue5"/>
    <w:rsid w:val="00E134B9"/>
  </w:style>
  <w:style w:type="character" w:customStyle="1" w:styleId="WW-WW8Num3ztrue6">
    <w:name w:val="WW-WW8Num3ztrue6"/>
    <w:rsid w:val="00E134B9"/>
  </w:style>
  <w:style w:type="character" w:customStyle="1" w:styleId="WW8Num4zfalse">
    <w:name w:val="WW8Num4zfalse"/>
    <w:rsid w:val="00E134B9"/>
  </w:style>
  <w:style w:type="character" w:customStyle="1" w:styleId="WW8Num4ztrue">
    <w:name w:val="WW8Num4ztrue"/>
    <w:rsid w:val="00E134B9"/>
  </w:style>
  <w:style w:type="character" w:customStyle="1" w:styleId="WW-WW8Num4ztrue">
    <w:name w:val="WW-WW8Num4ztrue"/>
    <w:rsid w:val="00E134B9"/>
  </w:style>
  <w:style w:type="character" w:customStyle="1" w:styleId="WW-WW8Num4ztrue1">
    <w:name w:val="WW-WW8Num4ztrue1"/>
    <w:rsid w:val="00E134B9"/>
  </w:style>
  <w:style w:type="character" w:customStyle="1" w:styleId="WW-WW8Num4ztrue2">
    <w:name w:val="WW-WW8Num4ztrue2"/>
    <w:rsid w:val="00E134B9"/>
  </w:style>
  <w:style w:type="character" w:customStyle="1" w:styleId="WW-WW8Num4ztrue3">
    <w:name w:val="WW-WW8Num4ztrue3"/>
    <w:rsid w:val="00E134B9"/>
  </w:style>
  <w:style w:type="character" w:customStyle="1" w:styleId="WW-WW8Num4ztrue4">
    <w:name w:val="WW-WW8Num4ztrue4"/>
    <w:rsid w:val="00E134B9"/>
  </w:style>
  <w:style w:type="character" w:customStyle="1" w:styleId="WW-WW8Num4ztrue5">
    <w:name w:val="WW-WW8Num4ztrue5"/>
    <w:rsid w:val="00E134B9"/>
  </w:style>
  <w:style w:type="character" w:customStyle="1" w:styleId="WW-WW8Num4ztrue6">
    <w:name w:val="WW-WW8Num4ztrue6"/>
    <w:rsid w:val="00E134B9"/>
  </w:style>
  <w:style w:type="character" w:customStyle="1" w:styleId="WW8Num6zfalse">
    <w:name w:val="WW8Num6zfalse"/>
    <w:rsid w:val="00E134B9"/>
  </w:style>
  <w:style w:type="character" w:customStyle="1" w:styleId="WW8Num6ztrue">
    <w:name w:val="WW8Num6ztrue"/>
    <w:rsid w:val="00E134B9"/>
  </w:style>
  <w:style w:type="character" w:customStyle="1" w:styleId="WW-WW8Num6ztrue">
    <w:name w:val="WW-WW8Num6ztrue"/>
    <w:rsid w:val="00E134B9"/>
  </w:style>
  <w:style w:type="character" w:customStyle="1" w:styleId="WW-WW8Num6ztrue1">
    <w:name w:val="WW-WW8Num6ztrue1"/>
    <w:rsid w:val="00E134B9"/>
  </w:style>
  <w:style w:type="character" w:customStyle="1" w:styleId="WW-WW8Num6ztrue2">
    <w:name w:val="WW-WW8Num6ztrue2"/>
    <w:rsid w:val="00E134B9"/>
  </w:style>
  <w:style w:type="character" w:customStyle="1" w:styleId="WW-WW8Num6ztrue3">
    <w:name w:val="WW-WW8Num6ztrue3"/>
    <w:rsid w:val="00E134B9"/>
  </w:style>
  <w:style w:type="character" w:customStyle="1" w:styleId="WW-WW8Num6ztrue4">
    <w:name w:val="WW-WW8Num6ztrue4"/>
    <w:rsid w:val="00E134B9"/>
  </w:style>
  <w:style w:type="character" w:customStyle="1" w:styleId="WW-WW8Num6ztrue5">
    <w:name w:val="WW-WW8Num6ztrue5"/>
    <w:rsid w:val="00E134B9"/>
  </w:style>
  <w:style w:type="character" w:customStyle="1" w:styleId="WW-WW8Num6ztrue6">
    <w:name w:val="WW-WW8Num6ztrue6"/>
    <w:rsid w:val="00E134B9"/>
  </w:style>
  <w:style w:type="character" w:customStyle="1" w:styleId="WW8Num7z0">
    <w:name w:val="WW8Num7z0"/>
    <w:rsid w:val="00E134B9"/>
    <w:rPr>
      <w:rFonts w:ascii="Times New Roman" w:hAnsi="Times New Roman" w:cs="Times New Roman" w:hint="default"/>
    </w:rPr>
  </w:style>
  <w:style w:type="character" w:customStyle="1" w:styleId="WW8Num8zfalse">
    <w:name w:val="WW8Num8zfalse"/>
    <w:rsid w:val="00E134B9"/>
  </w:style>
  <w:style w:type="character" w:customStyle="1" w:styleId="WW8Num8ztrue">
    <w:name w:val="WW8Num8ztrue"/>
    <w:rsid w:val="00E134B9"/>
  </w:style>
  <w:style w:type="character" w:customStyle="1" w:styleId="WW-WW8Num8ztrue">
    <w:name w:val="WW-WW8Num8ztrue"/>
    <w:rsid w:val="00E134B9"/>
  </w:style>
  <w:style w:type="character" w:customStyle="1" w:styleId="WW-WW8Num8ztrue1">
    <w:name w:val="WW-WW8Num8ztrue1"/>
    <w:rsid w:val="00E134B9"/>
  </w:style>
  <w:style w:type="character" w:customStyle="1" w:styleId="WW-WW8Num8ztrue2">
    <w:name w:val="WW-WW8Num8ztrue2"/>
    <w:rsid w:val="00E134B9"/>
  </w:style>
  <w:style w:type="character" w:customStyle="1" w:styleId="WW-WW8Num8ztrue3">
    <w:name w:val="WW-WW8Num8ztrue3"/>
    <w:rsid w:val="00E134B9"/>
  </w:style>
  <w:style w:type="character" w:customStyle="1" w:styleId="WW-WW8Num8ztrue4">
    <w:name w:val="WW-WW8Num8ztrue4"/>
    <w:rsid w:val="00E134B9"/>
  </w:style>
  <w:style w:type="character" w:customStyle="1" w:styleId="WW-WW8Num8ztrue5">
    <w:name w:val="WW-WW8Num8ztrue5"/>
    <w:rsid w:val="00E134B9"/>
  </w:style>
  <w:style w:type="character" w:customStyle="1" w:styleId="WW-WW8Num8ztrue6">
    <w:name w:val="WW-WW8Num8ztrue6"/>
    <w:rsid w:val="00E134B9"/>
  </w:style>
  <w:style w:type="character" w:customStyle="1" w:styleId="WW8Num9z0">
    <w:name w:val="WW8Num9z0"/>
    <w:rsid w:val="00E134B9"/>
    <w:rPr>
      <w:rFonts w:ascii="Times New Roman" w:hAnsi="Times New Roman" w:cs="Times New Roman" w:hint="default"/>
    </w:rPr>
  </w:style>
  <w:style w:type="character" w:customStyle="1" w:styleId="WW8Num10z0">
    <w:name w:val="WW8Num10z0"/>
    <w:rsid w:val="00E134B9"/>
    <w:rPr>
      <w:rFonts w:ascii="Times New Roman" w:hAnsi="Times New Roman" w:cs="Times New Roman" w:hint="default"/>
    </w:rPr>
  </w:style>
  <w:style w:type="character" w:customStyle="1" w:styleId="WW8Num11z0">
    <w:name w:val="WW8Num11z0"/>
    <w:rsid w:val="00E134B9"/>
    <w:rPr>
      <w:color w:val="000000"/>
    </w:rPr>
  </w:style>
  <w:style w:type="character" w:customStyle="1" w:styleId="WW8Num11ztrue">
    <w:name w:val="WW8Num11ztrue"/>
    <w:rsid w:val="00E134B9"/>
  </w:style>
  <w:style w:type="character" w:customStyle="1" w:styleId="WW-WW8Num11ztrue">
    <w:name w:val="WW-WW8Num11ztrue"/>
    <w:rsid w:val="00E134B9"/>
  </w:style>
  <w:style w:type="character" w:customStyle="1" w:styleId="WW-WW8Num11ztrue1">
    <w:name w:val="WW-WW8Num11ztrue1"/>
    <w:rsid w:val="00E134B9"/>
  </w:style>
  <w:style w:type="character" w:customStyle="1" w:styleId="WW-WW8Num11ztrue2">
    <w:name w:val="WW-WW8Num11ztrue2"/>
    <w:rsid w:val="00E134B9"/>
  </w:style>
  <w:style w:type="character" w:customStyle="1" w:styleId="WW-WW8Num11ztrue3">
    <w:name w:val="WW-WW8Num11ztrue3"/>
    <w:rsid w:val="00E134B9"/>
  </w:style>
  <w:style w:type="character" w:customStyle="1" w:styleId="WW-WW8Num11ztrue4">
    <w:name w:val="WW-WW8Num11ztrue4"/>
    <w:rsid w:val="00E134B9"/>
  </w:style>
  <w:style w:type="character" w:customStyle="1" w:styleId="WW-WW8Num11ztrue5">
    <w:name w:val="WW-WW8Num11ztrue5"/>
    <w:rsid w:val="00E134B9"/>
  </w:style>
  <w:style w:type="character" w:customStyle="1" w:styleId="WW-WW8Num11ztrue6">
    <w:name w:val="WW-WW8Num11ztrue6"/>
    <w:rsid w:val="00E134B9"/>
  </w:style>
  <w:style w:type="character" w:customStyle="1" w:styleId="WW8Num12zfalse">
    <w:name w:val="WW8Num12zfalse"/>
    <w:rsid w:val="00E134B9"/>
  </w:style>
  <w:style w:type="character" w:customStyle="1" w:styleId="WW8Num12ztrue">
    <w:name w:val="WW8Num12ztrue"/>
    <w:rsid w:val="00E134B9"/>
  </w:style>
  <w:style w:type="character" w:customStyle="1" w:styleId="WW-WW8Num12ztrue">
    <w:name w:val="WW-WW8Num12ztrue"/>
    <w:rsid w:val="00E134B9"/>
  </w:style>
  <w:style w:type="character" w:customStyle="1" w:styleId="WW-WW8Num12ztrue1">
    <w:name w:val="WW-WW8Num12ztrue1"/>
    <w:rsid w:val="00E134B9"/>
  </w:style>
  <w:style w:type="character" w:customStyle="1" w:styleId="WW-WW8Num12ztrue2">
    <w:name w:val="WW-WW8Num12ztrue2"/>
    <w:rsid w:val="00E134B9"/>
  </w:style>
  <w:style w:type="character" w:customStyle="1" w:styleId="WW-WW8Num12ztrue3">
    <w:name w:val="WW-WW8Num12ztrue3"/>
    <w:rsid w:val="00E134B9"/>
  </w:style>
  <w:style w:type="character" w:customStyle="1" w:styleId="WW-WW8Num12ztrue4">
    <w:name w:val="WW-WW8Num12ztrue4"/>
    <w:rsid w:val="00E134B9"/>
  </w:style>
  <w:style w:type="character" w:customStyle="1" w:styleId="WW-WW8Num12ztrue5">
    <w:name w:val="WW-WW8Num12ztrue5"/>
    <w:rsid w:val="00E134B9"/>
  </w:style>
  <w:style w:type="character" w:customStyle="1" w:styleId="WW-WW8Num12ztrue6">
    <w:name w:val="WW-WW8Num12ztrue6"/>
    <w:rsid w:val="00E134B9"/>
  </w:style>
  <w:style w:type="character" w:customStyle="1" w:styleId="WW8Num13zfalse">
    <w:name w:val="WW8Num13zfalse"/>
    <w:rsid w:val="00E134B9"/>
  </w:style>
  <w:style w:type="character" w:customStyle="1" w:styleId="WW8Num13ztrue">
    <w:name w:val="WW8Num13ztrue"/>
    <w:rsid w:val="00E134B9"/>
  </w:style>
  <w:style w:type="character" w:customStyle="1" w:styleId="WW-WW8Num13ztrue">
    <w:name w:val="WW-WW8Num13ztrue"/>
    <w:rsid w:val="00E134B9"/>
  </w:style>
  <w:style w:type="character" w:customStyle="1" w:styleId="WW-WW8Num13ztrue1">
    <w:name w:val="WW-WW8Num13ztrue1"/>
    <w:rsid w:val="00E134B9"/>
  </w:style>
  <w:style w:type="character" w:customStyle="1" w:styleId="WW-WW8Num13ztrue2">
    <w:name w:val="WW-WW8Num13ztrue2"/>
    <w:rsid w:val="00E134B9"/>
  </w:style>
  <w:style w:type="character" w:customStyle="1" w:styleId="WW-WW8Num13ztrue3">
    <w:name w:val="WW-WW8Num13ztrue3"/>
    <w:rsid w:val="00E134B9"/>
  </w:style>
  <w:style w:type="character" w:customStyle="1" w:styleId="WW-WW8Num13ztrue4">
    <w:name w:val="WW-WW8Num13ztrue4"/>
    <w:rsid w:val="00E134B9"/>
  </w:style>
  <w:style w:type="character" w:customStyle="1" w:styleId="WW-WW8Num13ztrue5">
    <w:name w:val="WW-WW8Num13ztrue5"/>
    <w:rsid w:val="00E134B9"/>
  </w:style>
  <w:style w:type="character" w:customStyle="1" w:styleId="WW-WW8Num13ztrue6">
    <w:name w:val="WW-WW8Num13ztrue6"/>
    <w:rsid w:val="00E134B9"/>
  </w:style>
  <w:style w:type="character" w:customStyle="1" w:styleId="WW8Num14z0">
    <w:name w:val="WW8Num14z0"/>
    <w:rsid w:val="00E134B9"/>
    <w:rPr>
      <w:rFonts w:ascii="Symbol" w:hAnsi="Symbol" w:cs="Symbol" w:hint="default"/>
    </w:rPr>
  </w:style>
  <w:style w:type="character" w:customStyle="1" w:styleId="WW8Num14z1">
    <w:name w:val="WW8Num14z1"/>
    <w:rsid w:val="00E134B9"/>
    <w:rPr>
      <w:rFonts w:ascii="Courier New" w:hAnsi="Courier New" w:cs="Courier New" w:hint="default"/>
    </w:rPr>
  </w:style>
  <w:style w:type="character" w:customStyle="1" w:styleId="WW8Num14z2">
    <w:name w:val="WW8Num14z2"/>
    <w:rsid w:val="00E134B9"/>
    <w:rPr>
      <w:rFonts w:ascii="Wingdings" w:hAnsi="Wingdings" w:cs="Wingdings" w:hint="default"/>
    </w:rPr>
  </w:style>
  <w:style w:type="character" w:customStyle="1" w:styleId="WW8Num15z0">
    <w:name w:val="WW8Num15z0"/>
    <w:rsid w:val="00E134B9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E134B9"/>
  </w:style>
  <w:style w:type="character" w:customStyle="1" w:styleId="22">
    <w:name w:val="Основной текст с отступом 2 Знак"/>
    <w:rsid w:val="00E134B9"/>
    <w:rPr>
      <w:rFonts w:ascii="Lucida Sans Unicode" w:eastAsia="Lucida Sans Unicode" w:hAnsi="Lucida Sans Unicode" w:cs="Mangal" w:hint="default"/>
      <w:kern w:val="2"/>
      <w:sz w:val="24"/>
      <w:szCs w:val="21"/>
      <w:lang w:bidi="hi-IN"/>
    </w:rPr>
  </w:style>
  <w:style w:type="character" w:customStyle="1" w:styleId="a80">
    <w:name w:val="a8"/>
    <w:rsid w:val="00E134B9"/>
  </w:style>
  <w:style w:type="character" w:customStyle="1" w:styleId="aff">
    <w:name w:val="Символ сноски"/>
    <w:rsid w:val="00E134B9"/>
  </w:style>
  <w:style w:type="character" w:customStyle="1" w:styleId="19">
    <w:name w:val="Знак сноски1"/>
    <w:rsid w:val="00E134B9"/>
    <w:rPr>
      <w:vertAlign w:val="superscript"/>
    </w:rPr>
  </w:style>
  <w:style w:type="character" w:customStyle="1" w:styleId="aff0">
    <w:name w:val="Символы концевой сноски"/>
    <w:rsid w:val="00E134B9"/>
    <w:rPr>
      <w:vertAlign w:val="superscript"/>
    </w:rPr>
  </w:style>
  <w:style w:type="character" w:customStyle="1" w:styleId="WW-">
    <w:name w:val="WW-Символы концевой сноски"/>
    <w:rsid w:val="00E134B9"/>
  </w:style>
  <w:style w:type="character" w:customStyle="1" w:styleId="WW8Num6z0">
    <w:name w:val="WW8Num6z0"/>
    <w:rsid w:val="00E134B9"/>
  </w:style>
  <w:style w:type="character" w:customStyle="1" w:styleId="WW8Num6z1">
    <w:name w:val="WW8Num6z1"/>
    <w:rsid w:val="00E134B9"/>
  </w:style>
  <w:style w:type="character" w:customStyle="1" w:styleId="WW8Num6z2">
    <w:name w:val="WW8Num6z2"/>
    <w:rsid w:val="00E134B9"/>
  </w:style>
  <w:style w:type="character" w:customStyle="1" w:styleId="WW8Num6z3">
    <w:name w:val="WW8Num6z3"/>
    <w:rsid w:val="00E134B9"/>
  </w:style>
  <w:style w:type="character" w:customStyle="1" w:styleId="WW8Num6z4">
    <w:name w:val="WW8Num6z4"/>
    <w:rsid w:val="00E134B9"/>
  </w:style>
  <w:style w:type="character" w:customStyle="1" w:styleId="WW8Num6z5">
    <w:name w:val="WW8Num6z5"/>
    <w:rsid w:val="00E134B9"/>
  </w:style>
  <w:style w:type="character" w:customStyle="1" w:styleId="WW8Num6z6">
    <w:name w:val="WW8Num6z6"/>
    <w:rsid w:val="00E134B9"/>
  </w:style>
  <w:style w:type="character" w:customStyle="1" w:styleId="WW8Num6z7">
    <w:name w:val="WW8Num6z7"/>
    <w:rsid w:val="00E134B9"/>
  </w:style>
  <w:style w:type="character" w:customStyle="1" w:styleId="WW8Num6z8">
    <w:name w:val="WW8Num6z8"/>
    <w:rsid w:val="00E134B9"/>
  </w:style>
  <w:style w:type="character" w:customStyle="1" w:styleId="12">
    <w:name w:val="Верхний колонтитул Знак1"/>
    <w:link w:val="af6"/>
    <w:semiHidden/>
    <w:locked/>
    <w:rsid w:val="00E134B9"/>
    <w:rPr>
      <w:rFonts w:cs="Calibri"/>
      <w:sz w:val="22"/>
      <w:szCs w:val="22"/>
      <w:lang w:eastAsia="zh-CN"/>
    </w:rPr>
  </w:style>
  <w:style w:type="character" w:customStyle="1" w:styleId="13">
    <w:name w:val="Нижний колонтитул Знак1"/>
    <w:link w:val="af8"/>
    <w:semiHidden/>
    <w:locked/>
    <w:rsid w:val="00E134B9"/>
    <w:rPr>
      <w:rFonts w:cs="Calibri"/>
      <w:sz w:val="22"/>
      <w:szCs w:val="22"/>
      <w:lang w:eastAsia="zh-CN"/>
    </w:rPr>
  </w:style>
  <w:style w:type="paragraph" w:customStyle="1" w:styleId="Style8">
    <w:name w:val="Style8"/>
    <w:basedOn w:val="a"/>
    <w:uiPriority w:val="99"/>
    <w:rsid w:val="00E134B9"/>
    <w:pPr>
      <w:widowControl w:val="0"/>
      <w:autoSpaceDE w:val="0"/>
      <w:autoSpaceDN w:val="0"/>
      <w:adjustRightInd w:val="0"/>
      <w:spacing w:line="451" w:lineRule="exact"/>
      <w:ind w:firstLine="696"/>
      <w:jc w:val="both"/>
    </w:pPr>
  </w:style>
  <w:style w:type="character" w:customStyle="1" w:styleId="FontStyle26">
    <w:name w:val="Font Style26"/>
    <w:uiPriority w:val="99"/>
    <w:rsid w:val="00E134B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1">
    <w:name w:val="page number"/>
    <w:rsid w:val="00B06EB6"/>
  </w:style>
  <w:style w:type="character" w:customStyle="1" w:styleId="ConsPlusNormal0">
    <w:name w:val="ConsPlusNormal Знак"/>
    <w:link w:val="ConsPlusNormal"/>
    <w:rsid w:val="00B06EB6"/>
    <w:rPr>
      <w:rFonts w:ascii="Arial" w:eastAsia="Arial" w:hAnsi="Arial" w:cs="Calibri"/>
      <w:lang w:eastAsia="ar-SA" w:bidi="ar-SA"/>
    </w:rPr>
  </w:style>
  <w:style w:type="character" w:styleId="aff2">
    <w:name w:val="annotation reference"/>
    <w:uiPriority w:val="99"/>
    <w:semiHidden/>
    <w:unhideWhenUsed/>
    <w:rsid w:val="00B06EB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06EB6"/>
    <w:rPr>
      <w:rFonts w:eastAsia="SimSun"/>
      <w:sz w:val="20"/>
      <w:szCs w:val="20"/>
      <w:lang w:eastAsia="zh-CN"/>
    </w:rPr>
  </w:style>
  <w:style w:type="character" w:customStyle="1" w:styleId="aff4">
    <w:name w:val="Текст примечания Знак"/>
    <w:link w:val="aff3"/>
    <w:uiPriority w:val="99"/>
    <w:semiHidden/>
    <w:rsid w:val="00B06EB6"/>
    <w:rPr>
      <w:rFonts w:ascii="Times New Roman" w:eastAsia="SimSun" w:hAnsi="Times New Roman"/>
      <w:lang w:eastAsia="zh-C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06EB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06EB6"/>
    <w:rPr>
      <w:rFonts w:ascii="Times New Roman" w:eastAsia="SimSun" w:hAnsi="Times New Roman"/>
      <w:b/>
      <w:bCs/>
      <w:lang w:eastAsia="zh-CN"/>
    </w:rPr>
  </w:style>
  <w:style w:type="paragraph" w:customStyle="1" w:styleId="s1">
    <w:name w:val="s_1"/>
    <w:basedOn w:val="a"/>
    <w:rsid w:val="00B06EB6"/>
    <w:pPr>
      <w:spacing w:before="100" w:beforeAutospacing="1" w:after="100" w:afterAutospacing="1"/>
    </w:pPr>
  </w:style>
  <w:style w:type="paragraph" w:customStyle="1" w:styleId="s22">
    <w:name w:val="s_22"/>
    <w:basedOn w:val="a"/>
    <w:rsid w:val="00B06EB6"/>
    <w:pPr>
      <w:spacing w:before="100" w:beforeAutospacing="1" w:after="100" w:afterAutospacing="1"/>
    </w:pPr>
  </w:style>
  <w:style w:type="paragraph" w:customStyle="1" w:styleId="s9">
    <w:name w:val="s_9"/>
    <w:basedOn w:val="a"/>
    <w:rsid w:val="00B06EB6"/>
    <w:pPr>
      <w:spacing w:before="100" w:beforeAutospacing="1" w:after="100" w:afterAutospacing="1"/>
    </w:pPr>
  </w:style>
  <w:style w:type="character" w:styleId="aff7">
    <w:name w:val="footnote reference"/>
    <w:aliases w:val="5"/>
    <w:uiPriority w:val="99"/>
    <w:semiHidden/>
    <w:unhideWhenUsed/>
    <w:rsid w:val="000A0EFE"/>
    <w:rPr>
      <w:vertAlign w:val="superscript"/>
    </w:rPr>
  </w:style>
  <w:style w:type="character" w:customStyle="1" w:styleId="23">
    <w:name w:val="Основной текст (2)_"/>
    <w:basedOn w:val="a0"/>
    <w:link w:val="24"/>
    <w:rsid w:val="00EA213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2138"/>
    <w:pPr>
      <w:widowControl w:val="0"/>
      <w:shd w:val="clear" w:color="auto" w:fill="FFFFFF"/>
      <w:spacing w:before="960" w:line="367" w:lineRule="exact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3F76-4828-4EDB-AD1C-DE7F7244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</cp:lastModifiedBy>
  <cp:revision>4</cp:revision>
  <cp:lastPrinted>2024-04-16T11:26:00Z</cp:lastPrinted>
  <dcterms:created xsi:type="dcterms:W3CDTF">2024-04-16T11:27:00Z</dcterms:created>
  <dcterms:modified xsi:type="dcterms:W3CDTF">2024-05-29T05:36:00Z</dcterms:modified>
</cp:coreProperties>
</file>