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79" w:rsidRPr="00896B14" w:rsidRDefault="00F33A8B" w:rsidP="00896B14">
      <w:r>
        <w:rPr>
          <w:noProof/>
          <w:lang w:eastAsia="ru-RU"/>
        </w:rPr>
        <w:pict>
          <v:rect id="Фигура1" o:spid="_x0000_s1026" style="position:absolute;margin-left:-6pt;margin-top:-36pt;width:490.7pt;height:90.8pt;z-index:251658240" filled="f" stroked="f" strokecolor="#3465a4">
            <v:fill o:detectmouseclick="t"/>
            <v:stroke joinstyle="round"/>
            <v:textbox>
              <w:txbxContent>
                <w:p w:rsidR="00EE354F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EE354F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СЕЛЬСКОГО ПОСЕЛЕНИЯ БОГДАНОВКА</w:t>
                  </w:r>
                </w:p>
                <w:p w:rsidR="00EE354F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EE354F" w:rsidRPr="00B32632" w:rsidRDefault="00EE354F" w:rsidP="00EE354F">
                  <w:pPr>
                    <w:pStyle w:val="a3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EE354F" w:rsidRDefault="00EE354F" w:rsidP="0089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96B14" w:rsidRPr="00896B14" w:rsidRDefault="00896B14" w:rsidP="00896B14">
      <w:pPr>
        <w:jc w:val="center"/>
        <w:rPr>
          <w:b/>
          <w:sz w:val="28"/>
          <w:szCs w:val="28"/>
        </w:rPr>
      </w:pPr>
    </w:p>
    <w:p w:rsidR="00896B14" w:rsidRDefault="00EE354F" w:rsidP="00EE35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C0F76">
        <w:rPr>
          <w:sz w:val="28"/>
          <w:szCs w:val="28"/>
        </w:rPr>
        <w:t>т</w:t>
      </w:r>
      <w:r w:rsidR="00896B14">
        <w:rPr>
          <w:sz w:val="28"/>
          <w:szCs w:val="28"/>
        </w:rPr>
        <w:t xml:space="preserve"> 11 марта 2024</w:t>
      </w:r>
      <w:r w:rsidRPr="006C0F7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96B14">
        <w:rPr>
          <w:sz w:val="28"/>
          <w:szCs w:val="28"/>
        </w:rPr>
        <w:t>22</w:t>
      </w:r>
    </w:p>
    <w:p w:rsidR="00896B14" w:rsidRDefault="00896B14" w:rsidP="00EE354F">
      <w:pPr>
        <w:jc w:val="center"/>
        <w:rPr>
          <w:sz w:val="28"/>
          <w:szCs w:val="28"/>
        </w:rPr>
      </w:pPr>
    </w:p>
    <w:p w:rsidR="00EE354F" w:rsidRDefault="00896B14" w:rsidP="00EE354F">
      <w:pPr>
        <w:jc w:val="center"/>
        <w:rPr>
          <w:b/>
          <w:sz w:val="28"/>
          <w:szCs w:val="28"/>
        </w:rPr>
      </w:pPr>
      <w:r w:rsidRPr="00896B14">
        <w:rPr>
          <w:b/>
          <w:sz w:val="28"/>
          <w:szCs w:val="28"/>
        </w:rPr>
        <w:t>"Об отмене постановления"</w:t>
      </w:r>
    </w:p>
    <w:p w:rsidR="00896B14" w:rsidRPr="00896B14" w:rsidRDefault="00896B14" w:rsidP="00EE354F">
      <w:pPr>
        <w:jc w:val="center"/>
        <w:rPr>
          <w:b/>
          <w:color w:val="000000"/>
          <w:szCs w:val="24"/>
        </w:rPr>
      </w:pPr>
    </w:p>
    <w:p w:rsidR="00EE354F" w:rsidRPr="00EE354F" w:rsidRDefault="00896B14" w:rsidP="00EE354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в соответствие с действующем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 </w:t>
      </w:r>
      <w:r w:rsidR="00EE354F" w:rsidRPr="00EE354F">
        <w:rPr>
          <w:sz w:val="28"/>
          <w:szCs w:val="28"/>
        </w:rPr>
        <w:t xml:space="preserve">администрации  администрация сельского поселения Богдановка муниципального района Кинельский Самарской области </w:t>
      </w:r>
      <w:r w:rsidR="00EE354F" w:rsidRPr="00EE354F">
        <w:rPr>
          <w:b/>
          <w:sz w:val="28"/>
          <w:szCs w:val="28"/>
        </w:rPr>
        <w:t>ПОСТАНОВЛЯЕТ: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 xml:space="preserve">1. </w:t>
      </w:r>
      <w:r w:rsidR="00896B14">
        <w:rPr>
          <w:sz w:val="28"/>
          <w:szCs w:val="28"/>
        </w:rPr>
        <w:t>Отменить следующее постановление администрации</w:t>
      </w:r>
      <w:r w:rsidR="00896B14" w:rsidRPr="00EE354F">
        <w:rPr>
          <w:sz w:val="28"/>
          <w:szCs w:val="28"/>
        </w:rPr>
        <w:t xml:space="preserve"> сельского поселения Богдановка муниципального района Кинельский Самарской области</w:t>
      </w:r>
      <w:r w:rsidR="00896B14">
        <w:rPr>
          <w:sz w:val="28"/>
          <w:szCs w:val="28"/>
        </w:rPr>
        <w:t xml:space="preserve"> от 20.06.2023 года № 96  "Об утверждении Порядка</w:t>
      </w:r>
      <w:r w:rsidR="00896B14" w:rsidRPr="00EE354F">
        <w:rPr>
          <w:sz w:val="28"/>
          <w:szCs w:val="28"/>
        </w:rPr>
        <w:t xml:space="preserve"> предоставления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скота.</w:t>
      </w:r>
      <w:r w:rsidR="00896B14">
        <w:rPr>
          <w:sz w:val="28"/>
          <w:szCs w:val="28"/>
        </w:rPr>
        <w:t>"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>3. 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(www.kinel.ru) в подразделе «Сельское поселение Богдановка» раздела «Нормативные правовые акты сельских поселений»</w:t>
      </w:r>
    </w:p>
    <w:p w:rsidR="00EE354F" w:rsidRPr="00EE354F" w:rsidRDefault="00EE354F" w:rsidP="00EE354F">
      <w:pPr>
        <w:spacing w:line="360" w:lineRule="auto"/>
        <w:ind w:firstLine="709"/>
        <w:jc w:val="both"/>
        <w:rPr>
          <w:sz w:val="28"/>
          <w:szCs w:val="28"/>
        </w:rPr>
      </w:pPr>
      <w:r w:rsidRPr="00EE354F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E55179" w:rsidRDefault="00E55179" w:rsidP="00EE354F">
      <w:pPr>
        <w:jc w:val="both"/>
        <w:rPr>
          <w:sz w:val="28"/>
          <w:szCs w:val="28"/>
        </w:rPr>
      </w:pPr>
    </w:p>
    <w:p w:rsidR="00EE354F" w:rsidRPr="00EE354F" w:rsidRDefault="00EE354F" w:rsidP="00EE354F">
      <w:pPr>
        <w:jc w:val="both"/>
        <w:rPr>
          <w:sz w:val="28"/>
          <w:szCs w:val="28"/>
        </w:rPr>
      </w:pPr>
      <w:r w:rsidRPr="00EE354F">
        <w:rPr>
          <w:sz w:val="28"/>
          <w:szCs w:val="28"/>
        </w:rPr>
        <w:t xml:space="preserve">Глава сельского </w:t>
      </w:r>
    </w:p>
    <w:p w:rsidR="00EE354F" w:rsidRPr="00EE354F" w:rsidRDefault="00EE354F" w:rsidP="00EE354F">
      <w:pPr>
        <w:jc w:val="both"/>
        <w:rPr>
          <w:sz w:val="28"/>
          <w:szCs w:val="28"/>
        </w:rPr>
      </w:pPr>
      <w:r w:rsidRPr="00EE354F">
        <w:rPr>
          <w:sz w:val="28"/>
          <w:szCs w:val="28"/>
        </w:rPr>
        <w:t>поселения Богдановка</w:t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b/>
          <w:sz w:val="28"/>
          <w:szCs w:val="28"/>
        </w:rPr>
        <w:tab/>
      </w:r>
      <w:r w:rsidRPr="00EE354F">
        <w:rPr>
          <w:sz w:val="28"/>
          <w:szCs w:val="28"/>
        </w:rPr>
        <w:t>С.П. Кортиков</w:t>
      </w:r>
    </w:p>
    <w:p w:rsidR="00E55179" w:rsidRDefault="00E55179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5179" w:rsidRDefault="00E55179" w:rsidP="00EE35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55179" w:rsidSect="00896B1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E354F"/>
    <w:rsid w:val="002F141E"/>
    <w:rsid w:val="003D7C91"/>
    <w:rsid w:val="004F1465"/>
    <w:rsid w:val="00896B14"/>
    <w:rsid w:val="00B3069B"/>
    <w:rsid w:val="00E55179"/>
    <w:rsid w:val="00E81EF9"/>
    <w:rsid w:val="00EE354F"/>
    <w:rsid w:val="00F3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4F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EE354F"/>
  </w:style>
  <w:style w:type="table" w:styleId="a5">
    <w:name w:val="Table Grid"/>
    <w:basedOn w:val="a1"/>
    <w:uiPriority w:val="59"/>
    <w:rsid w:val="00EE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EE354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E354F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EE3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35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1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7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3</cp:revision>
  <cp:lastPrinted>2024-03-11T07:00:00Z</cp:lastPrinted>
  <dcterms:created xsi:type="dcterms:W3CDTF">2023-07-20T09:40:00Z</dcterms:created>
  <dcterms:modified xsi:type="dcterms:W3CDTF">2024-03-11T07:02:00Z</dcterms:modified>
</cp:coreProperties>
</file>