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7478" w14:textId="77777777" w:rsidR="00C806EF" w:rsidRPr="00C806EF" w:rsidRDefault="0075507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lk12312467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Утверждено:</w:t>
      </w:r>
    </w:p>
    <w:p w14:paraId="5DD01A06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Постановлени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администрации</w:t>
      </w:r>
    </w:p>
    <w:p w14:paraId="138350BE" w14:textId="77777777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Кинельский</w:t>
      </w:r>
    </w:p>
    <w:p w14:paraId="2FBD4677" w14:textId="597EBDD2" w:rsidR="00C806EF" w:rsidRPr="00C806EF" w:rsidRDefault="00C806EF" w:rsidP="00677E0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54106A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r w:rsidR="000E55ED"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r w:rsidR="0054106A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9C15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55ED">
        <w:rPr>
          <w:rFonts w:ascii="Times New Roman" w:eastAsia="Times New Roman" w:hAnsi="Times New Roman" w:cs="Times New Roman"/>
          <w:color w:val="000000"/>
          <w:sz w:val="20"/>
          <w:szCs w:val="20"/>
        </w:rPr>
        <w:t>декабря</w:t>
      </w:r>
      <w:r w:rsidR="009C15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</w:t>
      </w:r>
      <w:r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года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5507F" w:rsidRPr="00C806EF"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7550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55ED">
        <w:rPr>
          <w:rFonts w:ascii="Times New Roman" w:eastAsia="Times New Roman" w:hAnsi="Times New Roman" w:cs="Times New Roman"/>
          <w:color w:val="000000"/>
          <w:sz w:val="20"/>
          <w:szCs w:val="20"/>
        </w:rPr>
        <w:t>2306</w:t>
      </w:r>
    </w:p>
    <w:p w14:paraId="0B451AFA" w14:textId="77777777" w:rsidR="00C806EF" w:rsidRPr="00C806EF" w:rsidRDefault="00C806EF" w:rsidP="00C806EF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bookmarkEnd w:id="0"/>
    <w:p w14:paraId="752890D4" w14:textId="77777777" w:rsidR="00931803" w:rsidRDefault="00931803" w:rsidP="00AD3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91512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A1758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E99EF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42F2D" w14:textId="77777777" w:rsidR="00931803" w:rsidRDefault="00931803" w:rsidP="00931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2CAE1" w14:textId="77777777" w:rsidR="00073855" w:rsidRPr="00073855" w:rsidRDefault="00931803" w:rsidP="00C806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73855">
        <w:rPr>
          <w:rFonts w:ascii="Times New Roman" w:hAnsi="Times New Roman" w:cs="Times New Roman"/>
          <w:b/>
          <w:sz w:val="36"/>
          <w:szCs w:val="36"/>
        </w:rPr>
        <w:t>Муниципальная  программа</w:t>
      </w:r>
      <w:proofErr w:type="gramEnd"/>
    </w:p>
    <w:p w14:paraId="567E0B67" w14:textId="77777777" w:rsidR="00931803" w:rsidRPr="002338EA" w:rsidRDefault="00931803" w:rsidP="009318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38EA">
        <w:rPr>
          <w:rFonts w:ascii="Times New Roman" w:hAnsi="Times New Roman" w:cs="Times New Roman"/>
          <w:b/>
          <w:sz w:val="40"/>
          <w:szCs w:val="40"/>
        </w:rPr>
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годы».</w:t>
      </w:r>
    </w:p>
    <w:p w14:paraId="3C885D6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73792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FCA7DD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C08E12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1718A4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905BA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D6240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AEF523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FF08EB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060AF8" w14:textId="77777777" w:rsidR="00073855" w:rsidRDefault="00073855" w:rsidP="009318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F9FA3" w14:textId="77777777" w:rsidR="00073855" w:rsidRDefault="00073855" w:rsidP="002338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EC32E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2DFC1E5C" w14:textId="77777777" w:rsidR="00AD3809" w:rsidRPr="00073855" w:rsidRDefault="00D835AB" w:rsidP="000738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3855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73855" w:rsidRPr="00073855">
        <w:rPr>
          <w:rFonts w:ascii="Times New Roman" w:hAnsi="Times New Roman" w:cs="Times New Roman"/>
          <w:b/>
          <w:sz w:val="32"/>
          <w:szCs w:val="32"/>
        </w:rPr>
        <w:t xml:space="preserve">аспорт </w:t>
      </w:r>
      <w:r w:rsidR="00AD3809" w:rsidRPr="00073855">
        <w:rPr>
          <w:rFonts w:ascii="Times New Roman" w:hAnsi="Times New Roman" w:cs="Times New Roman"/>
          <w:b/>
          <w:bCs/>
          <w:sz w:val="32"/>
          <w:szCs w:val="32"/>
        </w:rPr>
        <w:t>программы</w:t>
      </w:r>
      <w:r w:rsidR="00073855" w:rsidRPr="00073855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D835AB" w:rsidRPr="0075173F" w14:paraId="0ED85F9D" w14:textId="77777777" w:rsidTr="00A16476">
        <w:tc>
          <w:tcPr>
            <w:tcW w:w="3794" w:type="dxa"/>
          </w:tcPr>
          <w:p w14:paraId="3C2589B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программы</w:t>
            </w:r>
          </w:p>
          <w:p w14:paraId="0720E03D" w14:textId="77777777" w:rsidR="00D835AB" w:rsidRPr="00CE27F9" w:rsidRDefault="00D835AB" w:rsidP="00A1647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744D4" w14:textId="77777777" w:rsidR="00E45A10" w:rsidRPr="00E45A10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5A10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E45A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 противодействию незаконному обороту наркотических средств, профилактике наркомании населения муниципального района Кинельский на 2023-2032 годы»</w:t>
            </w:r>
            <w:r w:rsidR="00E77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- Программа)</w:t>
            </w:r>
          </w:p>
          <w:p w14:paraId="30282320" w14:textId="77777777" w:rsidR="00D835AB" w:rsidRPr="00CE27F9" w:rsidRDefault="00D835AB" w:rsidP="00CE27F9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5AB" w:rsidRPr="0075173F" w14:paraId="54EF0259" w14:textId="77777777" w:rsidTr="00A16476">
        <w:tc>
          <w:tcPr>
            <w:tcW w:w="3794" w:type="dxa"/>
          </w:tcPr>
          <w:p w14:paraId="1DD8CD79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решения о разработке муниципальной программы</w:t>
            </w:r>
          </w:p>
          <w:p w14:paraId="214F60B8" w14:textId="77777777" w:rsidR="00D835AB" w:rsidRPr="00CE27F9" w:rsidRDefault="00D835AB" w:rsidP="00A1647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3E2A70" w14:textId="77777777" w:rsidR="00D835AB" w:rsidRPr="00CE27F9" w:rsidRDefault="004F1586" w:rsidP="00A21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835AB" w:rsidRPr="0075173F" w14:paraId="5F9144D4" w14:textId="77777777" w:rsidTr="00E776B8">
        <w:trPr>
          <w:trHeight w:val="1017"/>
        </w:trPr>
        <w:tc>
          <w:tcPr>
            <w:tcW w:w="3794" w:type="dxa"/>
          </w:tcPr>
          <w:p w14:paraId="7039ED51" w14:textId="77777777" w:rsidR="00D835AB" w:rsidRPr="00E776B8" w:rsidRDefault="00E45A10" w:rsidP="00A1647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 муниципальной программ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5670" w:type="dxa"/>
          </w:tcPr>
          <w:p w14:paraId="79522639" w14:textId="77777777" w:rsidR="00D835AB" w:rsidRPr="00CE27F9" w:rsidRDefault="00BA2F28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25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«Дом молодежных организаций»</w:t>
            </w:r>
            <w:r w:rsidR="00E776B8">
              <w:t xml:space="preserve"> </w:t>
            </w:r>
            <w:r w:rsidR="00E776B8" w:rsidRPr="00E776B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 w:rsidR="00E77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2F28" w:rsidRPr="0075173F" w14:paraId="37781848" w14:textId="77777777" w:rsidTr="00A16476">
        <w:trPr>
          <w:trHeight w:val="131"/>
        </w:trPr>
        <w:tc>
          <w:tcPr>
            <w:tcW w:w="3794" w:type="dxa"/>
          </w:tcPr>
          <w:p w14:paraId="630A570C" w14:textId="77777777" w:rsidR="00BA2F28" w:rsidRPr="00E776B8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Соисполнители муниципальной программы</w:t>
            </w:r>
          </w:p>
          <w:p w14:paraId="1EBA65FE" w14:textId="77777777" w:rsidR="00BA2F28" w:rsidRPr="00E45A10" w:rsidRDefault="00BA2F28" w:rsidP="00E45A1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FE773B3" w14:textId="77777777" w:rsidR="00E776B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Кинельский;</w:t>
            </w:r>
          </w:p>
          <w:p w14:paraId="1D4E7D3C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Информационный центр «Междуречье»;</w:t>
            </w:r>
          </w:p>
          <w:p w14:paraId="67272D27" w14:textId="77777777" w:rsidR="00BA2F28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МО МВД России «Кинельский»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FC2082" w14:textId="130694B8" w:rsidR="00E07AFC" w:rsidRPr="00BA2F28" w:rsidRDefault="00BA2F28" w:rsidP="00BA2F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 xml:space="preserve">ГБУЗ Самарской области «Кинельская центральная </w:t>
            </w:r>
            <w:r w:rsidR="00E07AFC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r w:rsidRPr="00BA2F28"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5A10" w:rsidRPr="0075173F" w14:paraId="63986F5F" w14:textId="77777777" w:rsidTr="00A16476">
        <w:trPr>
          <w:trHeight w:val="131"/>
        </w:trPr>
        <w:tc>
          <w:tcPr>
            <w:tcW w:w="3794" w:type="dxa"/>
          </w:tcPr>
          <w:p w14:paraId="15486211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</w:t>
            </w:r>
            <w:r w:rsid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  <w:p w14:paraId="14E6ECD6" w14:textId="77777777" w:rsidR="00E45A10" w:rsidRPr="00E776B8" w:rsidRDefault="00E45A10" w:rsidP="00E45A10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A188C3B" w14:textId="77777777" w:rsidR="00E776B8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      </w:r>
          </w:p>
          <w:p w14:paraId="1AC8A002" w14:textId="77777777" w:rsidR="00E45A10" w:rsidRPr="00CE27F9" w:rsidRDefault="00E45A10" w:rsidP="00E776B8">
            <w:pPr>
              <w:tabs>
                <w:tab w:val="left" w:pos="834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  <w:p w14:paraId="1DAF27D9" w14:textId="77777777" w:rsidR="00E45A10" w:rsidRPr="00CE27F9" w:rsidRDefault="00E45A10" w:rsidP="00CE2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D70A3">
              <w:rPr>
                <w:rFonts w:ascii="Times New Roman" w:hAnsi="Times New Roman" w:cs="Times New Roman"/>
                <w:sz w:val="28"/>
                <w:szCs w:val="28"/>
              </w:rPr>
              <w:t>. С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835AB" w:rsidRPr="0075173F" w14:paraId="2A7CC3D4" w14:textId="77777777" w:rsidTr="00A16476">
        <w:tc>
          <w:tcPr>
            <w:tcW w:w="3794" w:type="dxa"/>
          </w:tcPr>
          <w:p w14:paraId="69F56A8C" w14:textId="77777777" w:rsidR="00D835AB" w:rsidRPr="00E776B8" w:rsidRDefault="00D835AB" w:rsidP="00A16476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670" w:type="dxa"/>
          </w:tcPr>
          <w:p w14:paraId="0705714D" w14:textId="77777777" w:rsidR="001D70A3" w:rsidRDefault="001D70A3" w:rsidP="00A1647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D854C9" w14:textId="77777777" w:rsidR="00D835AB" w:rsidRPr="00CE27F9" w:rsidRDefault="001D70A3" w:rsidP="00A1647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взаимодействия правоохранительной органов на территории муниципального района </w:t>
            </w:r>
            <w:proofErr w:type="gramStart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Кинельский  Самарской</w:t>
            </w:r>
            <w:proofErr w:type="gramEnd"/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 сфере борьбы с незаконным оборотом наркотиков и их контрабандой;</w:t>
            </w:r>
          </w:p>
          <w:p w14:paraId="64399D9A" w14:textId="77777777" w:rsidR="00D835AB" w:rsidRDefault="001D70A3" w:rsidP="00A1647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</w:t>
            </w:r>
            <w:r w:rsidR="00D835AB" w:rsidRPr="00CE27F9">
              <w:rPr>
                <w:rFonts w:ascii="Times New Roman" w:hAnsi="Times New Roman" w:cs="Times New Roman"/>
                <w:sz w:val="28"/>
                <w:szCs w:val="28"/>
              </w:rPr>
      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5FFD15" w14:textId="77777777" w:rsidR="00AD6FE0" w:rsidRPr="00CE27F9" w:rsidRDefault="00AD6FE0" w:rsidP="00A1647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bookmarkStart w:id="1" w:name="_Hlk124511304"/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</w:tr>
      <w:tr w:rsidR="00BA6C58" w:rsidRPr="0075173F" w14:paraId="74FDD7B8" w14:textId="77777777" w:rsidTr="00A16476">
        <w:tc>
          <w:tcPr>
            <w:tcW w:w="3794" w:type="dxa"/>
          </w:tcPr>
          <w:p w14:paraId="0F717482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(индикаторы) муниципальной программы</w:t>
            </w:r>
          </w:p>
          <w:p w14:paraId="0E8F6690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E5E52CB" w14:textId="77777777" w:rsidR="00BA6C58" w:rsidRDefault="001D70A3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молодежи;</w:t>
            </w:r>
          </w:p>
          <w:p w14:paraId="739AFD3A" w14:textId="77777777" w:rsidR="00BA6C58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Доля преступлений, связанных с незаконным производством, сбытом наркотических средств, % от общего числа преступлений;</w:t>
            </w:r>
          </w:p>
          <w:p w14:paraId="1BF17EDA" w14:textId="77777777" w:rsidR="001D70A3" w:rsidRDefault="001D70A3" w:rsidP="00BA6C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допускающих незаконное употребление наркотических средств и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психотропных веществ, выявленных в ходе проведения специальных профилактических мероприятий (социально-психологическим тестированием,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профилактическими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0A3">
              <w:rPr>
                <w:rFonts w:ascii="Times New Roman" w:hAnsi="Times New Roman" w:cs="Times New Roman"/>
                <w:sz w:val="28"/>
                <w:szCs w:val="28"/>
              </w:rPr>
              <w:t>медицинскими осмотрами); не более 5 чел.</w:t>
            </w:r>
          </w:p>
          <w:p w14:paraId="1A9C3083" w14:textId="77777777" w:rsidR="00BA6C58" w:rsidRPr="00CE27F9" w:rsidRDefault="00AD6FE0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сайте  муниципального</w:t>
            </w:r>
            <w:proofErr w:type="gramEnd"/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Кинельский Самарской области</w:t>
            </w:r>
            <w:r w:rsidR="00A21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6B8" w:rsidRPr="0075173F" w14:paraId="4F573F4B" w14:textId="77777777" w:rsidTr="00A16476">
        <w:tc>
          <w:tcPr>
            <w:tcW w:w="3794" w:type="dxa"/>
          </w:tcPr>
          <w:p w14:paraId="4949AEA5" w14:textId="77777777" w:rsidR="00E776B8" w:rsidRPr="00BA6C58" w:rsidRDefault="00E776B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14:paraId="2ABDD313" w14:textId="77777777" w:rsidR="00E776B8" w:rsidRDefault="00E776B8" w:rsidP="00BA6C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  <w:tr w:rsidR="00BA6C58" w:rsidRPr="0075173F" w14:paraId="5F435014" w14:textId="77777777" w:rsidTr="00A16476">
        <w:tc>
          <w:tcPr>
            <w:tcW w:w="3794" w:type="dxa"/>
          </w:tcPr>
          <w:p w14:paraId="6123ED58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  <w:p w14:paraId="3A5545A6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5DD4BB" w14:textId="77777777" w:rsid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6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реализуется в один этап.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EB70B8F" w14:textId="77777777" w:rsidR="00BA6C58" w:rsidRPr="00E776B8" w:rsidRDefault="00E776B8" w:rsidP="00E776B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BA6C58">
              <w:rPr>
                <w:rFonts w:ascii="Times New Roman" w:hAnsi="Times New Roman" w:cs="Times New Roman"/>
                <w:sz w:val="28"/>
                <w:szCs w:val="28"/>
              </w:rPr>
              <w:t>2023-2032гг.</w:t>
            </w:r>
          </w:p>
        </w:tc>
      </w:tr>
      <w:tr w:rsidR="00BA6C58" w:rsidRPr="0075173F" w14:paraId="57A6EE52" w14:textId="77777777" w:rsidTr="00A16476">
        <w:tc>
          <w:tcPr>
            <w:tcW w:w="3794" w:type="dxa"/>
          </w:tcPr>
          <w:p w14:paraId="3463F505" w14:textId="77777777" w:rsidR="00BA6C58" w:rsidRPr="00E776B8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14:paraId="79BB8DEA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4046B1" w14:textId="3A95B76F" w:rsidR="00BA6C58" w:rsidRPr="00CE27F9" w:rsidRDefault="00E776B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0B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 из бюджета муниципального района Кинельский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D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C58" w:rsidRPr="00CE27F9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14:paraId="5BE4B15E" w14:textId="49090A01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2C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6F753E69" w14:textId="19489C6E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FE8251F" w14:textId="49239636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7E51485" w14:textId="77DBF7D0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72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7A50E856" w14:textId="60B5F150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0CEE2A06" w14:textId="731E18C3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2028год – 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B171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27CEE88B" w14:textId="58CAC4A2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47BBF775" w14:textId="662A0EEF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7125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111130FA" w14:textId="73296A39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14:paraId="5B90A8C1" w14:textId="3754BA4B" w:rsidR="00BA6C58" w:rsidRPr="00CE27F9" w:rsidRDefault="00BA6C58" w:rsidP="00BA6C5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2032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1333" w:rsidRPr="000213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34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BA6C58" w:rsidRPr="0075173F" w14:paraId="144B0E4F" w14:textId="77777777" w:rsidTr="00A16476">
        <w:tc>
          <w:tcPr>
            <w:tcW w:w="3794" w:type="dxa"/>
          </w:tcPr>
          <w:p w14:paraId="3A11A372" w14:textId="77777777" w:rsidR="00BA2F28" w:rsidRPr="009D6F55" w:rsidRDefault="00BA2F28" w:rsidP="00BA2F2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  <w:p w14:paraId="51B81638" w14:textId="77777777" w:rsidR="00BA6C58" w:rsidRPr="00CE27F9" w:rsidRDefault="00BA6C58" w:rsidP="00BA6C58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E3938F7" w14:textId="77777777" w:rsidR="00BA6C58" w:rsidRPr="00CE27F9" w:rsidRDefault="00BA6C58" w:rsidP="00BA2F2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негативного отношения к незаконному потреблению наркотических средств и психотропных веществ, наркомании среди несовершеннолетних. </w:t>
            </w:r>
          </w:p>
        </w:tc>
      </w:tr>
    </w:tbl>
    <w:p w14:paraId="1E70B77B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53BA7CC" w14:textId="77777777" w:rsidR="00C93376" w:rsidRDefault="00C93376" w:rsidP="00C93376"/>
    <w:p w14:paraId="3CA12D34" w14:textId="77777777" w:rsidR="00C93376" w:rsidRDefault="00C93376" w:rsidP="00C93376"/>
    <w:p w14:paraId="0E4FF38B" w14:textId="77777777" w:rsidR="00C93376" w:rsidRDefault="00C93376" w:rsidP="00C93376"/>
    <w:p w14:paraId="2C3ED232" w14:textId="77777777" w:rsidR="00C93376" w:rsidRDefault="00C93376" w:rsidP="00C93376"/>
    <w:p w14:paraId="01129292" w14:textId="77777777" w:rsidR="00C93376" w:rsidRDefault="00C93376" w:rsidP="00C93376"/>
    <w:p w14:paraId="408DACAD" w14:textId="77777777" w:rsidR="00C93376" w:rsidRDefault="00C93376" w:rsidP="00C93376"/>
    <w:p w14:paraId="16264730" w14:textId="77777777" w:rsidR="00C93376" w:rsidRDefault="00C93376" w:rsidP="00C93376"/>
    <w:p w14:paraId="5585AF50" w14:textId="77777777" w:rsidR="00C93376" w:rsidRDefault="00C93376" w:rsidP="00C93376"/>
    <w:p w14:paraId="04A376B8" w14:textId="77777777" w:rsidR="00C93376" w:rsidRDefault="00C93376" w:rsidP="00C93376"/>
    <w:p w14:paraId="0E0E1E7A" w14:textId="77777777" w:rsidR="00C93376" w:rsidRDefault="00C93376" w:rsidP="00C93376"/>
    <w:p w14:paraId="4EB3F98C" w14:textId="77777777" w:rsidR="00C93376" w:rsidRDefault="00C93376" w:rsidP="00C93376"/>
    <w:p w14:paraId="697957C8" w14:textId="77777777" w:rsidR="00C93376" w:rsidRDefault="00C93376" w:rsidP="00C93376"/>
    <w:p w14:paraId="6F299162" w14:textId="77777777" w:rsidR="00C93376" w:rsidRDefault="00C93376" w:rsidP="00C93376"/>
    <w:p w14:paraId="28BB54DD" w14:textId="77777777" w:rsidR="00C93376" w:rsidRDefault="00C93376" w:rsidP="00C93376"/>
    <w:p w14:paraId="35B36A4B" w14:textId="77777777" w:rsidR="00C93376" w:rsidRDefault="00C93376" w:rsidP="00C93376"/>
    <w:p w14:paraId="3F018814" w14:textId="77777777" w:rsidR="00C93376" w:rsidRDefault="00C93376" w:rsidP="00C93376"/>
    <w:p w14:paraId="38CE3006" w14:textId="77777777" w:rsidR="00C93376" w:rsidRDefault="00C93376" w:rsidP="00C93376"/>
    <w:p w14:paraId="591517F7" w14:textId="77777777" w:rsidR="00C93376" w:rsidRDefault="00C93376" w:rsidP="00C93376"/>
    <w:p w14:paraId="19454B01" w14:textId="77777777" w:rsidR="00C93376" w:rsidRDefault="00C93376" w:rsidP="00C93376"/>
    <w:p w14:paraId="125B2AE6" w14:textId="77777777" w:rsidR="00C93376" w:rsidRDefault="00C93376" w:rsidP="00C93376"/>
    <w:p w14:paraId="4E89829C" w14:textId="77777777" w:rsidR="00C93376" w:rsidRPr="00C93376" w:rsidRDefault="00C93376" w:rsidP="00C93376"/>
    <w:p w14:paraId="0C647856" w14:textId="77777777" w:rsidR="00112A62" w:rsidRDefault="00112A62" w:rsidP="00112A6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6930AC" w14:textId="77777777" w:rsidR="00112A62" w:rsidRPr="00A57F85" w:rsidRDefault="00112A62" w:rsidP="009B49E6">
      <w:pPr>
        <w:pStyle w:val="1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7F85">
        <w:rPr>
          <w:rFonts w:ascii="Times New Roman" w:hAnsi="Times New Roman"/>
          <w:sz w:val="28"/>
          <w:szCs w:val="28"/>
        </w:rPr>
        <w:t>Характеристика</w:t>
      </w:r>
      <w:r w:rsidR="009B49E6">
        <w:rPr>
          <w:rFonts w:ascii="Times New Roman" w:hAnsi="Times New Roman"/>
          <w:sz w:val="28"/>
          <w:szCs w:val="28"/>
        </w:rPr>
        <w:t xml:space="preserve"> </w:t>
      </w:r>
      <w:r w:rsidRPr="00A57F85">
        <w:rPr>
          <w:rFonts w:ascii="Times New Roman" w:hAnsi="Times New Roman"/>
          <w:sz w:val="28"/>
          <w:szCs w:val="28"/>
        </w:rPr>
        <w:t>текущего состояния, основные проблемы соответствующей сферы социально- экономического развития муниципального района Кинельский Самарской области показатели и анализ социальных, финансово-экономических и прочих рисков реализации муниципальной программы.</w:t>
      </w:r>
    </w:p>
    <w:p w14:paraId="2F7CD728" w14:textId="77777777" w:rsidR="00D835AB" w:rsidRPr="00C93376" w:rsidRDefault="00D835AB" w:rsidP="009B49E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OLE_LINK6"/>
      <w:bookmarkStart w:id="3" w:name="OLE_LINK5"/>
      <w:r w:rsidRPr="00C93376">
        <w:rPr>
          <w:rFonts w:ascii="Times New Roman" w:hAnsi="Times New Roman" w:cs="Times New Roman"/>
          <w:sz w:val="28"/>
          <w:szCs w:val="28"/>
        </w:rPr>
        <w:t>Деятельность органов местного самоуправления муниципального района Кинельский, направленная на профилактику социально – негативных явлений в детской и молодежной среде в районе, осуществляется в соответствии с Федеральным законом от 06.10.03 г. № 131 –ФЗ "Об общих принципах организации местного самоуправления в Российской Федерации», в рамках таких вопросов местного значения, как организация предоставления общедоступного  и бесплатного начального общего, основного общего, среднего (полного) общего образования, организация отдыха детей в каникулярное время, создание условий для организации досуга, организация и осуществление мероприятий по работе с детьми и молодежью.</w:t>
      </w:r>
    </w:p>
    <w:p w14:paraId="6356D47F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 xml:space="preserve">В настоящей Программе программные мероприятия по реализации антинаркотической политики в муниципальном районе Кинельский направлены на координацию усилий всех заинтересованных структур на районном уровне, объединение различных ресурсов по решению проблем противодействия наркомании. </w:t>
      </w:r>
    </w:p>
    <w:p w14:paraId="15230A78" w14:textId="77777777" w:rsidR="00D835AB" w:rsidRPr="00C93376" w:rsidRDefault="00D835AB" w:rsidP="00C933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Следует отметить, что лица, привлекаемые к уголовной ответственности за преступления, связанные с наркотиками, это в основном одни и те же, которые уже длительное время состоят на оперативном учете и не раз уже привлека</w:t>
      </w:r>
      <w:r w:rsidR="0002701C" w:rsidRPr="00C93376">
        <w:rPr>
          <w:rFonts w:ascii="Times New Roman" w:hAnsi="Times New Roman" w:cs="Times New Roman"/>
          <w:sz w:val="28"/>
          <w:szCs w:val="28"/>
        </w:rPr>
        <w:t>лись</w:t>
      </w:r>
      <w:r w:rsidRPr="00C93376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 за те же преступления, в том числе и за сбыт наркотических средств.</w:t>
      </w:r>
    </w:p>
    <w:p w14:paraId="7C555A82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Проблемы табакокурения, алкоголизма и других социально-негативных явлений среди детей и молодежи являются не менее значимыми, чем проблема распространения наркомании.</w:t>
      </w:r>
    </w:p>
    <w:p w14:paraId="717E20EA" w14:textId="77777777" w:rsidR="00D835AB" w:rsidRPr="00C93376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14:paraId="0EC19C3C" w14:textId="77777777" w:rsidR="00D835AB" w:rsidRPr="000006BB" w:rsidRDefault="00D835AB" w:rsidP="00C933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376">
        <w:rPr>
          <w:rFonts w:ascii="Times New Roman" w:hAnsi="Times New Roman" w:cs="Times New Roman"/>
          <w:sz w:val="28"/>
          <w:szCs w:val="28"/>
        </w:rPr>
        <w:t>Одна из основных ролей в формировании отношения к алкоголю и табакокурению отводится средствам массовой информации (СМИ). При этом</w:t>
      </w:r>
      <w:r w:rsidRPr="000006BB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подростково-юношеский период обусловлен повышенной внушаемостью, внутренним и внешним подражательством, копированием. Среди подростков один из мотивов курения </w:t>
      </w:r>
      <w:proofErr w:type="gramStart"/>
      <w:r w:rsidRPr="000006B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006BB">
        <w:rPr>
          <w:rFonts w:ascii="Times New Roman" w:hAnsi="Times New Roman" w:cs="Times New Roman"/>
          <w:sz w:val="28"/>
          <w:szCs w:val="28"/>
        </w:rPr>
        <w:t xml:space="preserve"> стремление подражать моде, желание быть похожим на своего кумира. Беседы врачей о вреде курения в детской и молодежной среде не приносят полноценного результата.</w:t>
      </w:r>
    </w:p>
    <w:p w14:paraId="34935A94" w14:textId="77777777" w:rsidR="00D835AB" w:rsidRPr="000006BB" w:rsidRDefault="00D835AB" w:rsidP="008F1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Исходя из этого, необходим комплексный подход и разработка наиболее эффективных путей распространения информации о вреде алкоголя, курения и иных социально-негативных явлений в детской и молодежной среде.</w:t>
      </w:r>
    </w:p>
    <w:p w14:paraId="14069CC3" w14:textId="77777777" w:rsidR="00D835AB" w:rsidRPr="000006BB" w:rsidRDefault="00D835AB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В представленной Программе важная роль отводится развитию физической культуры и массового спорта в муниципальном районе Кинельский.</w:t>
      </w:r>
    </w:p>
    <w:p w14:paraId="5CB892C5" w14:textId="77777777" w:rsidR="00D835AB" w:rsidRPr="000006BB" w:rsidRDefault="008F19AD" w:rsidP="000006BB">
      <w:pPr>
        <w:pStyle w:val="HTML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5AB" w:rsidRPr="000006BB">
        <w:rPr>
          <w:rFonts w:ascii="Times New Roman" w:hAnsi="Times New Roman"/>
          <w:sz w:val="28"/>
          <w:szCs w:val="28"/>
        </w:rPr>
        <w:t xml:space="preserve">В сложившихся условиях приоритетным направлением работы органов местного самоуправления муниципального района Кинельский должна стать организация системы раннего выявления и учета лиц, употребляющих наркотические средства. Усилие правоохранительных органов в сфере противодействия незаконному обороту наркотиков необходимо направить на пресечение деятельности организованной наркопреступности. Важнейшим звеном в реализации намеченных целей должна являться ведомственная целевая программа мер </w:t>
      </w:r>
      <w:r w:rsidR="00CF3EBD" w:rsidRPr="000006BB">
        <w:rPr>
          <w:rFonts w:ascii="Times New Roman" w:hAnsi="Times New Roman"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 w:rsidR="002551D6" w:rsidRPr="000006BB">
        <w:rPr>
          <w:rFonts w:ascii="Times New Roman" w:hAnsi="Times New Roman"/>
          <w:sz w:val="28"/>
          <w:szCs w:val="28"/>
        </w:rPr>
        <w:t>.</w:t>
      </w:r>
    </w:p>
    <w:p w14:paraId="2FE376AB" w14:textId="599C8B91" w:rsidR="00D835AB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Основной массив официально учтенных лиц с диагнозом «наркомания» формируется за счет больных, обратившихся в органы здравоохранения по собственной инициативе. При этом официальному учету не подлежат лица, пожелавшие пройти курс лечения анонимно на платной основе. По оценкам специалистов-наркологов, около половины всех учтенных обращений связано с желанием больного уменьшить дозу потребления наркотиков, но не прекратить употребление наркотиков окончательно. Также выявление происходит из числа граждан, доставленных правоохранительными орг</w:t>
      </w:r>
      <w:r w:rsidR="002551D6" w:rsidRPr="000006BB">
        <w:rPr>
          <w:rFonts w:ascii="Times New Roman" w:hAnsi="Times New Roman" w:cs="Times New Roman"/>
          <w:sz w:val="28"/>
          <w:szCs w:val="28"/>
        </w:rPr>
        <w:t>анами в</w:t>
      </w:r>
      <w:r w:rsidR="00E07AFC">
        <w:rPr>
          <w:rFonts w:ascii="Times New Roman" w:hAnsi="Times New Roman" w:cs="Times New Roman"/>
          <w:sz w:val="28"/>
          <w:szCs w:val="28"/>
        </w:rPr>
        <w:t xml:space="preserve">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Pr="000006BB">
        <w:rPr>
          <w:rFonts w:ascii="Times New Roman" w:hAnsi="Times New Roman" w:cs="Times New Roman"/>
          <w:sz w:val="28"/>
          <w:szCs w:val="28"/>
        </w:rPr>
        <w:t xml:space="preserve"> для освидетельствования факта употребления ими наркотических средств или алкоголя, и во время профилактических осмотров и проведения призывной комиссии.</w:t>
      </w:r>
    </w:p>
    <w:p w14:paraId="444C5590" w14:textId="7F696F39" w:rsidR="00CF3EBD" w:rsidRPr="000006BB" w:rsidRDefault="00D835AB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 состоянию на 31.12.2021 года 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число лиц, состоящих на наблюдении в </w:t>
      </w:r>
      <w:r w:rsidR="00E07AFC">
        <w:rPr>
          <w:rFonts w:ascii="Times New Roman" w:hAnsi="Times New Roman"/>
          <w:sz w:val="28"/>
        </w:rPr>
        <w:t>ГБУЗ Самарской области «Кинельская центральная районная больница»</w:t>
      </w:r>
      <w:r w:rsidR="00722331" w:rsidRPr="000006BB">
        <w:rPr>
          <w:rFonts w:ascii="Times New Roman" w:hAnsi="Times New Roman" w:cs="Times New Roman"/>
          <w:sz w:val="28"/>
          <w:szCs w:val="28"/>
        </w:rPr>
        <w:t>:</w:t>
      </w:r>
    </w:p>
    <w:p w14:paraId="3F7B4E2E" w14:textId="77777777" w:rsidR="00D835AB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- </w:t>
      </w:r>
      <w:r w:rsidR="003068EB" w:rsidRPr="000006BB">
        <w:rPr>
          <w:rFonts w:ascii="Times New Roman" w:hAnsi="Times New Roman" w:cs="Times New Roman"/>
          <w:sz w:val="28"/>
          <w:szCs w:val="28"/>
        </w:rPr>
        <w:t>с синдромом завис</w:t>
      </w:r>
      <w:r w:rsidRPr="000006BB">
        <w:rPr>
          <w:rFonts w:ascii="Times New Roman" w:hAnsi="Times New Roman" w:cs="Times New Roman"/>
          <w:sz w:val="28"/>
          <w:szCs w:val="28"/>
        </w:rPr>
        <w:t>имости от наркотических веществ</w:t>
      </w:r>
      <w:r w:rsidR="003068EB" w:rsidRPr="000006BB">
        <w:rPr>
          <w:rFonts w:ascii="Times New Roman" w:hAnsi="Times New Roman" w:cs="Times New Roman"/>
          <w:sz w:val="28"/>
          <w:szCs w:val="28"/>
        </w:rPr>
        <w:t xml:space="preserve"> - 23 человека, из них 17 мужчин и 6 же</w:t>
      </w:r>
      <w:r w:rsidRPr="000006BB">
        <w:rPr>
          <w:rFonts w:ascii="Times New Roman" w:hAnsi="Times New Roman" w:cs="Times New Roman"/>
          <w:sz w:val="28"/>
          <w:szCs w:val="28"/>
        </w:rPr>
        <w:t>нщин; в в</w:t>
      </w:r>
      <w:r w:rsidR="003068EB" w:rsidRPr="000006BB">
        <w:rPr>
          <w:rFonts w:ascii="Times New Roman" w:hAnsi="Times New Roman" w:cs="Times New Roman"/>
          <w:sz w:val="28"/>
          <w:szCs w:val="28"/>
        </w:rPr>
        <w:t>озрасте от 31 до 60 лет.</w:t>
      </w:r>
    </w:p>
    <w:p w14:paraId="7872FE85" w14:textId="77777777" w:rsidR="00CF3EBD" w:rsidRPr="000006BB" w:rsidRDefault="00CF3EBD" w:rsidP="000006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 пагубным употреблением наркотических веществ – 13 человек, из них 12 мужчин и 1 женщина.</w:t>
      </w:r>
    </w:p>
    <w:p w14:paraId="6E9B1CEA" w14:textId="77777777" w:rsidR="00722331" w:rsidRPr="000006BB" w:rsidRDefault="002551D6" w:rsidP="000006BB">
      <w:pPr>
        <w:shd w:val="clear" w:color="auto" w:fill="FFFFFF"/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 xml:space="preserve">За 12 месяцев 2021 года на территории </w:t>
      </w:r>
      <w:r w:rsidR="00722331" w:rsidRPr="000006BB">
        <w:rPr>
          <w:rFonts w:ascii="Times New Roman" w:hAnsi="Times New Roman" w:cs="Times New Roman"/>
          <w:sz w:val="28"/>
          <w:szCs w:val="28"/>
        </w:rPr>
        <w:t>муниципального района Кинельский:</w:t>
      </w:r>
    </w:p>
    <w:p w14:paraId="4FB12CBA" w14:textId="77777777" w:rsidR="002551D6" w:rsidRPr="000006BB" w:rsidRDefault="00501439" w:rsidP="00205A4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>1.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З</w:t>
      </w:r>
      <w:r w:rsidR="002551D6" w:rsidRPr="000006BB">
        <w:rPr>
          <w:rFonts w:ascii="Times New Roman" w:hAnsi="Times New Roman" w:cs="Times New Roman"/>
          <w:sz w:val="28"/>
          <w:szCs w:val="28"/>
        </w:rPr>
        <w:t>арегистрировано 7 преступлений, связанных с незаконным оборотом наркотических средств (АППГ – 8).</w:t>
      </w:r>
    </w:p>
    <w:p w14:paraId="5B0DAED0" w14:textId="77777777" w:rsidR="002551D6" w:rsidRPr="000006BB" w:rsidRDefault="002551D6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</w:t>
      </w:r>
      <w:r w:rsidR="00722331" w:rsidRPr="000006BB">
        <w:rPr>
          <w:rFonts w:ascii="Times New Roman" w:hAnsi="Times New Roman" w:cs="Times New Roman"/>
          <w:sz w:val="28"/>
          <w:szCs w:val="28"/>
        </w:rPr>
        <w:t xml:space="preserve"> хранения наркотических средств – 3 (АППГ-7);</w:t>
      </w:r>
    </w:p>
    <w:p w14:paraId="36F85A33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3 (АППГ-1);</w:t>
      </w:r>
    </w:p>
    <w:p w14:paraId="70A91AEF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227B3CCF" w14:textId="77777777" w:rsidR="00722331" w:rsidRPr="000006BB" w:rsidRDefault="00501439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2.   </w:t>
      </w:r>
      <w:r w:rsidR="00722331" w:rsidRPr="000006BB">
        <w:rPr>
          <w:rFonts w:ascii="Times New Roman" w:hAnsi="Times New Roman" w:cs="Times New Roman"/>
          <w:sz w:val="28"/>
          <w:szCs w:val="28"/>
        </w:rPr>
        <w:t>Расследовано 5 уголовных дел из них:</w:t>
      </w:r>
    </w:p>
    <w:p w14:paraId="6CD89FF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хранения наркотических средств – 4 (АППГ-4);</w:t>
      </w:r>
    </w:p>
    <w:p w14:paraId="4D7D0372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незаконного сбыта средств – 2 (АППГ-0);</w:t>
      </w:r>
    </w:p>
    <w:p w14:paraId="4FFA020E" w14:textId="77777777" w:rsidR="00722331" w:rsidRPr="000006BB" w:rsidRDefault="00722331" w:rsidP="000006B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по факту склонения к употреблению наркотических средств – 1 (АППГ-0).</w:t>
      </w:r>
    </w:p>
    <w:p w14:paraId="452DC487" w14:textId="77777777" w:rsidR="00722331" w:rsidRPr="000006BB" w:rsidRDefault="00501439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331" w:rsidRPr="000006BB"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722331" w:rsidRPr="000006BB">
        <w:rPr>
          <w:rFonts w:ascii="Times New Roman" w:hAnsi="Times New Roman" w:cs="Times New Roman"/>
          <w:sz w:val="28"/>
          <w:szCs w:val="28"/>
        </w:rPr>
        <w:t>Выявлено всего 18 административных правонарушений (АППГ – 9), из них:</w:t>
      </w:r>
    </w:p>
    <w:p w14:paraId="07D94909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6.8 КоАП РФ – 1 (АППГ-0);</w:t>
      </w:r>
    </w:p>
    <w:p w14:paraId="35D39784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 ч.1 КоАП РФ – 13 (АППГ- 7);</w:t>
      </w:r>
    </w:p>
    <w:p w14:paraId="1168741B" w14:textId="77777777" w:rsidR="00722331" w:rsidRPr="000006BB" w:rsidRDefault="00722331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- ст. 6.9.1 КоАП РФ -4 (АППГ – 2).</w:t>
      </w:r>
    </w:p>
    <w:p w14:paraId="6F3AD86B" w14:textId="77777777" w:rsidR="00934209" w:rsidRPr="000006BB" w:rsidRDefault="008F19AD" w:rsidP="000006B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209" w:rsidRPr="000006BB">
        <w:rPr>
          <w:rFonts w:ascii="Times New Roman" w:hAnsi="Times New Roman" w:cs="Times New Roman"/>
          <w:sz w:val="28"/>
          <w:szCs w:val="28"/>
        </w:rPr>
        <w:t>В рамках антинаркотических мероприятий сотрудниками МО МВД России «Кинельский» проводились лекции и беседы, направленные на предупреждение наркомании в подростковой среде и об административной и уголовной ответственности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="00934209" w:rsidRPr="000006BB">
        <w:rPr>
          <w:rFonts w:ascii="Times New Roman" w:hAnsi="Times New Roman" w:cs="Times New Roman"/>
          <w:sz w:val="28"/>
          <w:szCs w:val="28"/>
        </w:rPr>
        <w:t>за незаконный оборот наркотических средств.</w:t>
      </w:r>
    </w:p>
    <w:p w14:paraId="3F8D6BF2" w14:textId="77777777" w:rsidR="002551D6" w:rsidRPr="000006BB" w:rsidRDefault="008F19AD" w:rsidP="000006BB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1D6" w:rsidRPr="000006BB">
        <w:rPr>
          <w:rFonts w:ascii="Times New Roman" w:hAnsi="Times New Roman" w:cs="Times New Roman"/>
          <w:sz w:val="28"/>
          <w:szCs w:val="28"/>
        </w:rPr>
        <w:t>Совместная деятельность позвол</w:t>
      </w:r>
      <w:r w:rsidR="00934209" w:rsidRPr="000006BB">
        <w:rPr>
          <w:rFonts w:ascii="Times New Roman" w:hAnsi="Times New Roman" w:cs="Times New Roman"/>
          <w:sz w:val="28"/>
          <w:szCs w:val="28"/>
        </w:rPr>
        <w:t xml:space="preserve">яет </w:t>
      </w:r>
      <w:r w:rsidR="002551D6" w:rsidRPr="000006BB">
        <w:rPr>
          <w:rFonts w:ascii="Times New Roman" w:hAnsi="Times New Roman" w:cs="Times New Roman"/>
          <w:sz w:val="28"/>
          <w:szCs w:val="28"/>
        </w:rPr>
        <w:t>увеличить выявляемость лиц, злоупотребляющих наркотическими средствами и психотропными веществами, и стабилизировать ситуацию с распространенностью наркомании; повысить раскрываемость преступлений, связанных с незаконным оборотом наркотиков; расширить перечень профилактических мероприятий</w:t>
      </w:r>
      <w:r w:rsidR="006C52AB">
        <w:rPr>
          <w:rFonts w:ascii="Times New Roman" w:hAnsi="Times New Roman" w:cs="Times New Roman"/>
          <w:sz w:val="28"/>
          <w:szCs w:val="28"/>
        </w:rPr>
        <w:t xml:space="preserve">, направленных на популяризацию здорового образа жизни </w:t>
      </w:r>
      <w:r w:rsidR="002551D6" w:rsidRPr="000006BB">
        <w:rPr>
          <w:rFonts w:ascii="Times New Roman" w:hAnsi="Times New Roman" w:cs="Times New Roman"/>
          <w:sz w:val="28"/>
          <w:szCs w:val="28"/>
        </w:rPr>
        <w:t>и увеличить численность молодежи, принимающей участие в</w:t>
      </w:r>
      <w:r w:rsidR="006C52AB">
        <w:rPr>
          <w:rFonts w:ascii="Times New Roman" w:hAnsi="Times New Roman" w:cs="Times New Roman"/>
          <w:sz w:val="28"/>
          <w:szCs w:val="28"/>
        </w:rPr>
        <w:t xml:space="preserve"> этих мероприятиях.</w:t>
      </w:r>
    </w:p>
    <w:p w14:paraId="2F72EC1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Отсутствие Программы не позволит</w:t>
      </w:r>
      <w:r w:rsidR="00501439">
        <w:rPr>
          <w:rFonts w:ascii="Times New Roman" w:hAnsi="Times New Roman" w:cs="Times New Roman"/>
          <w:sz w:val="28"/>
          <w:szCs w:val="28"/>
        </w:rPr>
        <w:t xml:space="preserve"> </w:t>
      </w:r>
      <w:r w:rsidRPr="000006BB">
        <w:rPr>
          <w:rFonts w:ascii="Times New Roman" w:hAnsi="Times New Roman" w:cs="Times New Roman"/>
          <w:sz w:val="28"/>
          <w:szCs w:val="28"/>
        </w:rPr>
        <w:t>обеспечить комплексное решение проблем по профилактике наркомании и правонарушений, связанных с незаконным оборотом наркотиков, и стимулирование деятельности, направленной на антинаркотическую пропаганду среди</w:t>
      </w:r>
      <w:r w:rsidR="006C52AB">
        <w:rPr>
          <w:rFonts w:ascii="Times New Roman" w:hAnsi="Times New Roman" w:cs="Times New Roman"/>
          <w:sz w:val="28"/>
          <w:szCs w:val="28"/>
        </w:rPr>
        <w:t xml:space="preserve"> подростков и молодежи;</w:t>
      </w:r>
    </w:p>
    <w:p w14:paraId="66D9267E" w14:textId="77777777" w:rsidR="002551D6" w:rsidRPr="000006BB" w:rsidRDefault="002551D6" w:rsidP="0050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     </w:t>
      </w:r>
      <w:r w:rsidR="008F19AD">
        <w:rPr>
          <w:rFonts w:ascii="Times New Roman" w:hAnsi="Times New Roman" w:cs="Times New Roman"/>
          <w:sz w:val="28"/>
          <w:szCs w:val="28"/>
        </w:rPr>
        <w:tab/>
      </w:r>
      <w:r w:rsidRPr="000006BB">
        <w:rPr>
          <w:rFonts w:ascii="Times New Roman" w:hAnsi="Times New Roman" w:cs="Times New Roman"/>
          <w:sz w:val="28"/>
          <w:szCs w:val="28"/>
        </w:rPr>
        <w:t>несвоевременному выявлению причин и условий, способствующих распространению наркомании и наркопреступности, и их устранению;</w:t>
      </w:r>
    </w:p>
    <w:p w14:paraId="33A6A9AF" w14:textId="77777777" w:rsidR="002551D6" w:rsidRPr="00B93A17" w:rsidRDefault="002551D6" w:rsidP="0050143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6766">
        <w:rPr>
          <w:rFonts w:ascii="Times New Roman" w:hAnsi="Times New Roman" w:cs="Times New Roman"/>
          <w:sz w:val="28"/>
          <w:szCs w:val="28"/>
        </w:rPr>
        <w:t xml:space="preserve">низкому уровню осведомленности населения о негативных последствиях немедицинского потребления наркотиков и </w:t>
      </w:r>
      <w:r w:rsidR="006C52AB" w:rsidRPr="004E6766">
        <w:rPr>
          <w:rFonts w:ascii="Times New Roman" w:hAnsi="Times New Roman" w:cs="Times New Roman"/>
          <w:sz w:val="28"/>
          <w:szCs w:val="28"/>
        </w:rPr>
        <w:t>психотропных веществ</w:t>
      </w:r>
      <w:r w:rsidR="004E6766">
        <w:rPr>
          <w:rFonts w:ascii="Times New Roman" w:hAnsi="Times New Roman" w:cs="Times New Roman"/>
          <w:sz w:val="28"/>
          <w:szCs w:val="28"/>
        </w:rPr>
        <w:t>;</w:t>
      </w:r>
    </w:p>
    <w:p w14:paraId="1BC8665C" w14:textId="77777777" w:rsidR="00626B71" w:rsidRDefault="002551D6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 xml:space="preserve">повышению уровня участия </w:t>
      </w:r>
      <w:r w:rsidRPr="004E6766">
        <w:rPr>
          <w:rFonts w:ascii="Times New Roman" w:hAnsi="Times New Roman" w:cs="Times New Roman"/>
          <w:sz w:val="28"/>
          <w:szCs w:val="28"/>
        </w:rPr>
        <w:t>населения в незаконном обороте наркотиков.</w:t>
      </w:r>
    </w:p>
    <w:p w14:paraId="720B8B58" w14:textId="77777777" w:rsidR="000006BB" w:rsidRDefault="00D835AB" w:rsidP="00626B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lastRenderedPageBreak/>
        <w:t>При отсутствии введения программно-целевого метода не будет достигнуто комплексного решения поставленных задач, решение каждой из которых неразрывно от других влияет на достижение поставленной цели.</w:t>
      </w:r>
    </w:p>
    <w:p w14:paraId="3FEDAA73" w14:textId="77777777" w:rsidR="00EB6954" w:rsidRDefault="00EB6954" w:rsidP="000006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B0E4CE" w14:textId="77777777" w:rsidR="00043C71" w:rsidRPr="00112A62" w:rsidRDefault="00043C71" w:rsidP="00112A62">
      <w:pPr>
        <w:pStyle w:val="a5"/>
        <w:numPr>
          <w:ilvl w:val="0"/>
          <w:numId w:val="9"/>
        </w:numPr>
        <w:jc w:val="center"/>
        <w:rPr>
          <w:b/>
          <w:szCs w:val="28"/>
        </w:rPr>
      </w:pPr>
      <w:r w:rsidRPr="00112A62">
        <w:rPr>
          <w:b/>
          <w:szCs w:val="28"/>
        </w:rPr>
        <w:t>Цели</w:t>
      </w:r>
      <w:r w:rsidR="00E26C38" w:rsidRPr="00112A62">
        <w:rPr>
          <w:b/>
          <w:szCs w:val="28"/>
        </w:rPr>
        <w:t xml:space="preserve"> и </w:t>
      </w:r>
      <w:r w:rsidRPr="00112A62">
        <w:rPr>
          <w:b/>
          <w:szCs w:val="28"/>
        </w:rPr>
        <w:t>задачи</w:t>
      </w:r>
      <w:r w:rsidR="00E26C38" w:rsidRPr="00112A62">
        <w:rPr>
          <w:b/>
          <w:szCs w:val="28"/>
        </w:rPr>
        <w:t>, этапы</w:t>
      </w:r>
      <w:r w:rsidRPr="00112A62">
        <w:rPr>
          <w:b/>
          <w:szCs w:val="28"/>
        </w:rPr>
        <w:t xml:space="preserve"> и сроки реализации Программы</w:t>
      </w:r>
      <w:r w:rsidR="00E26C38" w:rsidRPr="00112A62">
        <w:rPr>
          <w:b/>
          <w:szCs w:val="28"/>
        </w:rPr>
        <w:t>.</w:t>
      </w:r>
    </w:p>
    <w:p w14:paraId="6C46834E" w14:textId="77777777" w:rsidR="000006BB" w:rsidRPr="000006BB" w:rsidRDefault="000006BB" w:rsidP="000006BB">
      <w:pPr>
        <w:pStyle w:val="a5"/>
        <w:jc w:val="both"/>
        <w:rPr>
          <w:b/>
          <w:sz w:val="32"/>
          <w:szCs w:val="32"/>
        </w:rPr>
      </w:pPr>
    </w:p>
    <w:p w14:paraId="68284AAF" w14:textId="77777777" w:rsidR="00043C71" w:rsidRPr="000006BB" w:rsidRDefault="008F19AD" w:rsidP="008F19A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C71" w:rsidRPr="000006BB">
        <w:rPr>
          <w:rFonts w:ascii="Times New Roman" w:hAnsi="Times New Roman" w:cs="Times New Roman"/>
          <w:sz w:val="28"/>
          <w:szCs w:val="28"/>
        </w:rPr>
        <w:t>Цели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C60572" w14:textId="77777777" w:rsidR="000B2F0F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6FE0">
        <w:rPr>
          <w:rFonts w:ascii="Times New Roman" w:hAnsi="Times New Roman" w:cs="Times New Roman"/>
          <w:sz w:val="28"/>
          <w:szCs w:val="28"/>
        </w:rPr>
        <w:t>1. П</w:t>
      </w:r>
      <w:r w:rsidR="00043C71" w:rsidRPr="000006BB">
        <w:rPr>
          <w:rFonts w:ascii="Times New Roman" w:hAnsi="Times New Roman" w:cs="Times New Roman"/>
          <w:sz w:val="28"/>
          <w:szCs w:val="28"/>
        </w:rPr>
        <w:t>рофилактика незаконного потребления наркотических средств и психотропных веществ, наркомании на территории муниципального района Кинельский;</w:t>
      </w:r>
    </w:p>
    <w:p w14:paraId="03CBD982" w14:textId="77777777" w:rsidR="00043C71" w:rsidRPr="000006BB" w:rsidRDefault="008F19AD" w:rsidP="000B2F0F">
      <w:pPr>
        <w:tabs>
          <w:tab w:val="left" w:pos="8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3C71"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</w:r>
    </w:p>
    <w:p w14:paraId="3E6403B4" w14:textId="77777777" w:rsidR="00043C71" w:rsidRPr="000006BB" w:rsidRDefault="008F19AD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C71"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С</w:t>
      </w:r>
      <w:r w:rsidR="00043C71" w:rsidRPr="000006BB">
        <w:rPr>
          <w:rFonts w:ascii="Times New Roman" w:hAnsi="Times New Roman" w:cs="Times New Roman"/>
          <w:sz w:val="28"/>
          <w:szCs w:val="28"/>
        </w:rPr>
        <w:t>окращение количества граждан с синдромом зависимости от наркотических средств.</w:t>
      </w:r>
    </w:p>
    <w:p w14:paraId="1DEEE211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Задачи муниципальной программы</w:t>
      </w:r>
      <w:r w:rsidR="000006BB">
        <w:rPr>
          <w:rFonts w:ascii="Times New Roman" w:hAnsi="Times New Roman" w:cs="Times New Roman"/>
          <w:sz w:val="28"/>
          <w:szCs w:val="28"/>
        </w:rPr>
        <w:t>:</w:t>
      </w:r>
    </w:p>
    <w:p w14:paraId="70635933" w14:textId="77777777" w:rsidR="001640C7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1</w:t>
      </w:r>
      <w:r w:rsidR="00AD6FE0">
        <w:rPr>
          <w:rFonts w:ascii="Times New Roman" w:hAnsi="Times New Roman" w:cs="Times New Roman"/>
          <w:sz w:val="28"/>
          <w:szCs w:val="28"/>
        </w:rPr>
        <w:t>. Р</w:t>
      </w:r>
      <w:r w:rsidRPr="000006BB">
        <w:rPr>
          <w:rFonts w:ascii="Times New Roman" w:hAnsi="Times New Roman" w:cs="Times New Roman"/>
          <w:sz w:val="28"/>
          <w:szCs w:val="28"/>
        </w:rPr>
        <w:t>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</w:r>
      <w:r w:rsidR="00164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1EE1E" w14:textId="77777777" w:rsidR="00043C71" w:rsidRPr="000006BB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2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</w:r>
    </w:p>
    <w:p w14:paraId="7DF8C0A6" w14:textId="77777777" w:rsidR="00043C71" w:rsidRDefault="00043C71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6BB">
        <w:rPr>
          <w:rFonts w:ascii="Times New Roman" w:hAnsi="Times New Roman" w:cs="Times New Roman"/>
          <w:sz w:val="28"/>
          <w:szCs w:val="28"/>
        </w:rPr>
        <w:t>3</w:t>
      </w:r>
      <w:r w:rsidR="00AD6FE0">
        <w:rPr>
          <w:rFonts w:ascii="Times New Roman" w:hAnsi="Times New Roman" w:cs="Times New Roman"/>
          <w:sz w:val="28"/>
          <w:szCs w:val="28"/>
        </w:rPr>
        <w:t>. О</w:t>
      </w:r>
      <w:r w:rsidRPr="000006BB">
        <w:rPr>
          <w:rFonts w:ascii="Times New Roman" w:hAnsi="Times New Roman" w:cs="Times New Roman"/>
          <w:sz w:val="28"/>
          <w:szCs w:val="28"/>
        </w:rPr>
        <w:t>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</w:r>
      <w:r w:rsidR="008F19AD">
        <w:rPr>
          <w:rFonts w:ascii="Times New Roman" w:hAnsi="Times New Roman" w:cs="Times New Roman"/>
          <w:sz w:val="28"/>
          <w:szCs w:val="28"/>
        </w:rPr>
        <w:t>.</w:t>
      </w:r>
    </w:p>
    <w:p w14:paraId="4B0392A5" w14:textId="77777777" w:rsidR="00554B30" w:rsidRDefault="00554B30" w:rsidP="008F19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54B30">
        <w:rPr>
          <w:rFonts w:ascii="Times New Roman" w:hAnsi="Times New Roman" w:cs="Times New Roman"/>
          <w:sz w:val="28"/>
          <w:szCs w:val="28"/>
        </w:rPr>
        <w:t>Формирование общественного мнения, направленного на резкое негативное отношение к незаконному обороту и потреблению наркотиков.</w:t>
      </w:r>
    </w:p>
    <w:p w14:paraId="631DA4F9" w14:textId="77777777" w:rsidR="00F507E8" w:rsidRPr="000006BB" w:rsidRDefault="008F19AD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программы – </w:t>
      </w:r>
      <w:r w:rsidR="00F507E8" w:rsidRPr="000006BB">
        <w:rPr>
          <w:sz w:val="28"/>
          <w:szCs w:val="28"/>
        </w:rPr>
        <w:t>2023</w:t>
      </w:r>
      <w:r>
        <w:rPr>
          <w:sz w:val="28"/>
          <w:szCs w:val="28"/>
        </w:rPr>
        <w:t xml:space="preserve"> - </w:t>
      </w:r>
      <w:r w:rsidR="00F507E8" w:rsidRPr="000006BB">
        <w:rPr>
          <w:sz w:val="28"/>
          <w:szCs w:val="28"/>
        </w:rPr>
        <w:t>2032 год</w:t>
      </w:r>
      <w:r>
        <w:rPr>
          <w:sz w:val="28"/>
          <w:szCs w:val="28"/>
        </w:rPr>
        <w:t>ы.</w:t>
      </w:r>
    </w:p>
    <w:p w14:paraId="034EC6EB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Н</w:t>
      </w:r>
      <w:r w:rsidR="00F507E8" w:rsidRPr="000006BB">
        <w:rPr>
          <w:sz w:val="28"/>
          <w:szCs w:val="28"/>
        </w:rPr>
        <w:t>ачало реализации муниципальной программы - 1 января 2023 г.</w:t>
      </w:r>
    </w:p>
    <w:p w14:paraId="0031CC6A" w14:textId="77777777" w:rsidR="00F507E8" w:rsidRPr="000006BB" w:rsidRDefault="00050EF9" w:rsidP="007D1B9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О</w:t>
      </w:r>
      <w:r w:rsidR="00F507E8" w:rsidRPr="000006BB">
        <w:rPr>
          <w:sz w:val="28"/>
          <w:szCs w:val="28"/>
        </w:rPr>
        <w:t>кончание реализации муниципальной программы - 31 декабря 2032 г.</w:t>
      </w:r>
    </w:p>
    <w:p w14:paraId="117BA3FA" w14:textId="77777777" w:rsidR="008F19AD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t>Реализация муниципальной программы не предусматривает выделения этапов, поскольку программные мероприятия рассчитаны на реализацию в течение всего периода действия муниципальной программы.</w:t>
      </w:r>
    </w:p>
    <w:p w14:paraId="4F4E7166" w14:textId="77777777" w:rsidR="00F507E8" w:rsidRPr="000006BB" w:rsidRDefault="00F507E8" w:rsidP="008F19AD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sz w:val="28"/>
          <w:szCs w:val="28"/>
        </w:rPr>
      </w:pPr>
      <w:r w:rsidRPr="000006BB">
        <w:rPr>
          <w:sz w:val="28"/>
          <w:szCs w:val="28"/>
        </w:rPr>
        <w:lastRenderedPageBreak/>
        <w:t>Конечные результаты реализации муниципальной программы, характеризующие целевое состояние (изменение состояния) в сфере реализации муниципальной программы:</w:t>
      </w:r>
    </w:p>
    <w:p w14:paraId="0F613FDB" w14:textId="77777777" w:rsid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информированности несовершеннолетних о вреде незаконного потребления наркотических средств и психотропных веществ, </w:t>
      </w:r>
      <w:r w:rsidR="000006B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ркомании;</w:t>
      </w:r>
    </w:p>
    <w:p w14:paraId="20DB7A5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просветительской работы с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подростками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 муниципального района Кинельский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05363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числа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занимающихся спортом, занятых общественно полезной деятельностью, а также вовлеченных в волонтерское движение;</w:t>
      </w:r>
    </w:p>
    <w:p w14:paraId="04BBCE44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, обучающихся в общеобразовательных учреждениях, прошедших социально-психологическое тестирование и медицинские осмотры;</w:t>
      </w:r>
    </w:p>
    <w:p w14:paraId="33E4BD41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проблем выявления наркотической зависимости и выработка направлений по профилактике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молодежи;</w:t>
      </w:r>
    </w:p>
    <w:p w14:paraId="693D2314" w14:textId="77777777" w:rsidR="00F507E8" w:rsidRPr="000006BB" w:rsidRDefault="000006BB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освещение вопросов профилактики наркомании среди несовершеннолетних;</w:t>
      </w:r>
    </w:p>
    <w:p w14:paraId="6977A682" w14:textId="77777777" w:rsidR="00F507E8" w:rsidRPr="000006BB" w:rsidRDefault="00050EF9" w:rsidP="00E518CC">
      <w:pPr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006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 xml:space="preserve">повышение информированности населения о деятельности органов местного самоуправления в сфере профилактики незаконного потребления наркотических средств и психотропных веществ, наркомании среди </w:t>
      </w:r>
      <w:r w:rsidR="004E6766">
        <w:rPr>
          <w:rFonts w:ascii="Times New Roman" w:eastAsia="Times New Roman" w:hAnsi="Times New Roman" w:cs="Times New Roman"/>
          <w:sz w:val="28"/>
          <w:szCs w:val="28"/>
        </w:rPr>
        <w:t>подростков и молодежи</w:t>
      </w:r>
      <w:r w:rsidR="00F507E8" w:rsidRPr="000006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BA6D0" w14:textId="77777777" w:rsidR="00050EF9" w:rsidRDefault="000006BB" w:rsidP="000B2F0F">
      <w:pPr>
        <w:tabs>
          <w:tab w:val="left" w:pos="37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507E8" w:rsidRPr="000006BB">
        <w:rPr>
          <w:rFonts w:ascii="Times New Roman" w:hAnsi="Times New Roman" w:cs="Times New Roman"/>
          <w:sz w:val="28"/>
          <w:szCs w:val="28"/>
        </w:rPr>
        <w:t xml:space="preserve">ормирование негативного отношения к незаконному потреблению наркотических средств и психотропных веществ, наркомании среди </w:t>
      </w:r>
      <w:r w:rsidR="00EA6BF2">
        <w:rPr>
          <w:rFonts w:ascii="Times New Roman" w:hAnsi="Times New Roman" w:cs="Times New Roman"/>
          <w:sz w:val="28"/>
          <w:szCs w:val="28"/>
        </w:rPr>
        <w:t>подростков и молодежи</w:t>
      </w:r>
      <w:r w:rsidR="00050EF9" w:rsidRPr="000006BB">
        <w:rPr>
          <w:rFonts w:ascii="Times New Roman" w:hAnsi="Times New Roman" w:cs="Times New Roman"/>
          <w:sz w:val="28"/>
          <w:szCs w:val="28"/>
        </w:rPr>
        <w:t>.</w:t>
      </w:r>
    </w:p>
    <w:p w14:paraId="417B4E62" w14:textId="77777777" w:rsidR="00143F27" w:rsidRPr="00112A62" w:rsidRDefault="00143F27" w:rsidP="00112A62">
      <w:pPr>
        <w:pStyle w:val="a5"/>
        <w:numPr>
          <w:ilvl w:val="0"/>
          <w:numId w:val="9"/>
        </w:numPr>
        <w:tabs>
          <w:tab w:val="left" w:pos="3722"/>
        </w:tabs>
        <w:jc w:val="center"/>
        <w:rPr>
          <w:b/>
          <w:bCs/>
          <w:szCs w:val="28"/>
        </w:rPr>
      </w:pPr>
      <w:r w:rsidRPr="00112A62">
        <w:rPr>
          <w:b/>
          <w:bCs/>
          <w:szCs w:val="28"/>
        </w:rPr>
        <w:t>Перечень, цели и краткое описание подпрограмм.</w:t>
      </w:r>
    </w:p>
    <w:p w14:paraId="327AD0C1" w14:textId="77777777" w:rsidR="00143F27" w:rsidRPr="001853FE" w:rsidRDefault="00143F27" w:rsidP="001853FE">
      <w:pPr>
        <w:pStyle w:val="a5"/>
        <w:tabs>
          <w:tab w:val="left" w:pos="3722"/>
        </w:tabs>
        <w:jc w:val="center"/>
        <w:rPr>
          <w:szCs w:val="28"/>
        </w:rPr>
      </w:pPr>
    </w:p>
    <w:p w14:paraId="2CA75D12" w14:textId="77777777" w:rsidR="00143F27" w:rsidRPr="00143F27" w:rsidRDefault="00143F27" w:rsidP="00143F27">
      <w:pPr>
        <w:tabs>
          <w:tab w:val="left" w:pos="3722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143F27">
        <w:rPr>
          <w:rFonts w:ascii="Times New Roman" w:hAnsi="Times New Roman" w:cs="Times New Roman"/>
          <w:sz w:val="28"/>
          <w:szCs w:val="28"/>
        </w:rPr>
        <w:t>Подпрограммы отсутствуют.</w:t>
      </w:r>
    </w:p>
    <w:p w14:paraId="2BAA5707" w14:textId="77777777" w:rsidR="00050EF9" w:rsidRPr="00977700" w:rsidRDefault="00143F27" w:rsidP="001853FE">
      <w:pPr>
        <w:tabs>
          <w:tab w:val="left" w:pos="3722"/>
        </w:tabs>
        <w:spacing w:line="264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050EF9" w:rsidRPr="009777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Перечень показателей (индикаторов) муниципальной программы с расшифровкой плановых значений по годам ее реализации и за весь период ее реализации.</w:t>
      </w:r>
    </w:p>
    <w:bookmarkEnd w:id="2"/>
    <w:bookmarkEnd w:id="3"/>
    <w:tbl>
      <w:tblPr>
        <w:tblW w:w="110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9"/>
        <w:gridCol w:w="158"/>
        <w:gridCol w:w="688"/>
        <w:gridCol w:w="707"/>
        <w:gridCol w:w="8"/>
        <w:gridCol w:w="14"/>
        <w:gridCol w:w="690"/>
        <w:gridCol w:w="19"/>
        <w:gridCol w:w="691"/>
        <w:gridCol w:w="18"/>
        <w:gridCol w:w="836"/>
        <w:gridCol w:w="14"/>
        <w:gridCol w:w="655"/>
        <w:gridCol w:w="39"/>
        <w:gridCol w:w="10"/>
        <w:gridCol w:w="13"/>
        <w:gridCol w:w="666"/>
        <w:gridCol w:w="122"/>
        <w:gridCol w:w="40"/>
        <w:gridCol w:w="22"/>
        <w:gridCol w:w="687"/>
        <w:gridCol w:w="14"/>
        <w:gridCol w:w="7"/>
        <w:gridCol w:w="829"/>
        <w:gridCol w:w="32"/>
        <w:gridCol w:w="80"/>
        <w:gridCol w:w="599"/>
        <w:gridCol w:w="12"/>
        <w:gridCol w:w="703"/>
        <w:gridCol w:w="6"/>
        <w:gridCol w:w="104"/>
        <w:gridCol w:w="26"/>
      </w:tblGrid>
      <w:tr w:rsidR="00F55269" w:rsidRPr="000B394D" w14:paraId="427DBB90" w14:textId="77777777" w:rsidTr="000064AC">
        <w:trPr>
          <w:gridAfter w:val="3"/>
          <w:wAfter w:w="13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911" w14:textId="77777777" w:rsidR="00050EF9" w:rsidRPr="00205A4E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CA0" w14:textId="77777777" w:rsidR="00050EF9" w:rsidRPr="00205A4E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задачи и целевого индикатора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692F4" w14:textId="77777777" w:rsidR="00050EF9" w:rsidRPr="00205A4E" w:rsidRDefault="00050EF9" w:rsidP="00A16476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75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C28" w14:textId="77777777" w:rsidR="00050EF9" w:rsidRPr="00205A4E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целевых индикаторов (показателей) в плановом периоде (прогноз)</w:t>
            </w:r>
          </w:p>
        </w:tc>
      </w:tr>
      <w:tr w:rsidR="00F55269" w:rsidRPr="000B394D" w14:paraId="0E629B2F" w14:textId="77777777" w:rsidTr="000064AC">
        <w:trPr>
          <w:gridAfter w:val="3"/>
          <w:wAfter w:w="13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5C4" w14:textId="77777777" w:rsidR="00050EF9" w:rsidRPr="00205A4E" w:rsidRDefault="00050EF9" w:rsidP="00A1647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03F8" w14:textId="77777777" w:rsidR="00050EF9" w:rsidRPr="00205A4E" w:rsidRDefault="00050EF9" w:rsidP="00A1647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CFF" w14:textId="77777777" w:rsidR="00050EF9" w:rsidRPr="00205A4E" w:rsidRDefault="00050EF9" w:rsidP="00A1647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C8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5DE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2024год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6348D" w14:textId="77777777" w:rsidR="00050EF9" w:rsidRPr="00205A4E" w:rsidRDefault="00050EF9" w:rsidP="00050EF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A4E">
              <w:rPr>
                <w:rFonts w:ascii="Times New Roman" w:hAnsi="Times New Roman" w:cs="Times New Roman"/>
                <w:b/>
                <w:bCs/>
              </w:rPr>
              <w:t>2025 год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A30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BAA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2027год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CDB" w14:textId="77777777" w:rsidR="00050EF9" w:rsidRPr="00205A4E" w:rsidRDefault="00050EF9" w:rsidP="00050E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063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2029год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635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2030 год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CFC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2031год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8AA" w14:textId="77777777" w:rsidR="00050EF9" w:rsidRPr="00205A4E" w:rsidRDefault="00050EF9" w:rsidP="00050EF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A4E">
              <w:rPr>
                <w:rFonts w:ascii="Times New Roman" w:hAnsi="Times New Roman"/>
                <w:b/>
                <w:bCs/>
                <w:sz w:val="24"/>
                <w:szCs w:val="24"/>
              </w:rPr>
              <w:t>2032год</w:t>
            </w:r>
          </w:p>
        </w:tc>
      </w:tr>
      <w:tr w:rsidR="00AA662E" w:rsidRPr="000B394D" w14:paraId="728C11CD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8236D" w14:textId="77777777" w:rsidR="00AD6FE0" w:rsidRDefault="00AD6FE0" w:rsidP="001F0BF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40622" w14:textId="77777777" w:rsidR="00AA662E" w:rsidRPr="00271D63" w:rsidRDefault="00AA662E" w:rsidP="001F0BFE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="001F0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611A">
              <w:rPr>
                <w:rFonts w:ascii="Times New Roman" w:hAnsi="Times New Roman" w:cs="Times New Roman"/>
                <w:sz w:val="28"/>
                <w:szCs w:val="28"/>
              </w:rPr>
              <w:t>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164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662E" w:rsidRPr="000B394D" w14:paraId="7E5D957C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24F" w14:textId="77777777" w:rsidR="00AA662E" w:rsidRPr="00271D63" w:rsidRDefault="00AA662E" w:rsidP="000064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EF9" w:rsidRPr="000B394D" w14:paraId="2039B1B7" w14:textId="77777777" w:rsidTr="000064AC">
        <w:trPr>
          <w:gridAfter w:val="3"/>
          <w:wAfter w:w="136" w:type="dxa"/>
          <w:trHeight w:val="3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D5E" w14:textId="77777777" w:rsidR="00050EF9" w:rsidRPr="007D1B90" w:rsidRDefault="00050EF9" w:rsidP="007D1B90">
            <w:pPr>
              <w:pStyle w:val="a5"/>
              <w:numPr>
                <w:ilvl w:val="0"/>
                <w:numId w:val="15"/>
              </w:numPr>
              <w:spacing w:line="264" w:lineRule="auto"/>
              <w:jc w:val="both"/>
              <w:rPr>
                <w:b/>
                <w:szCs w:val="28"/>
              </w:rPr>
            </w:pPr>
            <w:r w:rsidRPr="007D1B90">
              <w:rPr>
                <w:b/>
                <w:szCs w:val="28"/>
              </w:rPr>
              <w:t>Задача</w:t>
            </w:r>
            <w:r w:rsidR="00AA662E" w:rsidRPr="007D1B90">
              <w:rPr>
                <w:b/>
                <w:szCs w:val="28"/>
              </w:rPr>
              <w:t>:</w:t>
            </w:r>
            <w:r w:rsidR="00674289" w:rsidRPr="007D1B90">
              <w:rPr>
                <w:b/>
                <w:szCs w:val="28"/>
              </w:rPr>
              <w:t xml:space="preserve"> </w:t>
            </w:r>
            <w:r w:rsidR="00AA662E" w:rsidRPr="007D1B90">
              <w:rPr>
                <w:szCs w:val="28"/>
              </w:rPr>
              <w:t>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веществ.</w:t>
            </w:r>
          </w:p>
        </w:tc>
      </w:tr>
      <w:tr w:rsidR="00F55269" w:rsidRPr="000B394D" w14:paraId="630A0DF2" w14:textId="77777777" w:rsidTr="000064AC">
        <w:trPr>
          <w:gridAfter w:val="3"/>
          <w:wAfter w:w="1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88E7" w14:textId="77777777" w:rsidR="00050EF9" w:rsidRPr="00271D63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46F" w14:textId="77777777" w:rsidR="00050EF9" w:rsidRPr="00271D63" w:rsidRDefault="006534DC" w:rsidP="0003525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Доля учащейся молодежи, участвующей в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>профилактических антинаркотических программ на базе образовательных учреждений и учреждений по работе с молодежью в  муниципальном районе Кинельский Самарской области от общей численности учащейся молодежи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375" w14:textId="77777777" w:rsidR="00050EF9" w:rsidRPr="00271D63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004" w14:textId="77777777" w:rsidR="00050EF9" w:rsidRPr="00271D63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A25B" w14:textId="77777777" w:rsidR="00050EF9" w:rsidRPr="00271D63" w:rsidRDefault="00686E73" w:rsidP="009F766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F13BEC" w14:textId="77777777" w:rsidR="00050EF9" w:rsidRPr="00271D63" w:rsidRDefault="00686E73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5CA" w14:textId="77777777" w:rsidR="00050EF9" w:rsidRPr="00271D63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CD3" w14:textId="77777777" w:rsidR="00050EF9" w:rsidRPr="00271D63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518" w14:textId="77777777" w:rsidR="00050EF9" w:rsidRPr="00271D63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DA1" w14:textId="77777777" w:rsidR="00050EF9" w:rsidRPr="00271D63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9B1" w14:textId="77777777" w:rsidR="00050EF9" w:rsidRPr="00271D63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D0C" w14:textId="77777777" w:rsidR="00050EF9" w:rsidRPr="00271D63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5B8" w14:textId="77777777" w:rsidR="00050EF9" w:rsidRDefault="009F766E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6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0EF9" w:rsidRPr="000B394D" w14:paraId="2B7E313D" w14:textId="77777777" w:rsidTr="000064AC">
        <w:trPr>
          <w:gridAfter w:val="3"/>
          <w:wAfter w:w="136" w:type="dxa"/>
          <w:trHeight w:val="49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F68" w14:textId="77777777" w:rsidR="000064AC" w:rsidRPr="000064AC" w:rsidRDefault="00AA662E" w:rsidP="006534DC">
            <w:pPr>
              <w:pStyle w:val="a4"/>
              <w:numPr>
                <w:ilvl w:val="0"/>
                <w:numId w:val="1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A662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E4F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Кинельский;</w:t>
            </w:r>
          </w:p>
        </w:tc>
      </w:tr>
      <w:tr w:rsidR="00AA662E" w:rsidRPr="000B394D" w14:paraId="12F74815" w14:textId="77777777" w:rsidTr="000064AC">
        <w:trPr>
          <w:gridAfter w:val="3"/>
          <w:wAfter w:w="136" w:type="dxa"/>
          <w:trHeight w:val="800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D70" w14:textId="77777777" w:rsidR="00AA662E" w:rsidRDefault="00AA662E" w:rsidP="006534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0064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0064A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064AC" w:rsidRPr="00CE27F9">
              <w:rPr>
                <w:rFonts w:ascii="Times New Roman" w:hAnsi="Times New Roman" w:cs="Times New Roman"/>
                <w:sz w:val="28"/>
                <w:szCs w:val="28"/>
              </w:rPr>
              <w:t>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контрабандой;</w:t>
            </w:r>
          </w:p>
        </w:tc>
      </w:tr>
      <w:tr w:rsidR="00F55269" w:rsidRPr="000E6096" w14:paraId="48E7F888" w14:textId="77777777" w:rsidTr="000064AC">
        <w:trPr>
          <w:gridAfter w:val="2"/>
          <w:wAfter w:w="1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1AA" w14:textId="77777777" w:rsidR="00050EF9" w:rsidRPr="00271D63" w:rsidRDefault="00050EF9" w:rsidP="00A16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DE5" w14:textId="77777777" w:rsidR="00050EF9" w:rsidRPr="00271D63" w:rsidRDefault="000064AC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F9">
              <w:rPr>
                <w:rFonts w:ascii="Times New Roman" w:hAnsi="Times New Roman" w:cs="Times New Roman"/>
                <w:sz w:val="28"/>
                <w:szCs w:val="28"/>
              </w:rPr>
              <w:t xml:space="preserve">Доля преступлений, </w:t>
            </w:r>
            <w:r w:rsidRPr="00CE2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связанных с незаконным производством, сбытом наркотических средств, % от общего числа преступлений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3E8" w14:textId="77777777" w:rsidR="00050EF9" w:rsidRPr="000E6096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617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F08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C651C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966D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905E" w14:textId="77777777" w:rsidR="00050EF9" w:rsidRPr="000E6096" w:rsidRDefault="00954072" w:rsidP="00D779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C8A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488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C8D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A38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445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0EF9" w:rsidRPr="000B394D" w14:paraId="6CC86DB2" w14:textId="77777777" w:rsidTr="00A253AB">
        <w:trPr>
          <w:trHeight w:hRule="exact" w:val="854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0DA" w14:textId="77777777" w:rsidR="00050EF9" w:rsidRPr="00AD6FE0" w:rsidRDefault="00D77953" w:rsidP="006534DC">
            <w:pPr>
              <w:pStyle w:val="a5"/>
              <w:numPr>
                <w:ilvl w:val="0"/>
                <w:numId w:val="12"/>
              </w:numPr>
              <w:rPr>
                <w:b/>
                <w:szCs w:val="28"/>
              </w:rPr>
            </w:pPr>
            <w:r w:rsidRPr="00AD6FE0">
              <w:rPr>
                <w:b/>
                <w:szCs w:val="28"/>
              </w:rPr>
              <w:t>Цель:</w:t>
            </w:r>
            <w:r w:rsidRPr="00AD6FE0">
              <w:rPr>
                <w:szCs w:val="28"/>
              </w:rPr>
              <w:t xml:space="preserve"> сокращение количества граждан с синдромом зависимости от наркотических средств.</w:t>
            </w:r>
          </w:p>
        </w:tc>
      </w:tr>
      <w:tr w:rsidR="00D77953" w:rsidRPr="000B394D" w14:paraId="0DA90D6C" w14:textId="77777777" w:rsidTr="00A253AB">
        <w:trPr>
          <w:trHeight w:val="1385"/>
        </w:trPr>
        <w:tc>
          <w:tcPr>
            <w:tcW w:w="1104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2FD6" w14:textId="77777777" w:rsidR="00D77953" w:rsidRPr="006534DC" w:rsidRDefault="00D77953" w:rsidP="006534DC">
            <w:pPr>
              <w:pStyle w:val="a5"/>
              <w:numPr>
                <w:ilvl w:val="0"/>
                <w:numId w:val="11"/>
              </w:numPr>
              <w:rPr>
                <w:b/>
                <w:szCs w:val="28"/>
              </w:rPr>
            </w:pPr>
            <w:r w:rsidRPr="006534DC">
              <w:rPr>
                <w:b/>
                <w:szCs w:val="28"/>
              </w:rPr>
              <w:t>Задача:</w:t>
            </w:r>
            <w:r w:rsidRPr="006534DC">
              <w:rPr>
                <w:szCs w:val="28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</w:t>
            </w:r>
            <w:r w:rsidR="006534DC">
              <w:rPr>
                <w:szCs w:val="28"/>
              </w:rPr>
              <w:t>.</w:t>
            </w:r>
          </w:p>
        </w:tc>
      </w:tr>
      <w:tr w:rsidR="00F55269" w:rsidRPr="000B394D" w14:paraId="0A3CBDC1" w14:textId="77777777" w:rsidTr="002938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232" w14:textId="77777777" w:rsidR="00050EF9" w:rsidRPr="00271D63" w:rsidRDefault="00050EF9" w:rsidP="00A16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736" w14:textId="77777777" w:rsidR="00190281" w:rsidRPr="00190281" w:rsidRDefault="00954072" w:rsidP="001902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293894" w:rsidRPr="00293894">
              <w:rPr>
                <w:rFonts w:ascii="Times New Roman" w:hAnsi="Times New Roman" w:cs="Times New Roman"/>
                <w:sz w:val="28"/>
                <w:szCs w:val="28"/>
              </w:rPr>
              <w:t xml:space="preserve"> лиц, допускающих незаконное употребление наркотических средств и психотропных веществ, выявленных в ходе проведения специальных профилактических мероприятий (социально-психологическим тестированием, профилактическими медицинскими осмотрами)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; не более 5 чел.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A4A8" w14:textId="77777777" w:rsidR="00050EF9" w:rsidRPr="00271D63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C8D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903C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2471B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3A5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CCD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58D7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708" w14:textId="77777777" w:rsidR="00050EF9" w:rsidRPr="000E6096" w:rsidRDefault="00954072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6DC" w14:textId="77777777" w:rsidR="00050EF9" w:rsidRPr="000E6096" w:rsidRDefault="00190281" w:rsidP="0019028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BD6" w14:textId="77777777" w:rsidR="00050EF9" w:rsidRPr="000E6096" w:rsidRDefault="00190281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723" w14:textId="77777777" w:rsidR="00050EF9" w:rsidRPr="000E6096" w:rsidRDefault="00190281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EF9" w:rsidRPr="000B394D" w14:paraId="0AAE1F30" w14:textId="77777777" w:rsidTr="000064AC">
        <w:trPr>
          <w:gridAfter w:val="3"/>
          <w:wAfter w:w="136" w:type="dxa"/>
        </w:trPr>
        <w:tc>
          <w:tcPr>
            <w:tcW w:w="10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5E4" w14:textId="77777777" w:rsidR="00050EF9" w:rsidRPr="00271D63" w:rsidRDefault="00050EF9" w:rsidP="009953B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="00AD6F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</w:t>
            </w:r>
            <w:r w:rsidR="00995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5269" w:rsidRPr="000B394D" w14:paraId="05CC4970" w14:textId="77777777" w:rsidTr="000064AC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25E" w14:textId="77777777" w:rsidR="00050EF9" w:rsidRPr="00271D63" w:rsidRDefault="00050EF9" w:rsidP="00A164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73F" w14:textId="77777777" w:rsidR="00050EF9" w:rsidRPr="000B394D" w:rsidRDefault="00050EF9" w:rsidP="00A16476">
            <w:pPr>
              <w:rPr>
                <w:rFonts w:ascii="Times New Roman" w:hAnsi="Times New Roman"/>
                <w:sz w:val="28"/>
                <w:szCs w:val="28"/>
              </w:rPr>
            </w:pPr>
            <w:r w:rsidRPr="000B394D"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и иных материалов антинаркотической тематики, размещенных в средствах массовой информации, в том числе на </w:t>
            </w:r>
            <w:proofErr w:type="gramStart"/>
            <w:r w:rsidRPr="000B394D">
              <w:rPr>
                <w:rFonts w:ascii="Times New Roman" w:hAnsi="Times New Roman"/>
                <w:sz w:val="28"/>
                <w:szCs w:val="28"/>
              </w:rPr>
              <w:t>сайте  администрации</w:t>
            </w:r>
            <w:proofErr w:type="gramEnd"/>
            <w:r w:rsidRPr="000B394D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Кинельский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09B2" w14:textId="77777777" w:rsidR="00050EF9" w:rsidRPr="00271D63" w:rsidRDefault="00050EF9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63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43E" w14:textId="77777777" w:rsidR="00050EF9" w:rsidRPr="00271D63" w:rsidRDefault="00190281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94E" w14:textId="77777777" w:rsidR="00050EF9" w:rsidRPr="00271D63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02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6D374" w14:textId="77777777" w:rsidR="00050EF9" w:rsidRPr="00271D63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2DE" w14:textId="77777777" w:rsidR="00050EF9" w:rsidRPr="00271D63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0EF9" w:rsidRPr="00271D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84A9" w14:textId="77777777" w:rsidR="00050EF9" w:rsidRPr="006C52AB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489" w14:textId="77777777" w:rsidR="00050EF9" w:rsidRPr="009A7C25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46C8" w14:textId="77777777" w:rsidR="00050EF9" w:rsidRPr="009A7C25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242D" w14:textId="77777777" w:rsidR="00050EF9" w:rsidRPr="006C52AB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AB1" w14:textId="77777777" w:rsidR="00050EF9" w:rsidRPr="009A7C25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8EC" w14:textId="77777777" w:rsidR="00050EF9" w:rsidRDefault="006C52AB" w:rsidP="00A1647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092A0DE8" w14:textId="77777777" w:rsidR="00C81CF7" w:rsidRDefault="00C81CF7" w:rsidP="000006B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14:paraId="2D6423F2" w14:textId="77777777" w:rsidR="00C81CF7" w:rsidRPr="001853FE" w:rsidRDefault="00804C59" w:rsidP="001853F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81CF7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 Перечень мероприятий муниципальной программы</w:t>
      </w:r>
      <w:r w:rsidR="00E26C38" w:rsidRPr="001853F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5C3CA43" w14:textId="77777777" w:rsidR="009953BD" w:rsidRDefault="00C81CF7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программы, включая сроки исполнения, исполнителей, источники финансирования, суммы </w:t>
      </w:r>
      <w:r w:rsidR="000B2F0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 xml:space="preserve">асходов по годам, отражен в </w:t>
      </w:r>
      <w:r w:rsidR="005F7B00">
        <w:rPr>
          <w:rFonts w:ascii="Times New Roman" w:eastAsia="Times New Roman" w:hAnsi="Times New Roman" w:cs="Times New Roman"/>
          <w:sz w:val="28"/>
          <w:szCs w:val="28"/>
        </w:rPr>
        <w:t>таблице.</w:t>
      </w:r>
    </w:p>
    <w:p w14:paraId="733353E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3262CDE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A940ECD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089341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D061B14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E498869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602FC2F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918152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81B165C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2358CBB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64BC73" w14:textId="77777777" w:rsidR="009953BD" w:rsidRDefault="009953BD" w:rsidP="000B2F0F">
      <w:pPr>
        <w:spacing w:after="0"/>
        <w:ind w:firstLine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29E4B71" w14:textId="77777777" w:rsidR="00C81CF7" w:rsidRPr="000B2F0F" w:rsidRDefault="00C81CF7" w:rsidP="000B2F0F">
      <w:pPr>
        <w:spacing w:after="0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DC0E25A" w14:textId="77777777" w:rsidR="00C81CF7" w:rsidRPr="009953BD" w:rsidRDefault="00C81CF7" w:rsidP="009953BD">
      <w:pPr>
        <w:pStyle w:val="a5"/>
        <w:numPr>
          <w:ilvl w:val="0"/>
          <w:numId w:val="13"/>
        </w:numPr>
        <w:spacing w:line="360" w:lineRule="auto"/>
        <w:rPr>
          <w:b/>
          <w:szCs w:val="28"/>
        </w:rPr>
      </w:pPr>
      <w:r w:rsidRPr="009953BD">
        <w:rPr>
          <w:b/>
          <w:szCs w:val="28"/>
        </w:rPr>
        <w:lastRenderedPageBreak/>
        <w:t>Обоснование ресурсного обеспечения муниципальной программы.</w:t>
      </w:r>
    </w:p>
    <w:p w14:paraId="5BB8684A" w14:textId="01A12749" w:rsidR="00C81CF7" w:rsidRPr="000B2F0F" w:rsidRDefault="00C81CF7" w:rsidP="009567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5</w:t>
      </w:r>
      <w:r w:rsidR="000F1EAB" w:rsidRPr="000F1EAB">
        <w:rPr>
          <w:rFonts w:ascii="Times New Roman" w:hAnsi="Times New Roman" w:cs="Times New Roman"/>
          <w:sz w:val="28"/>
          <w:szCs w:val="28"/>
        </w:rPr>
        <w:t>915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9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руб., в том числе по годам:</w:t>
      </w:r>
    </w:p>
    <w:p w14:paraId="4C85D7AB" w14:textId="76206FDF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334568">
        <w:rPr>
          <w:rFonts w:ascii="Times New Roman" w:hAnsi="Times New Roman" w:cs="Times New Roman"/>
          <w:sz w:val="28"/>
          <w:szCs w:val="28"/>
        </w:rPr>
        <w:t>4</w:t>
      </w:r>
      <w:r w:rsidR="0020687F">
        <w:rPr>
          <w:rFonts w:ascii="Times New Roman" w:hAnsi="Times New Roman" w:cs="Times New Roman"/>
          <w:sz w:val="28"/>
          <w:szCs w:val="28"/>
        </w:rPr>
        <w:t>16</w:t>
      </w:r>
      <w:r w:rsidR="00CA2C9A">
        <w:rPr>
          <w:rFonts w:ascii="Times New Roman" w:hAnsi="Times New Roman" w:cs="Times New Roman"/>
          <w:sz w:val="28"/>
          <w:szCs w:val="28"/>
        </w:rPr>
        <w:t>,</w:t>
      </w:r>
      <w:r w:rsidR="0020687F">
        <w:rPr>
          <w:rFonts w:ascii="Times New Roman" w:hAnsi="Times New Roman" w:cs="Times New Roman"/>
          <w:sz w:val="28"/>
          <w:szCs w:val="28"/>
        </w:rPr>
        <w:t>9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45AF8D78" w14:textId="4982018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2024 год - </w:t>
      </w:r>
      <w:r w:rsidR="0020687F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20687F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AD2FFF8" w14:textId="09D6EC66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20687F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20687F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0BB2C2F6" w14:textId="2108C760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20687F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20687F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63EE0034" w14:textId="221A19F0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2027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C8AA481" w14:textId="3AE7E69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>2028</w:t>
      </w:r>
      <w:r w:rsidR="00BE163B" w:rsidRPr="000E55ED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2DD5CBFF" w14:textId="39ACE39C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2029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7DFFB506" w14:textId="68D95188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2030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55D09AA5" w14:textId="204E1DB5" w:rsidR="00C81CF7" w:rsidRPr="000B2F0F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2031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руб.;</w:t>
      </w:r>
    </w:p>
    <w:p w14:paraId="3EC98256" w14:textId="797C25B5" w:rsidR="00C81CF7" w:rsidRDefault="00C81CF7" w:rsidP="000B2F0F">
      <w:pPr>
        <w:jc w:val="both"/>
        <w:rPr>
          <w:rFonts w:ascii="Times New Roman" w:hAnsi="Times New Roman" w:cs="Times New Roman"/>
          <w:sz w:val="28"/>
          <w:szCs w:val="28"/>
        </w:rPr>
      </w:pPr>
      <w:r w:rsidRPr="000B2F0F">
        <w:rPr>
          <w:rFonts w:ascii="Times New Roman" w:hAnsi="Times New Roman" w:cs="Times New Roman"/>
          <w:sz w:val="28"/>
          <w:szCs w:val="28"/>
        </w:rPr>
        <w:t xml:space="preserve">2032 год - </w:t>
      </w:r>
      <w:r w:rsidR="000F1EAB" w:rsidRPr="000F1EAB">
        <w:rPr>
          <w:rFonts w:ascii="Times New Roman" w:hAnsi="Times New Roman" w:cs="Times New Roman"/>
          <w:sz w:val="28"/>
          <w:szCs w:val="28"/>
        </w:rPr>
        <w:t>611</w:t>
      </w:r>
      <w:r w:rsidRPr="000B2F0F">
        <w:rPr>
          <w:rFonts w:ascii="Times New Roman" w:hAnsi="Times New Roman" w:cs="Times New Roman"/>
          <w:sz w:val="28"/>
          <w:szCs w:val="28"/>
        </w:rPr>
        <w:t>,</w:t>
      </w:r>
      <w:r w:rsidR="000F1EAB" w:rsidRPr="000F1EAB">
        <w:rPr>
          <w:rFonts w:ascii="Times New Roman" w:hAnsi="Times New Roman" w:cs="Times New Roman"/>
          <w:sz w:val="28"/>
          <w:szCs w:val="28"/>
        </w:rPr>
        <w:t>0</w:t>
      </w:r>
      <w:r w:rsidRPr="000B2F0F">
        <w:rPr>
          <w:rFonts w:ascii="Times New Roman" w:hAnsi="Times New Roman" w:cs="Times New Roman"/>
          <w:sz w:val="28"/>
          <w:szCs w:val="28"/>
        </w:rPr>
        <w:t xml:space="preserve"> тыс.</w:t>
      </w:r>
      <w:r w:rsidR="00334568">
        <w:rPr>
          <w:rFonts w:ascii="Times New Roman" w:hAnsi="Times New Roman" w:cs="Times New Roman"/>
          <w:sz w:val="28"/>
          <w:szCs w:val="28"/>
        </w:rPr>
        <w:t xml:space="preserve"> </w:t>
      </w:r>
      <w:r w:rsidRPr="000B2F0F">
        <w:rPr>
          <w:rFonts w:ascii="Times New Roman" w:hAnsi="Times New Roman" w:cs="Times New Roman"/>
          <w:sz w:val="28"/>
          <w:szCs w:val="28"/>
        </w:rPr>
        <w:t>руб.</w:t>
      </w:r>
    </w:p>
    <w:p w14:paraId="5399E147" w14:textId="77777777" w:rsidR="00C57FC7" w:rsidRDefault="00804C59" w:rsidP="001853F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853FE">
        <w:rPr>
          <w:rFonts w:ascii="Times New Roman" w:hAnsi="Times New Roman"/>
          <w:sz w:val="28"/>
          <w:szCs w:val="28"/>
        </w:rPr>
        <w:t>7</w:t>
      </w:r>
      <w:r w:rsidR="00C81CF7" w:rsidRPr="001853FE">
        <w:rPr>
          <w:rFonts w:ascii="Times New Roman" w:hAnsi="Times New Roman"/>
          <w:sz w:val="28"/>
          <w:szCs w:val="28"/>
        </w:rPr>
        <w:t>.</w:t>
      </w:r>
      <w:r w:rsidR="00C57FC7" w:rsidRPr="001853FE">
        <w:rPr>
          <w:rFonts w:ascii="Times New Roman" w:hAnsi="Times New Roman"/>
          <w:sz w:val="28"/>
          <w:szCs w:val="28"/>
        </w:rPr>
        <w:t>Описание мер правового регулирования муниципальной Программы.</w:t>
      </w:r>
      <w:bookmarkStart w:id="4" w:name="sub_504"/>
    </w:p>
    <w:p w14:paraId="516437EF" w14:textId="77777777" w:rsidR="0095676E" w:rsidRPr="0095676E" w:rsidRDefault="0095676E" w:rsidP="0095676E"/>
    <w:p w14:paraId="0CC2AF2F" w14:textId="77777777" w:rsidR="0095676E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t>Правовое регулирование  в сфере противодействия незаконному обороту наркотиков в муниципальном районе Кинельский  Самарской области осуществляется в соответствии с Конституцией  Российской Федерации, Уголовным кодексом Российской Федерации, Кодексом Российской Федерации об административных правонарушениях, Федеральным законом «О наркотических средствах и психотропных веществах», указами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Законом Самарской области «О профилактике наркомании и токсикомании в Самарской области».</w:t>
      </w:r>
    </w:p>
    <w:p w14:paraId="23C74C02" w14:textId="77777777" w:rsidR="00D75CD8" w:rsidRDefault="00C57FC7" w:rsidP="0095676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79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реализацией муниципальной Программы и контроль за ходом ее выполнения осуществляются в соответствии с </w:t>
      </w:r>
      <w:r w:rsidR="00D75CD8">
        <w:rPr>
          <w:rFonts w:ascii="Times New Roman" w:hAnsi="Times New Roman" w:cs="Times New Roman"/>
          <w:sz w:val="28"/>
          <w:szCs w:val="28"/>
        </w:rPr>
        <w:t>Постановлением</w:t>
      </w:r>
      <w:r w:rsidRPr="009D6979">
        <w:rPr>
          <w:rFonts w:ascii="Times New Roman" w:hAnsi="Times New Roman" w:cs="Times New Roman"/>
          <w:sz w:val="28"/>
          <w:szCs w:val="28"/>
        </w:rPr>
        <w:t xml:space="preserve"> от </w:t>
      </w:r>
      <w:r w:rsidR="00D75CD8">
        <w:rPr>
          <w:rFonts w:ascii="Times New Roman" w:hAnsi="Times New Roman" w:cs="Times New Roman"/>
          <w:sz w:val="28"/>
          <w:szCs w:val="28"/>
        </w:rPr>
        <w:t>09</w:t>
      </w:r>
      <w:r w:rsidRPr="009D6979">
        <w:rPr>
          <w:rFonts w:ascii="Times New Roman" w:hAnsi="Times New Roman" w:cs="Times New Roman"/>
          <w:sz w:val="28"/>
          <w:szCs w:val="28"/>
        </w:rPr>
        <w:t>.</w:t>
      </w:r>
      <w:r w:rsidR="00D75CD8">
        <w:rPr>
          <w:rFonts w:ascii="Times New Roman" w:hAnsi="Times New Roman" w:cs="Times New Roman"/>
          <w:sz w:val="28"/>
          <w:szCs w:val="28"/>
        </w:rPr>
        <w:t>04</w:t>
      </w:r>
      <w:r w:rsidRPr="009D6979">
        <w:rPr>
          <w:rFonts w:ascii="Times New Roman" w:hAnsi="Times New Roman" w:cs="Times New Roman"/>
          <w:sz w:val="28"/>
          <w:szCs w:val="28"/>
        </w:rPr>
        <w:t>.20</w:t>
      </w:r>
      <w:r w:rsidR="00D75CD8">
        <w:rPr>
          <w:rFonts w:ascii="Times New Roman" w:hAnsi="Times New Roman" w:cs="Times New Roman"/>
          <w:sz w:val="28"/>
          <w:szCs w:val="28"/>
        </w:rPr>
        <w:t>20</w:t>
      </w:r>
      <w:r w:rsidRPr="009D697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75CD8">
        <w:rPr>
          <w:rFonts w:ascii="Times New Roman" w:hAnsi="Times New Roman" w:cs="Times New Roman"/>
          <w:sz w:val="28"/>
          <w:szCs w:val="28"/>
        </w:rPr>
        <w:t>677</w:t>
      </w:r>
      <w:r w:rsidRPr="009D6979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разработке, формировани</w:t>
      </w:r>
      <w:r w:rsidR="00D75CD8">
        <w:rPr>
          <w:rFonts w:ascii="Times New Roman" w:hAnsi="Times New Roman" w:cs="Times New Roman"/>
          <w:sz w:val="28"/>
          <w:szCs w:val="28"/>
        </w:rPr>
        <w:t>и</w:t>
      </w:r>
      <w:r w:rsidRPr="009D697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района Кинельский Самарской области».  </w:t>
      </w:r>
    </w:p>
    <w:p w14:paraId="2FBBA977" w14:textId="77777777" w:rsidR="001853FE" w:rsidRDefault="00804C59" w:rsidP="001853F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8</w:t>
      </w:r>
      <w:r w:rsidR="00062F12" w:rsidRPr="001853F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. Механизм реализации муниципальной программы</w:t>
      </w:r>
    </w:p>
    <w:p w14:paraId="4D6111AC" w14:textId="77777777" w:rsidR="00CB2AAC" w:rsidRPr="00CB2AAC" w:rsidRDefault="00CB2AAC" w:rsidP="00CB2AA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AAC">
        <w:rPr>
          <w:rFonts w:ascii="Times New Roman" w:eastAsia="Times New Roman" w:hAnsi="Times New Roman" w:cs="Times New Roman"/>
          <w:sz w:val="28"/>
          <w:szCs w:val="28"/>
        </w:rPr>
        <w:t>Реализует Программу 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У «</w:t>
      </w:r>
      <w:r>
        <w:rPr>
          <w:rFonts w:ascii="Times New Roman" w:eastAsia="Times New Roman" w:hAnsi="Times New Roman" w:cs="Times New Roman"/>
          <w:sz w:val="28"/>
          <w:szCs w:val="28"/>
        </w:rPr>
        <w:t>Дом молодежных организаций</w:t>
      </w:r>
      <w:r w:rsidRPr="00CB2AAC">
        <w:rPr>
          <w:rFonts w:ascii="Times New Roman" w:eastAsia="Times New Roman" w:hAnsi="Times New Roman" w:cs="Times New Roman"/>
          <w:sz w:val="28"/>
          <w:szCs w:val="28"/>
        </w:rPr>
        <w:t>» муниципального района Кинельский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FCC5A" w14:textId="34566675" w:rsidR="00A2169F" w:rsidRDefault="00A2169F" w:rsidP="00B6720C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 w:rsidR="00B6720C">
        <w:rPr>
          <w:szCs w:val="28"/>
        </w:rPr>
        <w:tab/>
      </w:r>
      <w:r w:rsidR="00CB2AAC" w:rsidRPr="00CB2AAC">
        <w:rPr>
          <w:szCs w:val="28"/>
        </w:rPr>
        <w:t>Соисполнителями программы являются</w:t>
      </w:r>
      <w:r w:rsidR="00B6720C">
        <w:rPr>
          <w:szCs w:val="28"/>
        </w:rPr>
        <w:t xml:space="preserve">: </w:t>
      </w:r>
      <w:r w:rsidR="00CB2AAC" w:rsidRPr="000B2F0F">
        <w:rPr>
          <w:szCs w:val="28"/>
        </w:rPr>
        <w:t>Информационный центр «Междуречье»;</w:t>
      </w:r>
      <w:r w:rsidR="00CB2AAC">
        <w:rPr>
          <w:szCs w:val="28"/>
        </w:rPr>
        <w:t xml:space="preserve"> </w:t>
      </w:r>
      <w:r w:rsidR="00CB2AAC" w:rsidRPr="000B2F0F">
        <w:rPr>
          <w:szCs w:val="28"/>
        </w:rPr>
        <w:t>МО МВД России «Кинельский»;</w:t>
      </w:r>
      <w:r w:rsidR="00CB2AAC">
        <w:rPr>
          <w:szCs w:val="28"/>
        </w:rPr>
        <w:t xml:space="preserve"> </w:t>
      </w:r>
      <w:r w:rsidR="00CB2AAC" w:rsidRPr="00CB2AAC">
        <w:rPr>
          <w:szCs w:val="28"/>
        </w:rPr>
        <w:t xml:space="preserve">ГБУЗ Самарской области </w:t>
      </w:r>
      <w:r w:rsidR="00CB2AAC" w:rsidRPr="000B2F0F">
        <w:rPr>
          <w:szCs w:val="28"/>
        </w:rPr>
        <w:t xml:space="preserve">«Кинельская центральная </w:t>
      </w:r>
      <w:r w:rsidR="00372507">
        <w:rPr>
          <w:szCs w:val="28"/>
        </w:rPr>
        <w:t>районная больница</w:t>
      </w:r>
      <w:r w:rsidR="00CB2AAC" w:rsidRPr="00CB2AAC">
        <w:rPr>
          <w:szCs w:val="28"/>
        </w:rPr>
        <w:t>».</w:t>
      </w:r>
    </w:p>
    <w:p w14:paraId="4D7F5C81" w14:textId="77777777" w:rsidR="00062F12" w:rsidRPr="000B2F0F" w:rsidRDefault="00B6720C" w:rsidP="00A2169F">
      <w:pPr>
        <w:pStyle w:val="a5"/>
        <w:tabs>
          <w:tab w:val="left" w:pos="0"/>
        </w:tabs>
        <w:spacing w:line="276" w:lineRule="auto"/>
        <w:ind w:left="-28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062F12" w:rsidRPr="000B2F0F">
        <w:rPr>
          <w:szCs w:val="28"/>
        </w:rPr>
        <w:t>Ответственный исполнитель муниципальной программы обеспечивает ее реализацию посредством применения оптимальных методов управления процессом реализации муниципальной программы исходя из ее содержания.</w:t>
      </w:r>
    </w:p>
    <w:p w14:paraId="2A0CA977" w14:textId="77777777" w:rsidR="00724EA1" w:rsidRDefault="00062F12" w:rsidP="000F2595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Организация управления процессом реализации муниципальной программы осуществляется ответственным исполнителем муниципальной программы, в том числе:</w:t>
      </w:r>
    </w:p>
    <w:p w14:paraId="42CE0396" w14:textId="77777777" w:rsidR="00724EA1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организация реализации программных мероприятий;</w:t>
      </w:r>
    </w:p>
    <w:p w14:paraId="746C64A9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сбор информации о ходе выполнения программных мероприятий;</w:t>
      </w:r>
    </w:p>
    <w:p w14:paraId="7D5E990F" w14:textId="77777777" w:rsidR="00062F12" w:rsidRPr="000B2F0F" w:rsidRDefault="00724EA1" w:rsidP="00B6720C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2F12" w:rsidRPr="000B2F0F">
        <w:rPr>
          <w:rFonts w:ascii="Times New Roman" w:eastAsia="Times New Roman" w:hAnsi="Times New Roman" w:cs="Times New Roman"/>
          <w:sz w:val="28"/>
          <w:szCs w:val="28"/>
        </w:rPr>
        <w:t>корректировка программных мероприятий и сроков их реализации в ходе реализации муниципальной программы.</w:t>
      </w:r>
    </w:p>
    <w:p w14:paraId="3122C36B" w14:textId="77777777" w:rsidR="00A2169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</w:t>
      </w:r>
      <w:r w:rsidR="00A216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t>рограммы несет ответственность за организацию и исполнение программных мероприятий, рациональное и целевое использование бюджетных средств.</w:t>
      </w:r>
    </w:p>
    <w:p w14:paraId="1DAFBA29" w14:textId="77777777" w:rsidR="00062F12" w:rsidRPr="000B2F0F" w:rsidRDefault="00062F12" w:rsidP="00A2169F">
      <w:pPr>
        <w:spacing w:after="0"/>
        <w:ind w:left="-284" w:firstLine="9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2F0F">
        <w:rPr>
          <w:rFonts w:ascii="Times New Roman" w:eastAsia="Times New Roman" w:hAnsi="Times New Roman" w:cs="Times New Roman"/>
          <w:sz w:val="28"/>
          <w:szCs w:val="28"/>
        </w:rPr>
        <w:t>При необходимости для реализации отдельных мероприятий муниципальной программы могут создаваться рабочие группы, в том числе с привлечением участников мероприятий муниципальной программы.</w:t>
      </w:r>
      <w:r w:rsidRPr="000B2F0F">
        <w:rPr>
          <w:rFonts w:ascii="Times New Roman" w:eastAsia="Times New Roman" w:hAnsi="Times New Roman" w:cs="Times New Roman"/>
          <w:sz w:val="28"/>
          <w:szCs w:val="28"/>
        </w:rPr>
        <w:br/>
      </w:r>
    </w:p>
    <w:bookmarkEnd w:id="4"/>
    <w:p w14:paraId="79858C03" w14:textId="77777777" w:rsidR="006C315A" w:rsidRDefault="00804C59" w:rsidP="00D75CD8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6C315A">
        <w:rPr>
          <w:rFonts w:ascii="Times New Roman" w:hAnsi="Times New Roman"/>
          <w:b/>
          <w:sz w:val="28"/>
          <w:szCs w:val="28"/>
        </w:rPr>
        <w:t>. Методика комплексной оценки эффективности реализации</w:t>
      </w:r>
    </w:p>
    <w:p w14:paraId="1359361F" w14:textId="77777777" w:rsidR="006C315A" w:rsidRDefault="006C315A" w:rsidP="006C315A">
      <w:pPr>
        <w:pStyle w:val="ConsPlusNormal"/>
        <w:spacing w:line="312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607DED72" w14:textId="77777777" w:rsidR="006C315A" w:rsidRDefault="006C315A" w:rsidP="00B6720C">
      <w:pPr>
        <w:pStyle w:val="a8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Методика оценки эффективности реализации муниципальной программы (подпрограммы) представляет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5A0B125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Кi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14:paraId="75CC85D3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4236DC26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4DA8783E" w14:textId="77777777" w:rsidR="006C315A" w:rsidRDefault="006C315A" w:rsidP="00724EA1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5319C594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14:paraId="1EBD9D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1FB71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x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>
        <w:rPr>
          <w:rFonts w:ascii="Times New Roman" w:hAnsi="Times New Roman" w:cs="Times New Roman"/>
          <w:sz w:val="18"/>
          <w:szCs w:val="1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x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3281A5B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487FC1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коэффициенты: В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0,5; В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0,2; В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0,3.</w:t>
      </w:r>
    </w:p>
    <w:p w14:paraId="1FDEA878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1BA5E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43877985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DC73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14:paraId="25DFA7E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103806A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Оценка степени достижения показателей (индикаторов) муниципальной программы (К1) за отчетный год определяется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  формуле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5063288D" w14:textId="77777777" w:rsidR="006C315A" w:rsidRDefault="006C315A" w:rsidP="006C315A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78FCE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641FA00C" wp14:editId="2C4BE033">
            <wp:extent cx="2050415" cy="587375"/>
            <wp:effectExtent l="19050" t="0" r="698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47880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6BF95DA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4EE48D62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14:paraId="3110C37E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hAnsi="Times New Roman" w:cs="Times New Roman"/>
          <w:sz w:val="28"/>
          <w:szCs w:val="28"/>
        </w:rPr>
        <w:t>Рi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6B2878E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0AB36F12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0B8B2B9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68AD2AFC" w14:textId="77777777" w:rsidR="006C315A" w:rsidRDefault="006C315A" w:rsidP="006C315A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0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6570633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395A7A5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фi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7F4D4BF7" w14:textId="77777777" w:rsidR="006C315A" w:rsidRDefault="006C315A" w:rsidP="006C315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0"/>
        </w:rPr>
        <w:t>пi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53683991" w14:textId="77777777" w:rsidR="006C315A" w:rsidRDefault="006C315A" w:rsidP="00977700">
      <w:pPr>
        <w:shd w:val="clear" w:color="auto" w:fill="FFFFFF"/>
        <w:spacing w:line="312" w:lineRule="auto"/>
        <w:ind w:left="10" w:right="5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60754CCF" w14:textId="77777777" w:rsidR="006C315A" w:rsidRDefault="006C315A" w:rsidP="00977700">
      <w:pPr>
        <w:shd w:val="clear" w:color="auto" w:fill="FFFFFF"/>
        <w:spacing w:line="312" w:lineRule="auto"/>
        <w:ind w:left="10" w:right="10" w:firstLine="5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достижения целей и решения задач муниципальной программы (подпрограмм) по </w:t>
      </w:r>
      <w:r>
        <w:rPr>
          <w:rFonts w:ascii="Times New Roman" w:hAnsi="Times New Roman"/>
          <w:sz w:val="28"/>
          <w:szCs w:val="28"/>
        </w:rPr>
        <w:t>данному показателю принимается не более 1,5.</w:t>
      </w:r>
    </w:p>
    <w:p w14:paraId="0F1098F0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исполнения</w:t>
      </w:r>
    </w:p>
    <w:p w14:paraId="0AC7ECB5" w14:textId="77777777" w:rsidR="006C315A" w:rsidRDefault="006C315A" w:rsidP="006C315A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планового объема финансового обеспечения</w:t>
      </w:r>
    </w:p>
    <w:p w14:paraId="32D0941A" w14:textId="77777777" w:rsidR="006C315A" w:rsidRDefault="006C315A" w:rsidP="000F2595">
      <w:pPr>
        <w:shd w:val="clear" w:color="auto" w:fill="FFFFFF"/>
        <w:spacing w:line="312" w:lineRule="auto"/>
        <w:ind w:left="10" w:right="1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06CE73B4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39397418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</w:p>
    <w:p w14:paraId="6C277CEE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х100%;</w:t>
      </w:r>
    </w:p>
    <w:p w14:paraId="41F0A9DA" w14:textId="77777777" w:rsidR="006C315A" w:rsidRDefault="006C315A" w:rsidP="00724EA1">
      <w:pPr>
        <w:shd w:val="clear" w:color="auto" w:fill="FFFFFF"/>
        <w:spacing w:line="312" w:lineRule="auto"/>
        <w:ind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48B0DF8B" w14:textId="77777777" w:rsidR="006C315A" w:rsidRDefault="006C315A" w:rsidP="006C315A">
      <w:pPr>
        <w:shd w:val="clear" w:color="auto" w:fill="FFFFFF"/>
        <w:spacing w:line="312" w:lineRule="auto"/>
        <w:ind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х100%</w:t>
      </w:r>
    </w:p>
    <w:p w14:paraId="447CBF0C" w14:textId="77777777" w:rsidR="006C315A" w:rsidRDefault="006C315A" w:rsidP="006C315A">
      <w:pPr>
        <w:shd w:val="clear" w:color="auto" w:fill="FFFFFF"/>
        <w:spacing w:line="312" w:lineRule="auto"/>
        <w:ind w:left="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где</w:t>
      </w:r>
    </w:p>
    <w:p w14:paraId="00BA0A40" w14:textId="77777777" w:rsidR="006C315A" w:rsidRDefault="006C315A" w:rsidP="006C315A">
      <w:pPr>
        <w:shd w:val="clear" w:color="auto" w:fill="FFFFFF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7C27F963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Ф</w:t>
      </w:r>
      <w:r>
        <w:rPr>
          <w:rFonts w:ascii="Times New Roman" w:hAnsi="Times New Roman"/>
          <w:spacing w:val="-1"/>
        </w:rPr>
        <w:t>ф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>
        <w:rPr>
          <w:rFonts w:ascii="Times New Roman" w:hAnsi="Times New Roman"/>
          <w:sz w:val="28"/>
          <w:szCs w:val="28"/>
        </w:rPr>
        <w:t>муниципальной программы (подпрограмм);</w:t>
      </w:r>
    </w:p>
    <w:p w14:paraId="24973764" w14:textId="77777777" w:rsidR="006C315A" w:rsidRDefault="006C315A" w:rsidP="006C315A">
      <w:pPr>
        <w:shd w:val="clear" w:color="auto" w:fill="FFFFFF"/>
        <w:spacing w:line="312" w:lineRule="auto"/>
        <w:ind w:left="10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5834B00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7852A974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обеспечения считается равным 100%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100%).</w:t>
      </w:r>
    </w:p>
    <w:p w14:paraId="163BB2F7" w14:textId="77777777" w:rsidR="006C315A" w:rsidRDefault="006C315A" w:rsidP="006C315A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0B4D6FE5" w14:textId="77777777" w:rsidR="006C315A" w:rsidRDefault="006C315A" w:rsidP="000F2595">
      <w:pPr>
        <w:shd w:val="clear" w:color="auto" w:fill="FFFFFF"/>
        <w:ind w:right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уровня выполнения мероприятий</w:t>
      </w:r>
    </w:p>
    <w:p w14:paraId="34CA6694" w14:textId="77777777" w:rsidR="006C315A" w:rsidRDefault="006C315A" w:rsidP="000F2595">
      <w:pPr>
        <w:shd w:val="clear" w:color="auto" w:fill="FFFFFF"/>
        <w:ind w:left="11" w:right="11" w:hanging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53CE130E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3BDF161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48E1E24A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B318BC" w14:textId="77777777" w:rsidR="006C315A" w:rsidRDefault="006C315A" w:rsidP="006C315A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x 100 (%),</w:t>
      </w:r>
    </w:p>
    <w:p w14:paraId="1DC8B4B3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7C8E6AF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1468F22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18"/>
          <w:szCs w:val="1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7AEDD0BB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106D9DC8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AC145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14:paraId="46E55613" w14:textId="77777777" w:rsidR="006C315A" w:rsidRDefault="006C315A" w:rsidP="000F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</w:p>
    <w:p w14:paraId="6723E0DB" w14:textId="77777777" w:rsidR="006C315A" w:rsidRDefault="006C315A" w:rsidP="006C315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6161C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14:paraId="5B3B273B" w14:textId="77777777" w:rsidR="006C315A" w:rsidRDefault="006C315A" w:rsidP="006C315A">
      <w:pPr>
        <w:shd w:val="clear" w:color="auto" w:fill="FFFFFF"/>
        <w:spacing w:line="312" w:lineRule="auto"/>
        <w:ind w:left="5" w:right="19" w:hanging="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Э</w:t>
      </w:r>
      <w:r>
        <w:t>общ</w:t>
      </w:r>
      <w:proofErr w:type="spellEnd"/>
      <w:r>
        <w:rPr>
          <w:sz w:val="28"/>
          <w:szCs w:val="28"/>
        </w:rPr>
        <w:t xml:space="preserve"> = (Э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 + Э</w:t>
      </w:r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 + ...+ </w:t>
      </w:r>
      <w:proofErr w:type="spellStart"/>
      <w:r>
        <w:rPr>
          <w:sz w:val="28"/>
          <w:szCs w:val="28"/>
        </w:rPr>
        <w:t>Э</w:t>
      </w:r>
      <w:r>
        <w:rPr>
          <w:sz w:val="18"/>
          <w:szCs w:val="18"/>
        </w:rPr>
        <w:t>j</w:t>
      </w:r>
      <w:proofErr w:type="spellEnd"/>
      <w:r>
        <w:rPr>
          <w:sz w:val="28"/>
          <w:szCs w:val="28"/>
        </w:rPr>
        <w:t>) / j.</w:t>
      </w:r>
    </w:p>
    <w:p w14:paraId="075CF454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1415F197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28E1F4B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 за второй j - число лет реализации муниципальной программы.</w:t>
      </w:r>
    </w:p>
    <w:p w14:paraId="7F76CA0D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реализации;</w:t>
      </w:r>
    </w:p>
    <w:p w14:paraId="0B325B4C" w14:textId="77777777" w:rsidR="006C315A" w:rsidRDefault="006C315A" w:rsidP="006C315A">
      <w:pPr>
        <w:shd w:val="clear" w:color="auto" w:fill="FFFFFF"/>
        <w:spacing w:line="312" w:lineRule="auto"/>
        <w:ind w:left="5" w:right="19" w:firstLine="70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18"/>
          <w:szCs w:val="1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14:paraId="25E52EC7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 об эффективности реализации</w:t>
      </w:r>
    </w:p>
    <w:p w14:paraId="64405CA9" w14:textId="77777777" w:rsidR="006C315A" w:rsidRDefault="006C315A" w:rsidP="000F2595">
      <w:pPr>
        <w:shd w:val="clear" w:color="auto" w:fill="FFFFFF"/>
        <w:spacing w:line="365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(подпрограмм)</w:t>
      </w:r>
    </w:p>
    <w:p w14:paraId="142FAD78" w14:textId="77777777" w:rsidR="006C315A" w:rsidRDefault="006C315A" w:rsidP="006C315A">
      <w:pPr>
        <w:shd w:val="clear" w:color="auto" w:fill="FFFFFF"/>
        <w:spacing w:line="312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041E818E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215CD777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01C2B086" w14:textId="77777777" w:rsidR="006C315A" w:rsidRDefault="006C315A" w:rsidP="006C315A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значение показателя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0"/>
        </w:rPr>
        <w:t>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24FAB250" w14:textId="77777777" w:rsidR="006C315A" w:rsidRDefault="006C315A" w:rsidP="000F2595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4097724B" w14:textId="77777777" w:rsidR="006960BF" w:rsidRDefault="006960BF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  <w:sectPr w:rsidR="006960BF" w:rsidSect="006960BF">
          <w:headerReference w:type="default" r:id="rId9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0D087FD1" w14:textId="77777777" w:rsidR="00C81CF7" w:rsidRDefault="00C81CF7" w:rsidP="006C315A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1A1C1CDD" w14:textId="77777777" w:rsidR="000C0936" w:rsidRDefault="000C0936" w:rsidP="000C0936"/>
    <w:p w14:paraId="438C1D02" w14:textId="77777777" w:rsidR="000C0936" w:rsidRDefault="000C0936" w:rsidP="000C0936"/>
    <w:p w14:paraId="71419D95" w14:textId="77777777" w:rsidR="000B0C50" w:rsidRDefault="000B0C50" w:rsidP="000C0936"/>
    <w:p w14:paraId="7D473E62" w14:textId="77777777" w:rsidR="000B0C50" w:rsidRDefault="000B0C50" w:rsidP="000C0936"/>
    <w:p w14:paraId="31312D1D" w14:textId="77777777" w:rsidR="000B0C50" w:rsidRDefault="000B0C50" w:rsidP="000C0936"/>
    <w:p w14:paraId="469C8096" w14:textId="77777777" w:rsidR="000B0C50" w:rsidRDefault="000B0C50" w:rsidP="000C0936"/>
    <w:p w14:paraId="7CFDC62B" w14:textId="77777777" w:rsidR="000B0C50" w:rsidRDefault="000B0C50" w:rsidP="000C0936"/>
    <w:p w14:paraId="2EA84AFF" w14:textId="77777777" w:rsidR="000B0C50" w:rsidRDefault="000B0C50" w:rsidP="000C0936"/>
    <w:p w14:paraId="0951D75B" w14:textId="77777777" w:rsidR="000B0C50" w:rsidRDefault="000B0C50" w:rsidP="000C0936"/>
    <w:p w14:paraId="23BF72CF" w14:textId="77777777" w:rsidR="000B0C50" w:rsidRDefault="000B0C50" w:rsidP="000C0936"/>
    <w:p w14:paraId="02A4443F" w14:textId="77777777" w:rsidR="000B0C50" w:rsidRDefault="000B0C50" w:rsidP="000C0936"/>
    <w:p w14:paraId="72DADE94" w14:textId="77777777" w:rsidR="000B0C50" w:rsidRDefault="000B0C50" w:rsidP="000C0936"/>
    <w:p w14:paraId="5199CEB9" w14:textId="77777777" w:rsidR="000B0C50" w:rsidRDefault="000B0C50" w:rsidP="000C0936"/>
    <w:p w14:paraId="149C82D3" w14:textId="77777777" w:rsidR="000B0C50" w:rsidRDefault="000B0C50" w:rsidP="000C0936"/>
    <w:p w14:paraId="5353968B" w14:textId="77777777" w:rsidR="000B0C50" w:rsidRDefault="000B0C50" w:rsidP="000C0936"/>
    <w:p w14:paraId="48C32DAF" w14:textId="77777777" w:rsidR="000B0C50" w:rsidRDefault="000B0C50" w:rsidP="000C0936"/>
    <w:p w14:paraId="02BC6E97" w14:textId="77777777" w:rsidR="000B0C50" w:rsidRDefault="000B0C50" w:rsidP="000C0936"/>
    <w:p w14:paraId="11EB4C6F" w14:textId="77777777" w:rsidR="000B0C50" w:rsidRDefault="000B0C50" w:rsidP="000C0936"/>
    <w:p w14:paraId="0ADFECEF" w14:textId="77777777" w:rsidR="001144FE" w:rsidRPr="00BD6563" w:rsidRDefault="00266E6C" w:rsidP="001144FE">
      <w:pPr>
        <w:pStyle w:val="ConsPlusNormal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>Таблица</w:t>
      </w:r>
    </w:p>
    <w:p w14:paraId="4B91568E" w14:textId="77777777" w:rsidR="001144FE" w:rsidRPr="00BD6563" w:rsidRDefault="001144FE" w:rsidP="001144FE">
      <w:pPr>
        <w:pStyle w:val="ConsPlusNormal"/>
        <w:jc w:val="both"/>
        <w:rPr>
          <w:sz w:val="26"/>
          <w:szCs w:val="26"/>
        </w:rPr>
      </w:pPr>
    </w:p>
    <w:p w14:paraId="21B2553D" w14:textId="77777777" w:rsidR="001144FE" w:rsidRPr="00BD6563" w:rsidRDefault="001144FE" w:rsidP="001144FE">
      <w:pPr>
        <w:pStyle w:val="ConsPlusNormal"/>
        <w:jc w:val="center"/>
        <w:rPr>
          <w:b/>
          <w:sz w:val="26"/>
          <w:szCs w:val="26"/>
        </w:rPr>
      </w:pPr>
      <w:bookmarkStart w:id="5" w:name="P215"/>
      <w:bookmarkEnd w:id="5"/>
      <w:r w:rsidRPr="00BD6563">
        <w:rPr>
          <w:b/>
          <w:sz w:val="26"/>
          <w:szCs w:val="26"/>
        </w:rPr>
        <w:t>План мероприятий по реализации муниципальной программы</w:t>
      </w:r>
    </w:p>
    <w:p w14:paraId="517CBBDB" w14:textId="77777777" w:rsidR="001144FE" w:rsidRPr="00D835AB" w:rsidRDefault="001144FE" w:rsidP="0011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5AB">
        <w:rPr>
          <w:rFonts w:ascii="Times New Roman" w:hAnsi="Times New Roman" w:cs="Times New Roman"/>
          <w:sz w:val="28"/>
          <w:szCs w:val="28"/>
        </w:rPr>
        <w:t>«</w:t>
      </w:r>
      <w:r w:rsidRPr="00D835AB">
        <w:rPr>
          <w:rFonts w:ascii="Times New Roman" w:hAnsi="Times New Roman" w:cs="Times New Roman"/>
          <w:b/>
          <w:sz w:val="28"/>
          <w:szCs w:val="28"/>
        </w:rPr>
        <w:t>По противодействию незаконному обороту наркотических средств, профилактике наркомании населения муниципального района Кинельский на 2023-2032 годы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393FB154" w14:textId="77777777" w:rsidR="001144FE" w:rsidRPr="00BD6563" w:rsidRDefault="001144FE" w:rsidP="001144FE">
      <w:pPr>
        <w:pStyle w:val="ConsPlusNormal"/>
        <w:jc w:val="center"/>
        <w:rPr>
          <w:sz w:val="26"/>
          <w:szCs w:val="26"/>
        </w:rPr>
      </w:pPr>
    </w:p>
    <w:tbl>
      <w:tblPr>
        <w:tblW w:w="2976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776"/>
        <w:gridCol w:w="709"/>
        <w:gridCol w:w="708"/>
        <w:gridCol w:w="709"/>
        <w:gridCol w:w="709"/>
        <w:gridCol w:w="709"/>
        <w:gridCol w:w="708"/>
        <w:gridCol w:w="709"/>
        <w:gridCol w:w="784"/>
        <w:gridCol w:w="708"/>
        <w:gridCol w:w="1418"/>
        <w:gridCol w:w="2618"/>
        <w:gridCol w:w="1417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</w:tblGrid>
      <w:tr w:rsidR="001144FE" w:rsidRPr="00BD6563" w14:paraId="0E47AB79" w14:textId="77777777" w:rsidTr="00C509C6">
        <w:trPr>
          <w:gridAfter w:val="11"/>
          <w:wAfter w:w="14167" w:type="dxa"/>
        </w:trPr>
        <w:tc>
          <w:tcPr>
            <w:tcW w:w="2627" w:type="dxa"/>
            <w:vMerge w:val="restart"/>
          </w:tcPr>
          <w:p w14:paraId="5B82A527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14:paraId="3E06A781" w14:textId="77777777" w:rsidR="001144FE" w:rsidRPr="00271B2F" w:rsidRDefault="006A0E12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gridSpan w:val="10"/>
          </w:tcPr>
          <w:p w14:paraId="2054CDA4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финансирования, тыс. руб. (плановые, фактические)</w:t>
            </w:r>
          </w:p>
        </w:tc>
        <w:tc>
          <w:tcPr>
            <w:tcW w:w="1418" w:type="dxa"/>
            <w:vMerge w:val="restart"/>
          </w:tcPr>
          <w:p w14:paraId="7061D4E2" w14:textId="77777777" w:rsidR="001144FE" w:rsidRPr="00271B2F" w:rsidRDefault="006A0E12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618" w:type="dxa"/>
            <w:vMerge w:val="restart"/>
          </w:tcPr>
          <w:p w14:paraId="7430C6CD" w14:textId="77777777" w:rsidR="001144FE" w:rsidRPr="00271B2F" w:rsidRDefault="006A0E12" w:rsidP="006A0E1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результат.</w:t>
            </w:r>
          </w:p>
        </w:tc>
      </w:tr>
      <w:tr w:rsidR="00950F18" w:rsidRPr="00BD6563" w14:paraId="5328F66B" w14:textId="77777777" w:rsidTr="00C509C6">
        <w:trPr>
          <w:gridAfter w:val="11"/>
          <w:wAfter w:w="14167" w:type="dxa"/>
        </w:trPr>
        <w:tc>
          <w:tcPr>
            <w:tcW w:w="2627" w:type="dxa"/>
            <w:vMerge/>
          </w:tcPr>
          <w:p w14:paraId="6E8A0451" w14:textId="77777777" w:rsidR="001144FE" w:rsidRPr="00271B2F" w:rsidRDefault="001144FE" w:rsidP="00A523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14:paraId="3FD47C94" w14:textId="77777777" w:rsidR="001144FE" w:rsidRPr="00271B2F" w:rsidRDefault="001144FE" w:rsidP="00A5233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</w:tcPr>
          <w:p w14:paraId="55BC1BFF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14:paraId="2C8AE47F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676CB453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504ECC56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7A01E691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35F73506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14:paraId="67B9F3D4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14:paraId="63CC053F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784" w:type="dxa"/>
          </w:tcPr>
          <w:p w14:paraId="24F23E0B" w14:textId="77777777" w:rsidR="001144FE" w:rsidRPr="00271B2F" w:rsidRDefault="001144FE" w:rsidP="00A52332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708" w:type="dxa"/>
          </w:tcPr>
          <w:p w14:paraId="7C430502" w14:textId="77777777" w:rsidR="001144FE" w:rsidRPr="00271B2F" w:rsidRDefault="001144FE" w:rsidP="00A52332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2032</w:t>
            </w:r>
          </w:p>
        </w:tc>
        <w:tc>
          <w:tcPr>
            <w:tcW w:w="1418" w:type="dxa"/>
            <w:vMerge/>
          </w:tcPr>
          <w:p w14:paraId="322415D6" w14:textId="77777777" w:rsidR="001144FE" w:rsidRPr="00271B2F" w:rsidRDefault="001144FE" w:rsidP="00A52332">
            <w:pPr>
              <w:pStyle w:val="ConsPlusNormal"/>
              <w:ind w:firstLine="10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8" w:type="dxa"/>
            <w:vMerge/>
          </w:tcPr>
          <w:p w14:paraId="2D66932D" w14:textId="77777777" w:rsidR="001144FE" w:rsidRPr="00271B2F" w:rsidRDefault="001144FE" w:rsidP="00A52332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0F18" w:rsidRPr="00BD6563" w14:paraId="31BD3729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582553D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00151427"/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0CF45A" w14:textId="77777777" w:rsidR="001144FE" w:rsidRPr="00271B2F" w:rsidRDefault="001144FE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</w:tcPr>
          <w:p w14:paraId="10070FD1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9F686B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19AE065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D9F21F0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CE5C436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5A530A9" w14:textId="77777777" w:rsidR="001144FE" w:rsidRPr="00271B2F" w:rsidRDefault="00271B2F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D4887E1" w14:textId="77777777" w:rsidR="001144FE" w:rsidRPr="00271B2F" w:rsidRDefault="00271B2F" w:rsidP="00271B2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2919D53" w14:textId="77777777" w:rsidR="001144FE" w:rsidRPr="00271B2F" w:rsidRDefault="00271B2F" w:rsidP="001144F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84" w:type="dxa"/>
          </w:tcPr>
          <w:p w14:paraId="574D6A25" w14:textId="77777777" w:rsidR="001144FE" w:rsidRPr="00271B2F" w:rsidRDefault="00271B2F" w:rsidP="00A52332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4FEDE3FC" w14:textId="77777777" w:rsidR="001144FE" w:rsidRPr="00271B2F" w:rsidRDefault="00271B2F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4500C84" w14:textId="77777777" w:rsidR="001144FE" w:rsidRPr="00271B2F" w:rsidRDefault="00271B2F" w:rsidP="00A5233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14:paraId="3DFD1937" w14:textId="77777777" w:rsidR="001144FE" w:rsidRPr="00271B2F" w:rsidRDefault="00271B2F" w:rsidP="00A5233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bookmarkEnd w:id="6"/>
      <w:tr w:rsidR="00BE163B" w:rsidRPr="00BD6563" w14:paraId="2F07D07B" w14:textId="77777777" w:rsidTr="00C509C6">
        <w:trPr>
          <w:gridAfter w:val="11"/>
          <w:wAfter w:w="14167" w:type="dxa"/>
          <w:trHeight w:val="28"/>
        </w:trPr>
        <w:tc>
          <w:tcPr>
            <w:tcW w:w="4328" w:type="dxa"/>
            <w:gridSpan w:val="2"/>
          </w:tcPr>
          <w:p w14:paraId="42F9F41D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776" w:type="dxa"/>
          </w:tcPr>
          <w:p w14:paraId="0A16DCAC" w14:textId="56B2A159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2A1C67AF" w14:textId="1F5BC251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1EC27D11" w14:textId="1C4529FA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2644BC82" w14:textId="3F763C1E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36009E12" w14:textId="1DBD10B3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50BCE005" w14:textId="37D49FAE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78EB0498" w14:textId="2C1CDDC8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6B1C20D2" w14:textId="260952B6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3123FDD1" w14:textId="59097B62" w:rsidR="00BE163B" w:rsidRPr="00D64E69" w:rsidRDefault="00BE163B" w:rsidP="00BE163B">
            <w:pPr>
              <w:pStyle w:val="ConsPlusNormal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4CCD198F" w14:textId="39DCFFE5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056703">
              <w:rPr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5A6C98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  <w:tc>
          <w:tcPr>
            <w:tcW w:w="2618" w:type="dxa"/>
          </w:tcPr>
          <w:p w14:paraId="6F0507C4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  <w:tr w:rsidR="00271B2F" w:rsidRPr="00BD6563" w14:paraId="3E9D9B7C" w14:textId="77777777" w:rsidTr="00D3041D">
        <w:trPr>
          <w:trHeight w:val="960"/>
        </w:trPr>
        <w:tc>
          <w:tcPr>
            <w:tcW w:w="15593" w:type="dxa"/>
            <w:gridSpan w:val="14"/>
          </w:tcPr>
          <w:p w14:paraId="59D5D646" w14:textId="77777777" w:rsidR="00C21A47" w:rsidRPr="00C37F28" w:rsidRDefault="00271B2F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bCs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Профилактика незаконного потребления наркотических средств и психотропных веществ, наркомании на территории муниципального района Кинельский</w:t>
            </w:r>
            <w:r w:rsidR="00C21A47" w:rsidRPr="00C37F28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B8A223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D50135D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0403C03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EF1A0F9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6B943A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7C6442C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2D632E47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50F32D0A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1C13AAE8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39904AB1" w14:textId="77777777" w:rsidR="00271B2F" w:rsidRPr="00BD6563" w:rsidRDefault="00271B2F" w:rsidP="00C21A47">
            <w:pPr>
              <w:spacing w:after="0"/>
            </w:pPr>
          </w:p>
        </w:tc>
        <w:tc>
          <w:tcPr>
            <w:tcW w:w="1275" w:type="dxa"/>
          </w:tcPr>
          <w:p w14:paraId="6F8E3BEB" w14:textId="77777777" w:rsidR="00271B2F" w:rsidRPr="00BD6563" w:rsidRDefault="00271B2F" w:rsidP="00C21A47">
            <w:pPr>
              <w:spacing w:after="0"/>
            </w:pPr>
            <w:r w:rsidRPr="00D64E69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  <w:r w:rsidRPr="00D64E69">
              <w:rPr>
                <w:sz w:val="24"/>
                <w:szCs w:val="24"/>
              </w:rPr>
              <w:t xml:space="preserve"> -    31.12.2</w:t>
            </w:r>
            <w:r>
              <w:rPr>
                <w:sz w:val="24"/>
                <w:szCs w:val="24"/>
              </w:rPr>
              <w:t>032</w:t>
            </w:r>
          </w:p>
        </w:tc>
      </w:tr>
      <w:tr w:rsidR="00271B2F" w:rsidRPr="00BD6563" w14:paraId="49918558" w14:textId="77777777" w:rsidTr="00D3041D">
        <w:trPr>
          <w:gridAfter w:val="11"/>
          <w:wAfter w:w="14167" w:type="dxa"/>
          <w:trHeight w:val="722"/>
        </w:trPr>
        <w:tc>
          <w:tcPr>
            <w:tcW w:w="15593" w:type="dxa"/>
            <w:gridSpan w:val="14"/>
          </w:tcPr>
          <w:p w14:paraId="3F62BA4A" w14:textId="77777777" w:rsidR="00271B2F" w:rsidRPr="00166A5E" w:rsidRDefault="00271B2F" w:rsidP="00310041">
            <w:pPr>
              <w:spacing w:before="2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мероприятий, направленных на формирование негативного отношения подростков и молодежи к употреблению наркотических средств и психотропных веществ</w:t>
            </w:r>
            <w:r w:rsidR="00C21A47" w:rsidRPr="00166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6275C882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6EB5605A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антинаркотической работы.</w:t>
            </w:r>
          </w:p>
        </w:tc>
        <w:tc>
          <w:tcPr>
            <w:tcW w:w="1701" w:type="dxa"/>
          </w:tcPr>
          <w:p w14:paraId="3F3E3F4D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520F484F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F55E8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DCAFC01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F3261B8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0ADBA1E5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6DE7DB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088F5A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44AEEE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22F7C132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5BB61C0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50A1BA45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773D9C2" w14:textId="77777777" w:rsidR="00423F2D" w:rsidRPr="00166A5E" w:rsidRDefault="00423F2D" w:rsidP="00C37F28">
            <w:pPr>
              <w:pStyle w:val="ConsPlusNormal"/>
              <w:spacing w:before="240"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профилактики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950F18" w:rsidRPr="00BD6563" w14:paraId="5B9FB4BF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5B9A05AE" w14:textId="77777777" w:rsidR="00310041" w:rsidRPr="00166A5E" w:rsidRDefault="008141A0" w:rsidP="00C37F28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9248080"/>
            <w:r w:rsidRPr="00A8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методических материалов по профилактике наркомании среди подростков и молодежи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7"/>
          </w:p>
        </w:tc>
        <w:tc>
          <w:tcPr>
            <w:tcW w:w="1701" w:type="dxa"/>
          </w:tcPr>
          <w:p w14:paraId="3ED8D7FA" w14:textId="77777777" w:rsidR="00310041" w:rsidRPr="00166A5E" w:rsidRDefault="00334D9E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1FE25DA6" w14:textId="768BEEE5" w:rsidR="00310041" w:rsidRPr="00166A5E" w:rsidRDefault="00334568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</w:tcPr>
          <w:p w14:paraId="4A2F7C40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1ABE8004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941C7F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BA1E0AC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5C34DCF5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30D7EDD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7C8D8A6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</w:tcPr>
          <w:p w14:paraId="1F2C3598" w14:textId="77777777" w:rsidR="00310041" w:rsidRPr="00166A5E" w:rsidRDefault="00310041" w:rsidP="00310041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7E10C129" w14:textId="77777777" w:rsidR="00310041" w:rsidRPr="00166A5E" w:rsidRDefault="00310041" w:rsidP="00310041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3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63CF43E5" w14:textId="77777777" w:rsidR="00310041" w:rsidRPr="00166A5E" w:rsidRDefault="00310041" w:rsidP="00310041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16C87BA" w14:textId="77777777" w:rsidR="00310041" w:rsidRPr="00166A5E" w:rsidRDefault="00B74A89" w:rsidP="00C37F28">
            <w:pPr>
              <w:pStyle w:val="ConsPlusNormal"/>
              <w:spacing w:before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 w:rsidR="00D30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5AD2C6F" w14:textId="77777777" w:rsidTr="00C509C6">
        <w:trPr>
          <w:gridAfter w:val="11"/>
          <w:wAfter w:w="14167" w:type="dxa"/>
          <w:cantSplit/>
          <w:trHeight w:val="1766"/>
        </w:trPr>
        <w:tc>
          <w:tcPr>
            <w:tcW w:w="2627" w:type="dxa"/>
          </w:tcPr>
          <w:p w14:paraId="18E5FCD9" w14:textId="77777777" w:rsidR="00423F2D" w:rsidRPr="00166A5E" w:rsidRDefault="00423F2D" w:rsidP="00423F2D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9248152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творческих конкурсов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призывающих вести здоровый образ жизни</w:t>
            </w:r>
            <w:bookmarkEnd w:id="8"/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A21D52B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</w:p>
        </w:tc>
        <w:tc>
          <w:tcPr>
            <w:tcW w:w="776" w:type="dxa"/>
          </w:tcPr>
          <w:p w14:paraId="0EFB9F47" w14:textId="590923FC" w:rsidR="00423F2D" w:rsidRPr="00166A5E" w:rsidRDefault="00334568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09" w:type="dxa"/>
          </w:tcPr>
          <w:p w14:paraId="661A134C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116346C5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289EA638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695B8417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76E746B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2190A496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14:paraId="4506DAB2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</w:tcPr>
          <w:p w14:paraId="3300AE17" w14:textId="77777777" w:rsidR="00423F2D" w:rsidRPr="00166A5E" w:rsidRDefault="00423F2D" w:rsidP="00423F2D">
            <w:pPr>
              <w:pStyle w:val="ConsPlusNormal"/>
              <w:spacing w:before="240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14:paraId="3C237083" w14:textId="77777777" w:rsidR="00423F2D" w:rsidRPr="00166A5E" w:rsidRDefault="00423F2D" w:rsidP="00423F2D">
            <w:pPr>
              <w:pStyle w:val="ConsPlusNormal"/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14:paraId="36A0285C" w14:textId="77777777" w:rsidR="00423F2D" w:rsidRPr="00166A5E" w:rsidRDefault="00423F2D" w:rsidP="00423F2D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  <w:shd w:val="clear" w:color="auto" w:fill="auto"/>
          </w:tcPr>
          <w:p w14:paraId="393911F0" w14:textId="77777777" w:rsidR="00423F2D" w:rsidRPr="00D63E54" w:rsidRDefault="00423F2D" w:rsidP="00C37F28">
            <w:pPr>
              <w:spacing w:before="24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D63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участвующих в конкурсах, направленных на формирование негативного отношения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E54">
              <w:rPr>
                <w:rFonts w:ascii="Times New Roman" w:hAnsi="Times New Roman" w:cs="Times New Roman"/>
                <w:sz w:val="24"/>
                <w:szCs w:val="24"/>
              </w:rPr>
              <w:t>к употреблению наркотических средств и психотропных веществ.</w:t>
            </w:r>
          </w:p>
          <w:p w14:paraId="5D71E6B9" w14:textId="77777777" w:rsidR="00423F2D" w:rsidRPr="00166A5E" w:rsidRDefault="00423F2D" w:rsidP="00423F2D">
            <w:pPr>
              <w:pStyle w:val="ConsPlusNormal"/>
              <w:spacing w:before="240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F18" w:rsidRPr="00BD6563" w14:paraId="691B29E6" w14:textId="77777777" w:rsidTr="00C509C6">
        <w:trPr>
          <w:gridAfter w:val="11"/>
          <w:wAfter w:w="14167" w:type="dxa"/>
          <w:cantSplit/>
          <w:trHeight w:val="1134"/>
        </w:trPr>
        <w:tc>
          <w:tcPr>
            <w:tcW w:w="2627" w:type="dxa"/>
          </w:tcPr>
          <w:p w14:paraId="0F8E8761" w14:textId="77777777" w:rsidR="00950F18" w:rsidRPr="00166A5E" w:rsidRDefault="00950F18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мероприятий по профилактике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 муниципального района Кинельский.</w:t>
            </w:r>
          </w:p>
        </w:tc>
        <w:tc>
          <w:tcPr>
            <w:tcW w:w="1701" w:type="dxa"/>
          </w:tcPr>
          <w:p w14:paraId="69EC3AD3" w14:textId="77777777" w:rsidR="00C37F28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</w:p>
          <w:p w14:paraId="26999F66" w14:textId="36AA0162" w:rsidR="00950F18" w:rsidRPr="00166A5E" w:rsidRDefault="00950F18" w:rsidP="00C37F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5C91">
              <w:rPr>
                <w:rFonts w:ascii="Times New Roman" w:hAnsi="Times New Roman"/>
                <w:sz w:val="24"/>
                <w:szCs w:val="24"/>
              </w:rPr>
              <w:t>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Pr="00255C91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</w:t>
            </w:r>
            <w:proofErr w:type="gramStart"/>
            <w:r w:rsidRPr="00255C91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</w:t>
            </w:r>
            <w:proofErr w:type="gramEnd"/>
            <w:r w:rsidR="0038315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776" w:type="dxa"/>
            <w:textDirection w:val="btLr"/>
          </w:tcPr>
          <w:p w14:paraId="6E84D15C" w14:textId="04CA01E6" w:rsidR="00950F18" w:rsidRDefault="0033456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B1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  <w:p w14:paraId="7860B74C" w14:textId="7777777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3164C8A2" w14:textId="0D782E76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0271C998" w14:textId="05C03DB4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14:paraId="624F7E6B" w14:textId="79F2CC4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58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5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14:paraId="1EB1C38A" w14:textId="4185A2B8" w:rsidR="00950F18" w:rsidRPr="00BE163B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extDirection w:val="btLr"/>
          </w:tcPr>
          <w:p w14:paraId="24A7487F" w14:textId="2349ADD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4094EEED" w14:textId="4C034B4B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14:paraId="2C9EDC2E" w14:textId="04C8066C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extDirection w:val="btLr"/>
          </w:tcPr>
          <w:p w14:paraId="6571A1A2" w14:textId="7202C67F" w:rsidR="00950F18" w:rsidRPr="00166A5E" w:rsidRDefault="00950F18" w:rsidP="00950F18">
            <w:pPr>
              <w:pStyle w:val="ConsPlusNormal"/>
              <w:ind w:right="113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extDirection w:val="btLr"/>
          </w:tcPr>
          <w:p w14:paraId="5352A449" w14:textId="2C8C4547" w:rsidR="00950F18" w:rsidRPr="00166A5E" w:rsidRDefault="00950F18" w:rsidP="00950F1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C62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16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755598" w14:textId="77777777" w:rsidR="00950F18" w:rsidRPr="00166A5E" w:rsidRDefault="00950F18" w:rsidP="00BA55D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4461703A" w14:textId="77777777" w:rsidR="00950F18" w:rsidRPr="00166A5E" w:rsidRDefault="00950F18" w:rsidP="00BA55D5">
            <w:pPr>
              <w:pStyle w:val="ConsPlusNormal"/>
              <w:spacing w:before="240" w:after="240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2F1AEDA3" w14:textId="77777777" w:rsidTr="00D3041D">
        <w:trPr>
          <w:gridAfter w:val="11"/>
          <w:wAfter w:w="14167" w:type="dxa"/>
          <w:trHeight w:val="314"/>
        </w:trPr>
        <w:tc>
          <w:tcPr>
            <w:tcW w:w="15593" w:type="dxa"/>
            <w:gridSpan w:val="14"/>
          </w:tcPr>
          <w:p w14:paraId="52234BAC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Сокращение числа преступлений, связанных с незаконным оборотом   наркотических средств и психотропных веществ на территории муниципального района Кинельский</w:t>
            </w:r>
            <w:r w:rsidR="00C37F28">
              <w:rPr>
                <w:sz w:val="24"/>
                <w:szCs w:val="24"/>
              </w:rPr>
              <w:t>.</w:t>
            </w:r>
          </w:p>
        </w:tc>
      </w:tr>
      <w:tr w:rsidR="00D3041D" w:rsidRPr="00BD6563" w14:paraId="2D442D29" w14:textId="77777777" w:rsidTr="00D3041D">
        <w:trPr>
          <w:gridAfter w:val="11"/>
          <w:wAfter w:w="14167" w:type="dxa"/>
          <w:trHeight w:val="876"/>
        </w:trPr>
        <w:tc>
          <w:tcPr>
            <w:tcW w:w="15593" w:type="dxa"/>
            <w:gridSpan w:val="14"/>
          </w:tcPr>
          <w:p w14:paraId="371B4C20" w14:textId="77777777" w:rsidR="00D3041D" w:rsidRPr="00166A5E" w:rsidRDefault="00D3041D" w:rsidP="00D3041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правоохранительной органов на территории муниципального района Кинельский Самарской области в сфере борьбы с незаконным оборотом наркотиков и их контрабандой</w:t>
            </w:r>
            <w:r w:rsidR="00C37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54642B0C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2B8546F4" w14:textId="77777777" w:rsidR="00D3041D" w:rsidRPr="00166A5E" w:rsidRDefault="00D3041D" w:rsidP="00950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ониторинга наркоситуации и причин, способствующих потреблению наркотиков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2FFB5F0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16F393F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980A4D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741208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889B30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5A5372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41D4CB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8D52E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EB1412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11C5C16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805B4A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2DF10DEA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13AFA546" w14:textId="77777777" w:rsidR="00D3041D" w:rsidRPr="001510EF" w:rsidRDefault="001510EF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EF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совершивших преступления в сфере незаконного оборота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141D605" w14:textId="77777777" w:rsidTr="00C509C6">
        <w:trPr>
          <w:gridAfter w:val="11"/>
          <w:wAfter w:w="14167" w:type="dxa"/>
          <w:trHeight w:val="1537"/>
        </w:trPr>
        <w:tc>
          <w:tcPr>
            <w:tcW w:w="2627" w:type="dxa"/>
          </w:tcPr>
          <w:p w14:paraId="21D4432D" w14:textId="77777777" w:rsidR="00D3041D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50F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  выявлению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дикорастущей конопли и «стеновой рекламы»</w:t>
            </w:r>
            <w:r w:rsidRPr="0033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1EAB0" w14:textId="77777777" w:rsidR="00D3041D" w:rsidRPr="00166A5E" w:rsidRDefault="00D3041D" w:rsidP="00D3041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5DDF" w14:textId="77777777" w:rsidR="00D3041D" w:rsidRPr="00166A5E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EF81F" w14:textId="77777777" w:rsidR="00D3041D" w:rsidRPr="0047583A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«Кинельский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76" w:type="dxa"/>
          </w:tcPr>
          <w:p w14:paraId="7B619B5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A926AB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E15F62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B903A88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7227ED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692605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29E469D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ABCC5F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702F69B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47BB97C3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2B9ECA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31B7BFB2" w14:textId="77777777" w:rsidR="00D3041D" w:rsidRPr="00166A5E" w:rsidRDefault="0004510B" w:rsidP="0004510B">
            <w:pPr>
              <w:tabs>
                <w:tab w:val="left" w:pos="3722"/>
              </w:tabs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числа преступлений, связанных с незаконным оборотом   наркотических средств </w:t>
            </w:r>
            <w:r w:rsidRPr="00045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психотропных </w:t>
            </w:r>
            <w:proofErr w:type="gramStart"/>
            <w:r w:rsidRPr="0004510B">
              <w:rPr>
                <w:rFonts w:ascii="Times New Roman" w:hAnsi="Times New Roman" w:cs="Times New Roman"/>
                <w:sz w:val="24"/>
                <w:szCs w:val="24"/>
              </w:rPr>
              <w:t xml:space="preserve">веществ </w:t>
            </w:r>
            <w:r w:rsidR="00A53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50F18" w:rsidRPr="00BD6563" w14:paraId="3C535619" w14:textId="77777777" w:rsidTr="00C509C6">
        <w:trPr>
          <w:gridAfter w:val="11"/>
          <w:wAfter w:w="14167" w:type="dxa"/>
          <w:trHeight w:val="3745"/>
        </w:trPr>
        <w:tc>
          <w:tcPr>
            <w:tcW w:w="2627" w:type="dxa"/>
          </w:tcPr>
          <w:p w14:paraId="05BC842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лекций в образовательных учреждениях муниципального района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Кинельский  по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употребления психоактивных веществ, вредных привычек и предупреждению распространения инфекционных заболеваний</w:t>
            </w:r>
            <w:r w:rsidRPr="009D3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270CF6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FAB4" w14:textId="77777777" w:rsidR="00D3041D" w:rsidRPr="009D3D03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6B437" w14:textId="61F88E43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«ДМО»;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 xml:space="preserve"> МО МВД России «</w:t>
            </w:r>
            <w:proofErr w:type="spellStart"/>
            <w:r w:rsidRPr="0047583A">
              <w:rPr>
                <w:rFonts w:ascii="Times New Roman" w:hAnsi="Times New Roman"/>
                <w:sz w:val="24"/>
                <w:szCs w:val="24"/>
              </w:rPr>
              <w:t>Кинельский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510B">
              <w:rPr>
                <w:rFonts w:ascii="Times New Roman" w:hAnsi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>ГБУЗ</w:t>
            </w:r>
            <w:proofErr w:type="spellEnd"/>
            <w:proofErr w:type="gramEnd"/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Самарской области «Кинельская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255C91">
              <w:rPr>
                <w:rFonts w:ascii="Times New Roman" w:hAnsi="Times New Roman"/>
                <w:sz w:val="24"/>
                <w:szCs w:val="24"/>
              </w:rPr>
              <w:t>;</w:t>
            </w:r>
            <w:r w:rsidR="00C3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C91" w:rsidRPr="00255C91">
              <w:rPr>
                <w:rFonts w:ascii="Times New Roman" w:hAnsi="Times New Roman"/>
                <w:sz w:val="24"/>
                <w:szCs w:val="24"/>
              </w:rPr>
              <w:t>Министерства образования и науки Самарской области</w:t>
            </w:r>
            <w:r w:rsidR="00255C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03DC8052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D33713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98AA031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63082D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E195D49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E1C7CCE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5ECC906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7E8AB04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13F5AF5E" w14:textId="77777777" w:rsidR="00D3041D" w:rsidRPr="00166A5E" w:rsidRDefault="00D3041D" w:rsidP="00D3041D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35566BD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C9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0E534657" w14:textId="77777777" w:rsidR="00D3041D" w:rsidRPr="00166A5E" w:rsidRDefault="00D3041D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2BBE3DBD" w14:textId="77777777" w:rsidR="00D3041D" w:rsidRPr="00166A5E" w:rsidRDefault="00D3041D" w:rsidP="009B74A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о вреде незаконного потребления наркотических средств и психотропных веществ, наркомании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76157D7F" w14:textId="77777777" w:rsidTr="00D3041D">
        <w:trPr>
          <w:gridAfter w:val="11"/>
          <w:wAfter w:w="14167" w:type="dxa"/>
          <w:trHeight w:val="739"/>
        </w:trPr>
        <w:tc>
          <w:tcPr>
            <w:tcW w:w="15593" w:type="dxa"/>
            <w:gridSpan w:val="14"/>
          </w:tcPr>
          <w:p w14:paraId="641AE023" w14:textId="77777777" w:rsidR="00D3041D" w:rsidRPr="00C37F28" w:rsidRDefault="00D3041D" w:rsidP="00C37F28">
            <w:pPr>
              <w:pStyle w:val="a5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Цель:</w:t>
            </w:r>
            <w:r w:rsidRPr="00C37F28">
              <w:rPr>
                <w:sz w:val="24"/>
                <w:szCs w:val="24"/>
              </w:rPr>
              <w:t xml:space="preserve"> </w:t>
            </w:r>
            <w:r w:rsidR="00C37F28">
              <w:rPr>
                <w:sz w:val="24"/>
                <w:szCs w:val="24"/>
              </w:rPr>
              <w:t>С</w:t>
            </w:r>
            <w:r w:rsidRPr="00C37F28">
              <w:rPr>
                <w:sz w:val="24"/>
                <w:szCs w:val="24"/>
              </w:rPr>
              <w:t>окращение количества граждан с синдромом зависимости от наркотических средств.</w:t>
            </w:r>
          </w:p>
        </w:tc>
      </w:tr>
      <w:tr w:rsidR="00D3041D" w:rsidRPr="00BD6563" w14:paraId="0CCA5727" w14:textId="77777777" w:rsidTr="00D3041D">
        <w:trPr>
          <w:gridAfter w:val="11"/>
          <w:wAfter w:w="14167" w:type="dxa"/>
          <w:trHeight w:val="905"/>
        </w:trPr>
        <w:tc>
          <w:tcPr>
            <w:tcW w:w="15593" w:type="dxa"/>
            <w:gridSpan w:val="14"/>
          </w:tcPr>
          <w:p w14:paraId="317C68B9" w14:textId="77777777" w:rsidR="00D3041D" w:rsidRPr="00C37F28" w:rsidRDefault="00D3041D" w:rsidP="00C37F28">
            <w:pPr>
              <w:spacing w:before="240"/>
              <w:rPr>
                <w:b/>
                <w:sz w:val="24"/>
                <w:szCs w:val="24"/>
              </w:rPr>
            </w:pPr>
            <w:r w:rsidRPr="00C37F28">
              <w:rPr>
                <w:b/>
                <w:sz w:val="24"/>
                <w:szCs w:val="24"/>
              </w:rPr>
              <w:t>Задача:</w:t>
            </w:r>
            <w:r w:rsidRPr="00C37F28">
              <w:rPr>
                <w:sz w:val="24"/>
                <w:szCs w:val="24"/>
              </w:rPr>
              <w:t xml:space="preserve"> Осуществление комплекса мероприятий, направленных на выявление лиц, допускающих немедицинское употребление наркотических средств и психотропных веществ.</w:t>
            </w:r>
          </w:p>
        </w:tc>
      </w:tr>
      <w:tr w:rsidR="00950F18" w:rsidRPr="00BD6563" w14:paraId="16E5DB8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497E33C2" w14:textId="77777777" w:rsidR="00D3041D" w:rsidRPr="00D64E69" w:rsidRDefault="00D3041D" w:rsidP="003B07BA">
            <w:pPr>
              <w:pStyle w:val="ConsPlusNormal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разъяснительных мероприятий, направленных на получение информационного согласия для прохождения социально-психологического тестирования и медицинских осмотров несовершеннолетних лиц, обучающихся в муниципальных общеобразовательных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99462FC" w14:textId="77777777" w:rsidR="00A53449" w:rsidRDefault="00D3041D" w:rsidP="00D3041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«ДМО»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 «Кинель</w:t>
            </w:r>
          </w:p>
          <w:p w14:paraId="1CA6184B" w14:textId="7E31026C" w:rsidR="00D3041D" w:rsidRDefault="0004510B" w:rsidP="00D304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10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04510B">
              <w:rPr>
                <w:rFonts w:ascii="Times New Roman" w:hAnsi="Times New Roman"/>
                <w:sz w:val="24"/>
                <w:szCs w:val="24"/>
              </w:rPr>
              <w:t xml:space="preserve">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="003B07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FEB84F" w14:textId="77777777" w:rsidR="0004510B" w:rsidRPr="00D64E69" w:rsidRDefault="0004510B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08F177F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3294A463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B733964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E6D797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8DA60D1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C0F27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1219B96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5AAEB9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EEDB1F7" w14:textId="77777777" w:rsidR="00D3041D" w:rsidRPr="00D64E69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FD14ADC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B31DD20" w14:textId="77777777" w:rsidR="00D3041D" w:rsidRPr="00D64E69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2FCCA32" w14:textId="77777777" w:rsidR="00D3041D" w:rsidRPr="00D64E69" w:rsidRDefault="00D3041D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AB5">
              <w:rPr>
                <w:rFonts w:ascii="Times New Roman" w:hAnsi="Times New Roman" w:cs="Times New Roman"/>
                <w:sz w:val="24"/>
                <w:szCs w:val="24"/>
              </w:rPr>
              <w:t>есоверщеннолетних</w:t>
            </w:r>
            <w:proofErr w:type="spellEnd"/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муниципальных общеобразовательных учреждениях, прошедших социально-психологическое тестирование и медицинские осмотры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4DC7D508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B22703B" w14:textId="77777777" w:rsidR="00D3041D" w:rsidRDefault="00D3041D" w:rsidP="00D304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выявлению фактов немедицинского </w:t>
            </w:r>
            <w:proofErr w:type="gramStart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потребления  и</w:t>
            </w:r>
            <w:proofErr w:type="gramEnd"/>
            <w:r w:rsidRPr="00166A5E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 молодежью в местах массового досуга граждан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839C9" w14:textId="77777777" w:rsidR="00D3041D" w:rsidRPr="00A84ED5" w:rsidRDefault="00D3041D" w:rsidP="00D3041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0DB041" w14:textId="11817343" w:rsidR="00D3041D" w:rsidRPr="0047583A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47583A">
              <w:rPr>
                <w:rFonts w:ascii="Times New Roman" w:hAnsi="Times New Roman" w:cs="Times New Roman"/>
                <w:sz w:val="24"/>
                <w:szCs w:val="24"/>
              </w:rPr>
              <w:t>МБУ «ДМО»</w:t>
            </w:r>
            <w:r w:rsidR="00045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ГБУЗ Самарской области «Кинельская центральная</w:t>
            </w:r>
            <w:r w:rsidR="00600587">
              <w:rPr>
                <w:rFonts w:ascii="Times New Roman" w:hAnsi="Times New Roman"/>
                <w:sz w:val="24"/>
                <w:szCs w:val="24"/>
              </w:rPr>
              <w:t xml:space="preserve"> районная</w:t>
            </w:r>
            <w:r w:rsidR="0004510B" w:rsidRPr="0004510B">
              <w:rPr>
                <w:rFonts w:ascii="Times New Roman" w:hAnsi="Times New Roman"/>
                <w:sz w:val="24"/>
                <w:szCs w:val="24"/>
              </w:rPr>
              <w:t xml:space="preserve"> больница»</w:t>
            </w:r>
            <w:r w:rsidRPr="00475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14:paraId="2B2F9E75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CDEB71C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72387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90DAF1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D03D6A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174FC7A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6AABF211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72552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7A3AD233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3D9EDE78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12C989D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58B90A2A" w14:textId="77777777" w:rsidR="00D3041D" w:rsidRPr="00A84ED5" w:rsidRDefault="00FB7A0B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о вреде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последствиях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потребления наркотических средств и психотропных веществ, наркомании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0F18" w:rsidRPr="00BD6563" w14:paraId="77F5F9C0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064483B4" w14:textId="77777777" w:rsidR="00D3041D" w:rsidRPr="00BA55D5" w:rsidRDefault="00D3041D" w:rsidP="00BA55D5">
            <w:pPr>
              <w:pStyle w:val="a4"/>
              <w:rPr>
                <w:rFonts w:ascii="Times New Roman" w:hAnsi="Times New Roman" w:cs="Times New Roman"/>
              </w:rPr>
            </w:pPr>
            <w:r w:rsidRPr="00A84ED5">
              <w:rPr>
                <w:rFonts w:ascii="Times New Roman" w:hAnsi="Times New Roman" w:cs="Times New Roman"/>
              </w:rPr>
              <w:t xml:space="preserve">Проведение спортивных </w:t>
            </w:r>
            <w:proofErr w:type="gramStart"/>
            <w:r w:rsidRPr="00A84ED5">
              <w:rPr>
                <w:rFonts w:ascii="Times New Roman" w:hAnsi="Times New Roman" w:cs="Times New Roman"/>
              </w:rPr>
              <w:t>мероприятий;</w:t>
            </w:r>
            <w:r w:rsidR="00BA55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</w:tcPr>
          <w:p w14:paraId="0D7D442B" w14:textId="7733E74D" w:rsidR="00BA55D5" w:rsidRPr="00BA55D5" w:rsidRDefault="00D3041D" w:rsidP="00BA55D5">
            <w:pPr>
              <w:rPr>
                <w:rFonts w:ascii="Times New Roman" w:hAnsi="Times New Roman"/>
                <w:sz w:val="24"/>
                <w:szCs w:val="24"/>
              </w:rPr>
            </w:pP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BA55D5">
              <w:rPr>
                <w:rFonts w:ascii="Times New Roman" w:hAnsi="Times New Roman" w:cs="Times New Roman"/>
                <w:sz w:val="24"/>
                <w:szCs w:val="24"/>
              </w:rPr>
              <w:t>МО»</w:t>
            </w:r>
            <w:r w:rsidR="00BA55D5" w:rsidRPr="00BA55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B43EE">
              <w:rPr>
                <w:rFonts w:ascii="Times New Roman" w:hAnsi="Times New Roman"/>
                <w:sz w:val="24"/>
                <w:szCs w:val="24"/>
              </w:rPr>
              <w:t>Центр культуры</w:t>
            </w:r>
            <w:r w:rsidR="00BA55D5" w:rsidRPr="00BA55D5">
              <w:rPr>
                <w:rFonts w:ascii="Times New Roman" w:hAnsi="Times New Roman"/>
                <w:sz w:val="24"/>
                <w:szCs w:val="24"/>
              </w:rPr>
              <w:t>» муниципального района Кинельский</w:t>
            </w:r>
            <w:r w:rsidR="009D2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357">
              <w:rPr>
                <w:rFonts w:ascii="Times New Roman" w:hAnsi="Times New Roman"/>
                <w:sz w:val="24"/>
                <w:szCs w:val="24"/>
              </w:rPr>
              <w:lastRenderedPageBreak/>
              <w:t>Самарской области</w:t>
            </w:r>
          </w:p>
          <w:p w14:paraId="19ACECCE" w14:textId="77777777" w:rsidR="00D3041D" w:rsidRPr="00BA55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1A0563BE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709" w:type="dxa"/>
          </w:tcPr>
          <w:p w14:paraId="5BD03FBF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F2A666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78A7DD27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5ADC098B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666F462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76BA3A1A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153E3DD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6A598F31" w14:textId="77777777" w:rsidR="00D3041D" w:rsidRPr="00A84ED5" w:rsidRDefault="00D3041D" w:rsidP="00D3041D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8D738F3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F354B8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3B07634" w14:textId="77777777" w:rsidR="00D3041D" w:rsidRPr="00A84ED5" w:rsidRDefault="00D3041D" w:rsidP="00D3041D">
            <w:pPr>
              <w:pStyle w:val="ConsPlusNormal"/>
              <w:jc w:val="center"/>
              <w:rPr>
                <w:sz w:val="24"/>
                <w:szCs w:val="24"/>
              </w:rPr>
            </w:pPr>
            <w:r w:rsidRPr="00252355">
              <w:rPr>
                <w:rFonts w:ascii="Times New Roman" w:hAnsi="Times New Roman" w:cs="Times New Roman"/>
                <w:sz w:val="24"/>
                <w:szCs w:val="24"/>
              </w:rPr>
              <w:t>01.01.2023 -    31.12.2032</w:t>
            </w:r>
          </w:p>
        </w:tc>
        <w:tc>
          <w:tcPr>
            <w:tcW w:w="2618" w:type="dxa"/>
          </w:tcPr>
          <w:p w14:paraId="63B37E02" w14:textId="77777777" w:rsidR="00D3041D" w:rsidRPr="00A84ED5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, занимающихся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41D" w:rsidRPr="00BD6563" w14:paraId="3B2A24A1" w14:textId="77777777" w:rsidTr="00D3041D">
        <w:trPr>
          <w:gridAfter w:val="11"/>
          <w:wAfter w:w="14167" w:type="dxa"/>
        </w:trPr>
        <w:tc>
          <w:tcPr>
            <w:tcW w:w="15593" w:type="dxa"/>
            <w:gridSpan w:val="14"/>
          </w:tcPr>
          <w:p w14:paraId="327B3196" w14:textId="77777777" w:rsidR="00D3041D" w:rsidRPr="00A84ED5" w:rsidRDefault="00D3041D" w:rsidP="00C37F28">
            <w:pPr>
              <w:pStyle w:val="ConsPlusNormal"/>
              <w:numPr>
                <w:ilvl w:val="0"/>
                <w:numId w:val="14"/>
              </w:numPr>
              <w:spacing w:before="240"/>
              <w:rPr>
                <w:sz w:val="24"/>
                <w:szCs w:val="24"/>
              </w:rPr>
            </w:pPr>
            <w:r w:rsidRPr="00A84ED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A8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A84ED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общественного мнения, направленного на резкое негативное отношение к незаконному обороту и потреблению наркотиков.</w:t>
            </w:r>
          </w:p>
        </w:tc>
      </w:tr>
      <w:tr w:rsidR="00950F18" w:rsidRPr="00BD6563" w14:paraId="32151295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5ACC05DC" w14:textId="77777777" w:rsidR="00622AB5" w:rsidRPr="00334D9E" w:rsidRDefault="00622AB5" w:rsidP="00622AB5">
            <w:pPr>
              <w:pStyle w:val="ConsPlusNormal"/>
              <w:jc w:val="both"/>
              <w:rPr>
                <w:sz w:val="24"/>
                <w:szCs w:val="24"/>
              </w:rPr>
            </w:pPr>
            <w:r w:rsidRPr="00334D9E">
              <w:rPr>
                <w:rFonts w:ascii="Times New Roman" w:hAnsi="Times New Roman"/>
                <w:sz w:val="24"/>
                <w:szCs w:val="24"/>
              </w:rPr>
              <w:t xml:space="preserve">Освещение </w:t>
            </w:r>
            <w:proofErr w:type="gramStart"/>
            <w:r w:rsidRPr="00334D9E">
              <w:rPr>
                <w:rFonts w:ascii="Times New Roman" w:hAnsi="Times New Roman"/>
                <w:sz w:val="24"/>
                <w:szCs w:val="24"/>
              </w:rPr>
              <w:t>информации  профилактической</w:t>
            </w:r>
            <w:proofErr w:type="gramEnd"/>
            <w:r w:rsidRPr="00334D9E">
              <w:rPr>
                <w:rFonts w:ascii="Times New Roman" w:hAnsi="Times New Roman"/>
                <w:sz w:val="24"/>
                <w:szCs w:val="24"/>
              </w:rPr>
              <w:t xml:space="preserve"> направленности в МБУ Информационный центр «Междуречье».</w:t>
            </w:r>
          </w:p>
        </w:tc>
        <w:tc>
          <w:tcPr>
            <w:tcW w:w="1701" w:type="dxa"/>
          </w:tcPr>
          <w:p w14:paraId="6009ACCD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«ДМО»; </w:t>
            </w:r>
          </w:p>
          <w:p w14:paraId="6E37132E" w14:textId="77777777" w:rsidR="00BA55D5" w:rsidRDefault="00622AB5" w:rsidP="00BA55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BA55D5">
              <w:rPr>
                <w:rFonts w:ascii="Times New Roman" w:hAnsi="Times New Roman" w:cs="Times New Roman"/>
                <w:sz w:val="24"/>
                <w:szCs w:val="24"/>
              </w:rPr>
              <w:t>речье</w:t>
            </w:r>
          </w:p>
          <w:p w14:paraId="51E7BC54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4230BCA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62C24036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512646E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447A423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214A0F78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14034E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07395DC1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14:paraId="3ECE6990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84" w:type="dxa"/>
          </w:tcPr>
          <w:p w14:paraId="0FB498D9" w14:textId="77777777" w:rsidR="00622AB5" w:rsidRPr="00D64E69" w:rsidRDefault="00622AB5" w:rsidP="00622AB5">
            <w:pPr>
              <w:pStyle w:val="ConsPlusNormal"/>
              <w:ind w:firstLine="54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14:paraId="1E588703" w14:textId="77777777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F0237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8" w:type="dxa"/>
          </w:tcPr>
          <w:p w14:paraId="4540512F" w14:textId="427BB5AE" w:rsidR="00622AB5" w:rsidRPr="00D64E69" w:rsidRDefault="00622AB5" w:rsidP="00622AB5">
            <w:pPr>
              <w:pStyle w:val="ConsPlusNormal"/>
              <w:jc w:val="center"/>
              <w:rPr>
                <w:sz w:val="24"/>
                <w:szCs w:val="24"/>
              </w:rPr>
            </w:pPr>
            <w:r w:rsidRPr="00166A5E">
              <w:rPr>
                <w:rFonts w:ascii="Times New Roman" w:hAnsi="Times New Roman" w:cs="Times New Roman"/>
                <w:sz w:val="24"/>
                <w:szCs w:val="24"/>
              </w:rPr>
              <w:t>01.01.2023 - 31.12.2032</w:t>
            </w:r>
          </w:p>
        </w:tc>
        <w:tc>
          <w:tcPr>
            <w:tcW w:w="2618" w:type="dxa"/>
          </w:tcPr>
          <w:p w14:paraId="4F7762C6" w14:textId="77777777" w:rsidR="00622AB5" w:rsidRPr="00D64E69" w:rsidRDefault="00622AB5" w:rsidP="009B74AB">
            <w:pPr>
              <w:pStyle w:val="ConsPlusNormal"/>
              <w:ind w:firstLine="18"/>
              <w:jc w:val="both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населения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«ДМО» </w:t>
            </w: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профилактики незаконного потребления наркотических средств и психотропных веществ, наркомании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молодежи.</w:t>
            </w:r>
          </w:p>
        </w:tc>
      </w:tr>
      <w:tr w:rsidR="00BE163B" w:rsidRPr="00BD6563" w14:paraId="70D805A6" w14:textId="77777777" w:rsidTr="00C509C6">
        <w:trPr>
          <w:gridAfter w:val="11"/>
          <w:wAfter w:w="14167" w:type="dxa"/>
          <w:trHeight w:val="28"/>
        </w:trPr>
        <w:tc>
          <w:tcPr>
            <w:tcW w:w="2627" w:type="dxa"/>
          </w:tcPr>
          <w:p w14:paraId="6D76B0FF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  <w:r w:rsidRPr="001C494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14:paraId="7D7122CA" w14:textId="77777777" w:rsidR="00BE163B" w:rsidRPr="00D64E69" w:rsidRDefault="00BE163B" w:rsidP="00BE163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78509ED5" w14:textId="6B533BD8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416,9</w:t>
            </w:r>
          </w:p>
        </w:tc>
        <w:tc>
          <w:tcPr>
            <w:tcW w:w="709" w:type="dxa"/>
          </w:tcPr>
          <w:p w14:paraId="47EA5088" w14:textId="0FA9A2C8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32054B1" w14:textId="7A8AAC11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5DB144" w14:textId="21EB7BE5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Pr="009D3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664290" w14:textId="3B5C8531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39147C60" w14:textId="12D93ECF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61F432E8" w14:textId="69D57753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9" w:type="dxa"/>
          </w:tcPr>
          <w:p w14:paraId="7051EBC9" w14:textId="349B91AA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84" w:type="dxa"/>
          </w:tcPr>
          <w:p w14:paraId="11CF6161" w14:textId="7B60AF9E" w:rsidR="00BE163B" w:rsidRPr="009D3D03" w:rsidRDefault="00BE163B" w:rsidP="00BE163B">
            <w:pPr>
              <w:pStyle w:val="ConsPlusNormal"/>
              <w:ind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708" w:type="dxa"/>
          </w:tcPr>
          <w:p w14:paraId="5BD77451" w14:textId="3B329AD4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2AB">
              <w:rPr>
                <w:rFonts w:ascii="Times New Roman" w:hAnsi="Times New Roman" w:cs="Times New Roman"/>
                <w:sz w:val="24"/>
                <w:szCs w:val="24"/>
              </w:rPr>
              <w:t>611,0</w:t>
            </w:r>
          </w:p>
        </w:tc>
        <w:tc>
          <w:tcPr>
            <w:tcW w:w="1418" w:type="dxa"/>
          </w:tcPr>
          <w:p w14:paraId="73963C76" w14:textId="3DA9863E" w:rsidR="00BE163B" w:rsidRPr="009D3D03" w:rsidRDefault="00BE163B" w:rsidP="00BE1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14:paraId="659A706D" w14:textId="77777777" w:rsidR="00BE163B" w:rsidRPr="00D64E69" w:rsidRDefault="00BE163B" w:rsidP="00BE163B">
            <w:pPr>
              <w:pStyle w:val="ConsPlusNormal"/>
              <w:ind w:firstLine="18"/>
              <w:jc w:val="center"/>
              <w:rPr>
                <w:sz w:val="24"/>
                <w:szCs w:val="24"/>
              </w:rPr>
            </w:pPr>
          </w:p>
        </w:tc>
      </w:tr>
    </w:tbl>
    <w:p w14:paraId="2A5D9B68" w14:textId="77777777" w:rsidR="000B0C50" w:rsidRPr="000C0936" w:rsidRDefault="000B0C50" w:rsidP="0053540F"/>
    <w:sectPr w:rsidR="000B0C50" w:rsidRPr="000C0936" w:rsidSect="001144FE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23DB" w14:textId="77777777" w:rsidR="008420DE" w:rsidRDefault="008420DE" w:rsidP="00C806EF">
      <w:pPr>
        <w:spacing w:after="0" w:line="240" w:lineRule="auto"/>
      </w:pPr>
      <w:r>
        <w:separator/>
      </w:r>
    </w:p>
  </w:endnote>
  <w:endnote w:type="continuationSeparator" w:id="0">
    <w:p w14:paraId="23459F14" w14:textId="77777777" w:rsidR="008420DE" w:rsidRDefault="008420DE" w:rsidP="00C8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3E22" w14:textId="77777777" w:rsidR="008420DE" w:rsidRDefault="008420DE" w:rsidP="00C806EF">
      <w:pPr>
        <w:spacing w:after="0" w:line="240" w:lineRule="auto"/>
      </w:pPr>
      <w:r>
        <w:separator/>
      </w:r>
    </w:p>
  </w:footnote>
  <w:footnote w:type="continuationSeparator" w:id="0">
    <w:p w14:paraId="5A4E3CD1" w14:textId="77777777" w:rsidR="008420DE" w:rsidRDefault="008420DE" w:rsidP="00C8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F38D" w14:textId="77777777" w:rsidR="00C806EF" w:rsidRDefault="00C806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7C99"/>
    <w:multiLevelType w:val="hybridMultilevel"/>
    <w:tmpl w:val="8516476C"/>
    <w:lvl w:ilvl="0" w:tplc="9B7C49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09CA"/>
    <w:multiLevelType w:val="hybridMultilevel"/>
    <w:tmpl w:val="0D00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D1F"/>
    <w:multiLevelType w:val="hybridMultilevel"/>
    <w:tmpl w:val="7198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4BDD"/>
    <w:multiLevelType w:val="hybridMultilevel"/>
    <w:tmpl w:val="43E0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50AE"/>
    <w:multiLevelType w:val="hybridMultilevel"/>
    <w:tmpl w:val="10BE8A50"/>
    <w:lvl w:ilvl="0" w:tplc="3602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4CD5"/>
    <w:multiLevelType w:val="hybridMultilevel"/>
    <w:tmpl w:val="EFEA90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CFB"/>
    <w:multiLevelType w:val="hybridMultilevel"/>
    <w:tmpl w:val="53C2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46F73"/>
    <w:multiLevelType w:val="hybridMultilevel"/>
    <w:tmpl w:val="862A6D54"/>
    <w:lvl w:ilvl="0" w:tplc="FE8629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E66D7"/>
    <w:multiLevelType w:val="hybridMultilevel"/>
    <w:tmpl w:val="DF26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E2D1A"/>
    <w:multiLevelType w:val="hybridMultilevel"/>
    <w:tmpl w:val="77D21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A44472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1164D82"/>
    <w:multiLevelType w:val="hybridMultilevel"/>
    <w:tmpl w:val="B8BA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F2704"/>
    <w:multiLevelType w:val="hybridMultilevel"/>
    <w:tmpl w:val="8BA0F24A"/>
    <w:lvl w:ilvl="0" w:tplc="8EACDC2E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76847763"/>
    <w:multiLevelType w:val="hybridMultilevel"/>
    <w:tmpl w:val="9640BC02"/>
    <w:lvl w:ilvl="0" w:tplc="7B468E7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7E0D13"/>
    <w:multiLevelType w:val="hybridMultilevel"/>
    <w:tmpl w:val="8DA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24578">
    <w:abstractNumId w:val="12"/>
  </w:num>
  <w:num w:numId="2" w16cid:durableId="996497292">
    <w:abstractNumId w:val="10"/>
  </w:num>
  <w:num w:numId="3" w16cid:durableId="484392978">
    <w:abstractNumId w:val="13"/>
  </w:num>
  <w:num w:numId="4" w16cid:durableId="1375690795">
    <w:abstractNumId w:val="9"/>
  </w:num>
  <w:num w:numId="5" w16cid:durableId="709649193">
    <w:abstractNumId w:val="11"/>
  </w:num>
  <w:num w:numId="6" w16cid:durableId="1126848424">
    <w:abstractNumId w:val="1"/>
  </w:num>
  <w:num w:numId="7" w16cid:durableId="351305112">
    <w:abstractNumId w:val="14"/>
  </w:num>
  <w:num w:numId="8" w16cid:durableId="1191184918">
    <w:abstractNumId w:val="6"/>
  </w:num>
  <w:num w:numId="9" w16cid:durableId="440224423">
    <w:abstractNumId w:val="3"/>
  </w:num>
  <w:num w:numId="10" w16cid:durableId="1065496406">
    <w:abstractNumId w:val="2"/>
  </w:num>
  <w:num w:numId="11" w16cid:durableId="1571964931">
    <w:abstractNumId w:val="0"/>
  </w:num>
  <w:num w:numId="12" w16cid:durableId="719212692">
    <w:abstractNumId w:val="5"/>
  </w:num>
  <w:num w:numId="13" w16cid:durableId="1959411632">
    <w:abstractNumId w:val="7"/>
  </w:num>
  <w:num w:numId="14" w16cid:durableId="1191914105">
    <w:abstractNumId w:val="4"/>
  </w:num>
  <w:num w:numId="15" w16cid:durableId="1219779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81"/>
    <w:rsid w:val="000006BB"/>
    <w:rsid w:val="000064AC"/>
    <w:rsid w:val="00021333"/>
    <w:rsid w:val="0002701C"/>
    <w:rsid w:val="00035259"/>
    <w:rsid w:val="00043C71"/>
    <w:rsid w:val="0004510B"/>
    <w:rsid w:val="00050EF9"/>
    <w:rsid w:val="00062F12"/>
    <w:rsid w:val="000634AB"/>
    <w:rsid w:val="00066205"/>
    <w:rsid w:val="00073855"/>
    <w:rsid w:val="0008028C"/>
    <w:rsid w:val="000B0C50"/>
    <w:rsid w:val="000B2F0F"/>
    <w:rsid w:val="000C0936"/>
    <w:rsid w:val="000E55ED"/>
    <w:rsid w:val="000E6096"/>
    <w:rsid w:val="000F1EAB"/>
    <w:rsid w:val="000F2595"/>
    <w:rsid w:val="00112A62"/>
    <w:rsid w:val="001144FE"/>
    <w:rsid w:val="00143F27"/>
    <w:rsid w:val="001510EF"/>
    <w:rsid w:val="00161E2B"/>
    <w:rsid w:val="001640C7"/>
    <w:rsid w:val="00166A5E"/>
    <w:rsid w:val="001853FE"/>
    <w:rsid w:val="00190281"/>
    <w:rsid w:val="001C2972"/>
    <w:rsid w:val="001D70A3"/>
    <w:rsid w:val="001F0BFE"/>
    <w:rsid w:val="001F5E8C"/>
    <w:rsid w:val="00205A4E"/>
    <w:rsid w:val="0020687F"/>
    <w:rsid w:val="0022113D"/>
    <w:rsid w:val="002338EA"/>
    <w:rsid w:val="002463F2"/>
    <w:rsid w:val="002551D6"/>
    <w:rsid w:val="00255C91"/>
    <w:rsid w:val="00266E6C"/>
    <w:rsid w:val="00271B2F"/>
    <w:rsid w:val="00293894"/>
    <w:rsid w:val="002A7157"/>
    <w:rsid w:val="002B6B58"/>
    <w:rsid w:val="002C53EC"/>
    <w:rsid w:val="003068EB"/>
    <w:rsid w:val="00310041"/>
    <w:rsid w:val="00330F39"/>
    <w:rsid w:val="003327C8"/>
    <w:rsid w:val="00334568"/>
    <w:rsid w:val="00334D9E"/>
    <w:rsid w:val="00350F3B"/>
    <w:rsid w:val="00372507"/>
    <w:rsid w:val="00380133"/>
    <w:rsid w:val="00383152"/>
    <w:rsid w:val="003841B0"/>
    <w:rsid w:val="003B07BA"/>
    <w:rsid w:val="003E693B"/>
    <w:rsid w:val="003F05C5"/>
    <w:rsid w:val="003F48D0"/>
    <w:rsid w:val="00423F2D"/>
    <w:rsid w:val="00430AF1"/>
    <w:rsid w:val="004322F5"/>
    <w:rsid w:val="0047583A"/>
    <w:rsid w:val="00497731"/>
    <w:rsid w:val="004E6766"/>
    <w:rsid w:val="004F1586"/>
    <w:rsid w:val="00501439"/>
    <w:rsid w:val="00524881"/>
    <w:rsid w:val="00527026"/>
    <w:rsid w:val="0053540F"/>
    <w:rsid w:val="0054106A"/>
    <w:rsid w:val="00554B30"/>
    <w:rsid w:val="005A2DA5"/>
    <w:rsid w:val="005C52B0"/>
    <w:rsid w:val="005E4F5C"/>
    <w:rsid w:val="005F2063"/>
    <w:rsid w:val="005F7B00"/>
    <w:rsid w:val="00600587"/>
    <w:rsid w:val="0060237D"/>
    <w:rsid w:val="00611800"/>
    <w:rsid w:val="00621500"/>
    <w:rsid w:val="00622AB5"/>
    <w:rsid w:val="00626B71"/>
    <w:rsid w:val="006534DC"/>
    <w:rsid w:val="00674289"/>
    <w:rsid w:val="00677E01"/>
    <w:rsid w:val="00686E73"/>
    <w:rsid w:val="006960BF"/>
    <w:rsid w:val="006A0E12"/>
    <w:rsid w:val="006A1FD6"/>
    <w:rsid w:val="006B5F0C"/>
    <w:rsid w:val="006C315A"/>
    <w:rsid w:val="006C52AB"/>
    <w:rsid w:val="00713DDB"/>
    <w:rsid w:val="00722331"/>
    <w:rsid w:val="00724EA1"/>
    <w:rsid w:val="0075507F"/>
    <w:rsid w:val="00777F9A"/>
    <w:rsid w:val="007D1B90"/>
    <w:rsid w:val="007F274D"/>
    <w:rsid w:val="00804C59"/>
    <w:rsid w:val="008141A0"/>
    <w:rsid w:val="008420DE"/>
    <w:rsid w:val="008972C9"/>
    <w:rsid w:val="008F19AD"/>
    <w:rsid w:val="00931803"/>
    <w:rsid w:val="00934209"/>
    <w:rsid w:val="00947E64"/>
    <w:rsid w:val="00950F18"/>
    <w:rsid w:val="00954072"/>
    <w:rsid w:val="00954221"/>
    <w:rsid w:val="0095676E"/>
    <w:rsid w:val="00970E54"/>
    <w:rsid w:val="00977700"/>
    <w:rsid w:val="009953BD"/>
    <w:rsid w:val="00997513"/>
    <w:rsid w:val="009B49E6"/>
    <w:rsid w:val="009B74AB"/>
    <w:rsid w:val="009C15DC"/>
    <w:rsid w:val="009D065F"/>
    <w:rsid w:val="009D2357"/>
    <w:rsid w:val="009D3D03"/>
    <w:rsid w:val="009D6F55"/>
    <w:rsid w:val="009F766E"/>
    <w:rsid w:val="00A0709D"/>
    <w:rsid w:val="00A2169F"/>
    <w:rsid w:val="00A21FC2"/>
    <w:rsid w:val="00A253AB"/>
    <w:rsid w:val="00A33824"/>
    <w:rsid w:val="00A340E6"/>
    <w:rsid w:val="00A53449"/>
    <w:rsid w:val="00A57F85"/>
    <w:rsid w:val="00A62968"/>
    <w:rsid w:val="00A63ACE"/>
    <w:rsid w:val="00A73FE9"/>
    <w:rsid w:val="00A84ED5"/>
    <w:rsid w:val="00A91B27"/>
    <w:rsid w:val="00AA662E"/>
    <w:rsid w:val="00AB43EE"/>
    <w:rsid w:val="00AD3809"/>
    <w:rsid w:val="00AD3C35"/>
    <w:rsid w:val="00AD6FE0"/>
    <w:rsid w:val="00AE7F4E"/>
    <w:rsid w:val="00B06B1A"/>
    <w:rsid w:val="00B17125"/>
    <w:rsid w:val="00B6720C"/>
    <w:rsid w:val="00B74A89"/>
    <w:rsid w:val="00B93A17"/>
    <w:rsid w:val="00BA2F28"/>
    <w:rsid w:val="00BA55D5"/>
    <w:rsid w:val="00BA6C58"/>
    <w:rsid w:val="00BD7F54"/>
    <w:rsid w:val="00BE163B"/>
    <w:rsid w:val="00C21A47"/>
    <w:rsid w:val="00C252DA"/>
    <w:rsid w:val="00C37BFA"/>
    <w:rsid w:val="00C37F28"/>
    <w:rsid w:val="00C42CF3"/>
    <w:rsid w:val="00C509C6"/>
    <w:rsid w:val="00C57FC7"/>
    <w:rsid w:val="00C806EF"/>
    <w:rsid w:val="00C81CF7"/>
    <w:rsid w:val="00C93376"/>
    <w:rsid w:val="00C9417B"/>
    <w:rsid w:val="00CA2C9A"/>
    <w:rsid w:val="00CA3156"/>
    <w:rsid w:val="00CB2AAC"/>
    <w:rsid w:val="00CB2BE5"/>
    <w:rsid w:val="00CD24A3"/>
    <w:rsid w:val="00CE27F9"/>
    <w:rsid w:val="00CF3EBD"/>
    <w:rsid w:val="00D26F82"/>
    <w:rsid w:val="00D3041D"/>
    <w:rsid w:val="00D63E54"/>
    <w:rsid w:val="00D75CD8"/>
    <w:rsid w:val="00D77953"/>
    <w:rsid w:val="00D835AB"/>
    <w:rsid w:val="00DF6090"/>
    <w:rsid w:val="00E02249"/>
    <w:rsid w:val="00E07AFC"/>
    <w:rsid w:val="00E2130A"/>
    <w:rsid w:val="00E26C38"/>
    <w:rsid w:val="00E45A10"/>
    <w:rsid w:val="00E518CC"/>
    <w:rsid w:val="00E776B8"/>
    <w:rsid w:val="00E9253B"/>
    <w:rsid w:val="00EA6BF2"/>
    <w:rsid w:val="00EB6954"/>
    <w:rsid w:val="00EC32ED"/>
    <w:rsid w:val="00F12664"/>
    <w:rsid w:val="00F2005A"/>
    <w:rsid w:val="00F507E8"/>
    <w:rsid w:val="00F55269"/>
    <w:rsid w:val="00FB7A0B"/>
    <w:rsid w:val="00FE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DBD0"/>
  <w15:docId w15:val="{96045604-1E30-436C-BAE0-741416A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A1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35A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35AB"/>
    <w:rPr>
      <w:color w:val="0000FF"/>
      <w:u w:val="single"/>
    </w:rPr>
  </w:style>
  <w:style w:type="paragraph" w:customStyle="1" w:styleId="ConsPlusNormal">
    <w:name w:val="ConsPlusNormal"/>
    <w:rsid w:val="00D8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D835AB"/>
  </w:style>
  <w:style w:type="paragraph" w:customStyle="1" w:styleId="a4">
    <w:name w:val="Нормальный (таблица)"/>
    <w:basedOn w:val="a"/>
    <w:next w:val="a"/>
    <w:uiPriority w:val="99"/>
    <w:rsid w:val="00D835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D83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D835A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D83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35A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F50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CF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6C31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6C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14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D3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06E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8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06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AF1A-4E6D-463D-8EF8-F92BF098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4851</Words>
  <Characters>27656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</dc:creator>
  <cp:keywords/>
  <dc:description/>
  <cp:lastModifiedBy>ДМО</cp:lastModifiedBy>
  <cp:revision>13</cp:revision>
  <cp:lastPrinted>2023-12-13T10:04:00Z</cp:lastPrinted>
  <dcterms:created xsi:type="dcterms:W3CDTF">2023-12-12T05:18:00Z</dcterms:created>
  <dcterms:modified xsi:type="dcterms:W3CDTF">2023-12-26T11:35:00Z</dcterms:modified>
</cp:coreProperties>
</file>