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6A" w:rsidRDefault="006C426A" w:rsidP="006C426A">
      <w:pPr>
        <w:pStyle w:val="a5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6A" w:rsidRPr="007F4A5D" w:rsidRDefault="006C426A" w:rsidP="006C426A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6C426A" w:rsidRPr="007F4A5D" w:rsidRDefault="006C426A" w:rsidP="006C426A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6C426A" w:rsidRDefault="006C426A" w:rsidP="006C426A">
      <w:pPr>
        <w:ind w:right="4961"/>
        <w:jc w:val="center"/>
        <w:rPr>
          <w:b/>
          <w:color w:val="000000"/>
          <w:sz w:val="28"/>
          <w:szCs w:val="28"/>
        </w:rPr>
      </w:pPr>
    </w:p>
    <w:p w:rsidR="006C426A" w:rsidRDefault="006C426A" w:rsidP="006C426A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426A" w:rsidRPr="002532C7" w:rsidRDefault="006C426A" w:rsidP="006C426A"/>
    <w:p w:rsidR="006C426A" w:rsidRPr="007F4A5D" w:rsidRDefault="00FD16B9" w:rsidP="006C426A">
      <w:pPr>
        <w:pStyle w:val="a5"/>
        <w:spacing w:line="240" w:lineRule="auto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19 декабря 2022 </w:t>
      </w:r>
      <w:r w:rsidR="006C426A" w:rsidRPr="007F4A5D">
        <w:rPr>
          <w:color w:val="000000"/>
          <w:sz w:val="28"/>
          <w:szCs w:val="28"/>
          <w:u w:val="single"/>
        </w:rPr>
        <w:t>года №</w:t>
      </w:r>
      <w:r>
        <w:rPr>
          <w:color w:val="000000"/>
          <w:sz w:val="28"/>
          <w:szCs w:val="28"/>
          <w:u w:val="single"/>
        </w:rPr>
        <w:t xml:space="preserve"> 239</w:t>
      </w:r>
      <w:r w:rsidR="006C426A">
        <w:rPr>
          <w:color w:val="000000"/>
          <w:sz w:val="28"/>
          <w:szCs w:val="28"/>
          <w:u w:val="single"/>
        </w:rPr>
        <w:t xml:space="preserve"> </w:t>
      </w:r>
    </w:p>
    <w:p w:rsidR="006C426A" w:rsidRDefault="006C426A" w:rsidP="006C426A">
      <w:pPr>
        <w:pStyle w:val="a5"/>
        <w:spacing w:line="240" w:lineRule="auto"/>
        <w:ind w:right="-5"/>
        <w:jc w:val="center"/>
        <w:rPr>
          <w:color w:val="000000"/>
        </w:rPr>
      </w:pPr>
      <w:r w:rsidRPr="007F4A5D">
        <w:rPr>
          <w:color w:val="000000"/>
        </w:rPr>
        <w:t>с. Бобровка</w:t>
      </w:r>
    </w:p>
    <w:p w:rsidR="006C426A" w:rsidRPr="000278DA" w:rsidRDefault="006C426A" w:rsidP="006C426A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0278DA">
        <w:rPr>
          <w:b/>
          <w:sz w:val="28"/>
          <w:szCs w:val="28"/>
        </w:rPr>
        <w:t>«</w:t>
      </w:r>
      <w:r w:rsidRPr="000278DA">
        <w:rPr>
          <w:b/>
          <w:bCs/>
          <w:sz w:val="28"/>
          <w:szCs w:val="28"/>
        </w:rPr>
        <w:t>Об утверждении П</w:t>
      </w:r>
      <w:r w:rsidRPr="000278DA"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0278DA">
        <w:rPr>
          <w:b/>
          <w:bCs/>
          <w:sz w:val="28"/>
          <w:szCs w:val="28"/>
        </w:rPr>
        <w:t xml:space="preserve"> муниципального земельного контроля </w:t>
      </w:r>
      <w:r w:rsidRPr="000278DA">
        <w:rPr>
          <w:b/>
          <w:bCs/>
          <w:spacing w:val="-6"/>
          <w:sz w:val="28"/>
          <w:szCs w:val="28"/>
        </w:rPr>
        <w:t xml:space="preserve">на территории сельского поселения Бобровка муниципального района Кинельский Самарской области </w:t>
      </w:r>
      <w:r w:rsidRPr="000278DA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0278DA">
        <w:rPr>
          <w:b/>
          <w:bCs/>
          <w:sz w:val="28"/>
          <w:szCs w:val="28"/>
        </w:rPr>
        <w:t xml:space="preserve"> год</w:t>
      </w:r>
      <w:r w:rsidRPr="000278DA">
        <w:rPr>
          <w:b/>
          <w:sz w:val="28"/>
          <w:szCs w:val="28"/>
        </w:rPr>
        <w:t>»</w:t>
      </w:r>
    </w:p>
    <w:p w:rsidR="00465136" w:rsidRDefault="00465136" w:rsidP="00FD16B9">
      <w:pPr>
        <w:rPr>
          <w:b/>
          <w:szCs w:val="28"/>
        </w:rPr>
      </w:pPr>
    </w:p>
    <w:p w:rsidR="00EA44A0" w:rsidRPr="00DB549B" w:rsidRDefault="00465136" w:rsidP="00FD16B9">
      <w:pPr>
        <w:ind w:firstLine="708"/>
        <w:jc w:val="both"/>
        <w:rPr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426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A44A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A44A0" w:rsidRPr="00DB549B">
        <w:rPr>
          <w:sz w:val="28"/>
          <w:szCs w:val="28"/>
          <w:lang w:eastAsia="zh-CN"/>
        </w:rPr>
        <w:t>адм</w:t>
      </w:r>
      <w:r w:rsidR="00EA44A0">
        <w:rPr>
          <w:sz w:val="28"/>
          <w:szCs w:val="28"/>
          <w:lang w:eastAsia="zh-CN"/>
        </w:rPr>
        <w:t>инистрация сельского поселения Бобровка</w:t>
      </w:r>
      <w:r w:rsidR="00EA44A0" w:rsidRPr="00DB549B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</w:p>
    <w:p w:rsidR="00465136" w:rsidRPr="00EA44A0" w:rsidRDefault="00EA44A0" w:rsidP="00FD16B9">
      <w:pPr>
        <w:shd w:val="clear" w:color="auto" w:fill="FFFFFF"/>
        <w:jc w:val="center"/>
        <w:rPr>
          <w:b/>
          <w:sz w:val="28"/>
          <w:szCs w:val="28"/>
          <w:lang w:eastAsia="zh-CN"/>
        </w:rPr>
      </w:pPr>
      <w:r w:rsidRPr="00DB549B">
        <w:rPr>
          <w:b/>
          <w:sz w:val="28"/>
          <w:szCs w:val="28"/>
          <w:lang w:eastAsia="zh-CN"/>
        </w:rPr>
        <w:t>ПОСТАНОВЛЯЕТ:</w:t>
      </w:r>
    </w:p>
    <w:p w:rsidR="00465136" w:rsidRPr="00FA66DA" w:rsidRDefault="00465136" w:rsidP="00FD16B9">
      <w:pPr>
        <w:pStyle w:val="aa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>Утвердить П</w:t>
      </w:r>
      <w:r w:rsidRPr="00FA66D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FA66DA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2426E5" w:rsidRPr="00FA66DA">
        <w:rPr>
          <w:color w:val="000000" w:themeColor="text1"/>
          <w:sz w:val="28"/>
          <w:szCs w:val="28"/>
        </w:rPr>
        <w:t xml:space="preserve"> </w:t>
      </w:r>
      <w:r w:rsidRPr="00FA66DA">
        <w:rPr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6C426A" w:rsidRPr="00FA66DA">
        <w:rPr>
          <w:color w:val="000000" w:themeColor="text1"/>
          <w:spacing w:val="-6"/>
          <w:sz w:val="28"/>
          <w:szCs w:val="28"/>
        </w:rPr>
        <w:t>Бобровка</w:t>
      </w:r>
      <w:r w:rsidRPr="00FA66DA">
        <w:rPr>
          <w:color w:val="000000" w:themeColor="text1"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EA44A0" w:rsidRPr="00FA66DA">
        <w:rPr>
          <w:color w:val="000000" w:themeColor="text1"/>
          <w:spacing w:val="-6"/>
          <w:sz w:val="28"/>
          <w:szCs w:val="28"/>
        </w:rPr>
        <w:t xml:space="preserve"> </w:t>
      </w:r>
      <w:r w:rsidR="00BB2443" w:rsidRPr="00FA66DA">
        <w:rPr>
          <w:color w:val="000000" w:themeColor="text1"/>
          <w:sz w:val="28"/>
          <w:szCs w:val="28"/>
        </w:rPr>
        <w:t>на 2023</w:t>
      </w:r>
      <w:r w:rsidRPr="00FA66DA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FA66DA" w:rsidRDefault="00465136" w:rsidP="00FD16B9">
      <w:pPr>
        <w:pStyle w:val="2"/>
        <w:numPr>
          <w:ilvl w:val="0"/>
          <w:numId w:val="5"/>
        </w:numPr>
        <w:tabs>
          <w:tab w:val="left" w:pos="1200"/>
        </w:tabs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>Настоящее Постановление подлежит публикации в</w:t>
      </w:r>
      <w:r w:rsidR="00BB2443" w:rsidRPr="00FA66DA">
        <w:rPr>
          <w:color w:val="000000" w:themeColor="text1"/>
          <w:sz w:val="28"/>
          <w:szCs w:val="28"/>
        </w:rPr>
        <w:t xml:space="preserve"> газете «</w:t>
      </w:r>
      <w:r w:rsidR="006C426A" w:rsidRPr="00FA66DA">
        <w:rPr>
          <w:color w:val="000000" w:themeColor="text1"/>
          <w:sz w:val="28"/>
          <w:szCs w:val="28"/>
        </w:rPr>
        <w:t>Бобровские вести</w:t>
      </w:r>
      <w:r w:rsidR="00BB2443" w:rsidRPr="00FA66DA">
        <w:rPr>
          <w:color w:val="000000" w:themeColor="text1"/>
          <w:sz w:val="28"/>
          <w:szCs w:val="28"/>
        </w:rPr>
        <w:t>»</w:t>
      </w:r>
      <w:r w:rsidR="00EA44A0" w:rsidRPr="00FA66DA">
        <w:rPr>
          <w:color w:val="000000" w:themeColor="text1"/>
          <w:sz w:val="28"/>
          <w:szCs w:val="28"/>
        </w:rPr>
        <w:t xml:space="preserve">, </w:t>
      </w:r>
      <w:r w:rsidRPr="00FA66DA">
        <w:rPr>
          <w:color w:val="000000" w:themeColor="text1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</w:p>
    <w:p w:rsidR="00465136" w:rsidRPr="00465136" w:rsidRDefault="00465136" w:rsidP="00FD16B9">
      <w:pPr>
        <w:pStyle w:val="aa"/>
        <w:numPr>
          <w:ilvl w:val="0"/>
          <w:numId w:val="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 xml:space="preserve">Контроль за исполнением  настоящего постановления оставляю </w:t>
      </w:r>
      <w:r w:rsidRPr="00465136">
        <w:rPr>
          <w:sz w:val="28"/>
          <w:szCs w:val="28"/>
        </w:rPr>
        <w:t>за 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6C426A">
        <w:rPr>
          <w:b/>
          <w:sz w:val="28"/>
          <w:szCs w:val="28"/>
        </w:rPr>
        <w:t>Бобровка</w:t>
      </w:r>
    </w:p>
    <w:p w:rsidR="00465136" w:rsidRDefault="006C426A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5136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FD16B9" w:rsidRDefault="00465136" w:rsidP="00FD16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</w:t>
      </w:r>
      <w:r w:rsidR="006C426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6C426A">
        <w:rPr>
          <w:b/>
          <w:sz w:val="28"/>
          <w:szCs w:val="28"/>
        </w:rPr>
        <w:t>А. Ю. Мамонов</w:t>
      </w:r>
    </w:p>
    <w:p w:rsidR="00B339B5" w:rsidRDefault="00B339B5" w:rsidP="00B339B5">
      <w:pPr>
        <w:pStyle w:val="a5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Генералова Г. М.</w:t>
      </w:r>
    </w:p>
    <w:p w:rsidR="00465136" w:rsidRPr="00FD16B9" w:rsidRDefault="00FD16B9" w:rsidP="00FD16B9">
      <w:pPr>
        <w:pStyle w:val="a5"/>
        <w:tabs>
          <w:tab w:val="left" w:pos="9356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тел. 8(846)63-3-25-53.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FD16B9" w:rsidTr="00465136">
        <w:trPr>
          <w:trHeight w:val="292"/>
        </w:trPr>
        <w:tc>
          <w:tcPr>
            <w:tcW w:w="5052" w:type="dxa"/>
          </w:tcPr>
          <w:p w:rsidR="00465136" w:rsidRPr="00FD16B9" w:rsidRDefault="00465136" w:rsidP="006624FA">
            <w:pPr>
              <w:ind w:firstLine="680"/>
              <w:jc w:val="center"/>
              <w:rPr>
                <w:sz w:val="28"/>
                <w:szCs w:val="28"/>
              </w:rPr>
            </w:pPr>
            <w:r w:rsidRPr="00FD16B9">
              <w:rPr>
                <w:sz w:val="28"/>
                <w:szCs w:val="28"/>
              </w:rPr>
              <w:lastRenderedPageBreak/>
              <w:t xml:space="preserve">Утверждена: </w:t>
            </w:r>
          </w:p>
          <w:p w:rsidR="00465136" w:rsidRPr="00FD16B9" w:rsidRDefault="00465136" w:rsidP="006624FA">
            <w:pPr>
              <w:ind w:firstLine="680"/>
              <w:jc w:val="center"/>
              <w:rPr>
                <w:sz w:val="28"/>
                <w:szCs w:val="28"/>
              </w:rPr>
            </w:pPr>
            <w:r w:rsidRPr="00FD16B9">
              <w:rPr>
                <w:sz w:val="28"/>
                <w:szCs w:val="28"/>
              </w:rPr>
              <w:t>Постановлением</w:t>
            </w:r>
          </w:p>
        </w:tc>
      </w:tr>
      <w:tr w:rsidR="00465136" w:rsidRPr="00FD16B9" w:rsidTr="00465136">
        <w:trPr>
          <w:trHeight w:val="1328"/>
        </w:trPr>
        <w:tc>
          <w:tcPr>
            <w:tcW w:w="5052" w:type="dxa"/>
          </w:tcPr>
          <w:p w:rsidR="00704FFE" w:rsidRPr="00FD16B9" w:rsidRDefault="00465136" w:rsidP="006624FA">
            <w:pPr>
              <w:ind w:firstLine="680"/>
              <w:jc w:val="center"/>
              <w:rPr>
                <w:color w:val="000000" w:themeColor="text1"/>
                <w:sz w:val="28"/>
                <w:szCs w:val="28"/>
              </w:rPr>
            </w:pPr>
            <w:r w:rsidRPr="00FD16B9">
              <w:rPr>
                <w:color w:val="000000" w:themeColor="text1"/>
                <w:sz w:val="28"/>
                <w:szCs w:val="28"/>
              </w:rPr>
              <w:t xml:space="preserve">администрации  сельского поселения </w:t>
            </w:r>
            <w:r w:rsidR="006C426A" w:rsidRPr="00FD16B9">
              <w:rPr>
                <w:color w:val="000000" w:themeColor="text1"/>
                <w:sz w:val="28"/>
                <w:szCs w:val="28"/>
              </w:rPr>
              <w:t>Бобровка</w:t>
            </w:r>
            <w:r w:rsidRPr="00FD16B9">
              <w:rPr>
                <w:color w:val="000000" w:themeColor="text1"/>
                <w:sz w:val="28"/>
                <w:szCs w:val="28"/>
              </w:rPr>
              <w:t xml:space="preserve"> муниципального района Кинельский Самарской области  </w:t>
            </w:r>
          </w:p>
          <w:p w:rsidR="00465136" w:rsidRPr="00FD16B9" w:rsidRDefault="00465136" w:rsidP="00FD16B9">
            <w:pPr>
              <w:ind w:firstLine="680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D16B9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FD16B9">
              <w:rPr>
                <w:color w:val="000000" w:themeColor="text1"/>
                <w:sz w:val="28"/>
                <w:szCs w:val="28"/>
              </w:rPr>
              <w:t>«</w:t>
            </w:r>
            <w:r w:rsidR="00FD16B9" w:rsidRPr="00FD16B9">
              <w:rPr>
                <w:color w:val="000000" w:themeColor="text1"/>
                <w:sz w:val="28"/>
                <w:szCs w:val="28"/>
                <w:u w:val="single"/>
              </w:rPr>
              <w:t>19</w:t>
            </w:r>
            <w:r w:rsidR="00FD16B9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FD16B9" w:rsidRPr="00FD16B9">
              <w:rPr>
                <w:color w:val="000000" w:themeColor="text1"/>
                <w:sz w:val="28"/>
                <w:szCs w:val="28"/>
                <w:u w:val="single"/>
              </w:rPr>
              <w:t>декабря</w:t>
            </w:r>
            <w:r w:rsidR="00FD16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B2443" w:rsidRPr="00FD16B9">
              <w:rPr>
                <w:color w:val="000000" w:themeColor="text1"/>
                <w:sz w:val="28"/>
                <w:szCs w:val="28"/>
              </w:rPr>
              <w:t>2022</w:t>
            </w:r>
            <w:r w:rsidR="00704FFE" w:rsidRPr="00FD16B9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FD16B9">
              <w:rPr>
                <w:color w:val="000000" w:themeColor="text1"/>
                <w:sz w:val="28"/>
                <w:szCs w:val="28"/>
              </w:rPr>
              <w:t>ода</w:t>
            </w:r>
            <w:r w:rsidRPr="00FD16B9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FD16B9">
              <w:rPr>
                <w:color w:val="000000" w:themeColor="text1"/>
                <w:sz w:val="28"/>
                <w:szCs w:val="28"/>
                <w:u w:val="single"/>
              </w:rPr>
              <w:t>239</w:t>
            </w:r>
          </w:p>
        </w:tc>
      </w:tr>
    </w:tbl>
    <w:p w:rsidR="00465136" w:rsidRPr="00FA66DA" w:rsidRDefault="00465136" w:rsidP="00465136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465136" w:rsidRPr="00FA66DA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FA66DA">
        <w:rPr>
          <w:b/>
          <w:bCs/>
          <w:color w:val="000000" w:themeColor="text1"/>
          <w:sz w:val="28"/>
          <w:szCs w:val="28"/>
        </w:rPr>
        <w:t>П</w:t>
      </w:r>
      <w:r w:rsidRPr="00FA66DA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FA66DA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2426E5" w:rsidRPr="00FA66DA">
        <w:rPr>
          <w:b/>
          <w:bCs/>
          <w:color w:val="000000" w:themeColor="text1"/>
          <w:sz w:val="28"/>
          <w:szCs w:val="28"/>
        </w:rPr>
        <w:t xml:space="preserve"> </w:t>
      </w:r>
      <w:r w:rsidRPr="00FA66DA">
        <w:rPr>
          <w:b/>
          <w:bCs/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6C426A" w:rsidRPr="00FA66DA">
        <w:rPr>
          <w:b/>
          <w:bCs/>
          <w:color w:val="000000" w:themeColor="text1"/>
          <w:spacing w:val="-6"/>
          <w:sz w:val="28"/>
          <w:szCs w:val="28"/>
        </w:rPr>
        <w:t>Бобровка</w:t>
      </w:r>
      <w:r w:rsidRPr="00FA66DA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EA44A0" w:rsidRPr="00FA66DA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BB2443" w:rsidRPr="00FA66DA">
        <w:rPr>
          <w:b/>
          <w:bCs/>
          <w:color w:val="000000" w:themeColor="text1"/>
          <w:sz w:val="28"/>
          <w:szCs w:val="28"/>
        </w:rPr>
        <w:t>на 2023</w:t>
      </w:r>
      <w:r w:rsidRPr="00FA66D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Pr="00FA66DA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264E4F">
      <w:pPr>
        <w:pStyle w:val="aa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FA66DA" w:rsidRDefault="00264E4F" w:rsidP="00264E4F">
      <w:pPr>
        <w:pStyle w:val="aa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>С</w:t>
      </w:r>
      <w:r w:rsidR="00BB2443" w:rsidRPr="00FA66DA">
        <w:rPr>
          <w:color w:val="000000" w:themeColor="text1"/>
          <w:sz w:val="28"/>
          <w:szCs w:val="28"/>
        </w:rPr>
        <w:t xml:space="preserve">огласно </w:t>
      </w:r>
      <w:r w:rsidR="00465136" w:rsidRPr="00FA66DA">
        <w:rPr>
          <w:color w:val="000000" w:themeColor="text1"/>
          <w:sz w:val="28"/>
          <w:szCs w:val="28"/>
        </w:rPr>
        <w:t xml:space="preserve">Положения о муниципальном земельном контроле </w:t>
      </w:r>
      <w:r w:rsidRPr="00FA66DA">
        <w:rPr>
          <w:color w:val="000000" w:themeColor="text1"/>
          <w:sz w:val="28"/>
          <w:szCs w:val="28"/>
        </w:rPr>
        <w:t xml:space="preserve">на </w:t>
      </w:r>
      <w:r w:rsidR="005A68A4" w:rsidRPr="00FA66DA">
        <w:rPr>
          <w:bCs/>
          <w:color w:val="000000" w:themeColor="text1"/>
          <w:sz w:val="28"/>
          <w:szCs w:val="28"/>
        </w:rPr>
        <w:t xml:space="preserve">территории сельского поселения </w:t>
      </w:r>
      <w:r w:rsidR="006C426A" w:rsidRPr="00FA66DA">
        <w:rPr>
          <w:bCs/>
          <w:color w:val="000000" w:themeColor="text1"/>
          <w:sz w:val="28"/>
          <w:szCs w:val="28"/>
        </w:rPr>
        <w:t>Бобровка</w:t>
      </w:r>
      <w:r w:rsidR="005A68A4" w:rsidRPr="00FA66DA">
        <w:rPr>
          <w:bCs/>
          <w:color w:val="000000" w:themeColor="text1"/>
          <w:sz w:val="28"/>
          <w:szCs w:val="28"/>
        </w:rPr>
        <w:t xml:space="preserve"> муниципального района Кинельский Самарской области </w:t>
      </w:r>
      <w:r w:rsidR="00465136" w:rsidRPr="00FA66DA">
        <w:rPr>
          <w:color w:val="000000" w:themeColor="text1"/>
          <w:sz w:val="28"/>
          <w:szCs w:val="28"/>
        </w:rPr>
        <w:t>муниципальный земельный контроль</w:t>
      </w:r>
      <w:r w:rsidR="00465136" w:rsidRPr="00786ACF">
        <w:rPr>
          <w:color w:val="000000"/>
          <w:sz w:val="28"/>
          <w:szCs w:val="28"/>
        </w:rPr>
        <w:t xml:space="preserve"> осуществляется исключительно за соблюдением: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136" w:rsidRPr="00BB2443" w:rsidRDefault="00465136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контрол</w:t>
      </w: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ного органа</w:t>
      </w:r>
      <w:r w:rsidRPr="00BB2443">
        <w:rPr>
          <w:color w:val="000000" w:themeColor="text1"/>
          <w:sz w:val="28"/>
          <w:szCs w:val="28"/>
        </w:rPr>
        <w:t>.</w:t>
      </w:r>
    </w:p>
    <w:p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>контроль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</w:t>
      </w:r>
      <w:r w:rsidR="002426E5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 Об особенностях организации и осуществления  государственного контроля (надзора) муниципального контроля» 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Доведена  до сведения информация о том, что в 2022 году постановлением Правительства Российской Федерации от 10.03.2022 </w:t>
      </w:r>
      <w:r w:rsidR="00EA44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BB2443" w:rsidRPr="006C426A" w:rsidRDefault="00BB2443" w:rsidP="006C42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 w:rsidR="00EA44A0">
        <w:rPr>
          <w:sz w:val="28"/>
          <w:szCs w:val="28"/>
        </w:rPr>
        <w:t xml:space="preserve">,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 w:rsidR="00FA6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собс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зующим земельные участки, отнесенные к категориям среднего и умеренного рисков. </w:t>
      </w:r>
    </w:p>
    <w:p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 w:rsidR="002426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2426E5"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2426E5" w:rsidRDefault="00465136" w:rsidP="002426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2426E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5A68A4" w:rsidRPr="00AF2FA2" w:rsidRDefault="00465136" w:rsidP="002426E5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1B025C" w:rsidP="001B025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="00FA66DA">
              <w:rPr>
                <w:color w:val="000000" w:themeColor="text1"/>
                <w:shd w:val="clear" w:color="auto" w:fill="FFFFFF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 по следующим вопросам муниципал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земельного контр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ля:</w:t>
            </w:r>
          </w:p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ствление муниципальн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земельного контроля;</w:t>
            </w:r>
          </w:p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тий, установленных П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ложением о муниц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пальном земельном ко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троле в границах  сел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поселения </w:t>
            </w:r>
            <w:r w:rsidR="002426E5"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</w:t>
            </w:r>
            <w:r w:rsidR="002426E5"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26E5"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Кинельский Сама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области;</w:t>
            </w:r>
          </w:p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номоченных осущест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лять муниципальный з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мельный контроль;</w:t>
            </w:r>
          </w:p>
          <w:p w:rsidR="005A68A4" w:rsidRPr="00FA66DA" w:rsidRDefault="005A68A4" w:rsidP="005A68A4">
            <w:pPr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FA66DA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1. Консультирование контр</w:t>
            </w:r>
            <w:r w:rsidRPr="00FA66DA">
              <w:rPr>
                <w:color w:val="000000" w:themeColor="text1"/>
              </w:rPr>
              <w:t>о</w:t>
            </w:r>
            <w:r w:rsidRPr="00FA66DA">
              <w:rPr>
                <w:color w:val="000000" w:themeColor="text1"/>
              </w:rPr>
              <w:t>лируемых лиц в устной фо</w:t>
            </w:r>
            <w:r w:rsidRPr="00FA66DA">
              <w:rPr>
                <w:color w:val="000000" w:themeColor="text1"/>
              </w:rPr>
              <w:t>р</w:t>
            </w:r>
            <w:r w:rsidRPr="00FA66DA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E5" w:rsidRDefault="001B025C" w:rsidP="006C426A">
            <w:r>
              <w:t>Глава с.п</w:t>
            </w:r>
            <w:r w:rsidR="006C426A">
              <w:t xml:space="preserve">. </w:t>
            </w:r>
            <w:r w:rsidR="002426E5">
              <w:t>Бобровка</w:t>
            </w:r>
          </w:p>
          <w:p w:rsidR="005A68A4" w:rsidRPr="00AF2FA2" w:rsidRDefault="001B025C" w:rsidP="006C426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2. Консультирование контр</w:t>
            </w:r>
            <w:r w:rsidRPr="00FA66DA">
              <w:rPr>
                <w:color w:val="000000" w:themeColor="text1"/>
              </w:rPr>
              <w:t>о</w:t>
            </w:r>
            <w:r w:rsidRPr="00FA66DA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E5" w:rsidRDefault="001B025C" w:rsidP="002426E5">
            <w:r>
              <w:t>Глава с.п</w:t>
            </w:r>
            <w:r w:rsidR="002426E5">
              <w:t>. Бобровка</w:t>
            </w:r>
          </w:p>
          <w:p w:rsidR="005A68A4" w:rsidRPr="00AF2FA2" w:rsidRDefault="001B025C" w:rsidP="002426E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FA66DA" w:rsidRDefault="005A68A4" w:rsidP="002426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3. Консультирование контр</w:t>
            </w:r>
            <w:r w:rsidRPr="00FA66DA">
              <w:rPr>
                <w:color w:val="000000" w:themeColor="text1"/>
              </w:rPr>
              <w:t>о</w:t>
            </w:r>
            <w:r w:rsidRPr="00FA66DA">
              <w:rPr>
                <w:color w:val="000000" w:themeColor="text1"/>
              </w:rPr>
              <w:t>лируемых лиц путем разм</w:t>
            </w:r>
            <w:r w:rsidRPr="00FA66DA">
              <w:rPr>
                <w:color w:val="000000" w:themeColor="text1"/>
              </w:rPr>
              <w:t>е</w:t>
            </w:r>
            <w:r w:rsidRPr="00FA66DA">
              <w:rPr>
                <w:color w:val="000000" w:themeColor="text1"/>
              </w:rPr>
              <w:t>щения на официальном сайте администрации в разделе «Контрольно-надзорная де</w:t>
            </w:r>
            <w:r w:rsidRPr="00FA66DA">
              <w:rPr>
                <w:color w:val="000000" w:themeColor="text1"/>
              </w:rPr>
              <w:t>я</w:t>
            </w:r>
            <w:r w:rsidRPr="00FA66DA">
              <w:rPr>
                <w:color w:val="000000" w:themeColor="text1"/>
              </w:rPr>
              <w:t>тельность» письменного разъяснения, подписанного</w:t>
            </w:r>
            <w:r w:rsidR="001B025C" w:rsidRPr="00FA66DA">
              <w:rPr>
                <w:color w:val="000000" w:themeColor="text1"/>
              </w:rPr>
              <w:t xml:space="preserve"> главой м.р</w:t>
            </w:r>
            <w:r w:rsidR="002426E5" w:rsidRPr="00FA66DA">
              <w:rPr>
                <w:color w:val="000000" w:themeColor="text1"/>
              </w:rPr>
              <w:t xml:space="preserve">. </w:t>
            </w:r>
            <w:r w:rsidR="001B025C" w:rsidRPr="00FA66DA">
              <w:rPr>
                <w:color w:val="000000" w:themeColor="text1"/>
              </w:rPr>
              <w:t>Кинельский С</w:t>
            </w:r>
            <w:r w:rsidR="001B025C" w:rsidRPr="00FA66DA">
              <w:rPr>
                <w:color w:val="000000" w:themeColor="text1"/>
              </w:rPr>
              <w:t>а</w:t>
            </w:r>
            <w:r w:rsidR="001B025C" w:rsidRPr="00FA66DA">
              <w:rPr>
                <w:color w:val="000000" w:themeColor="text1"/>
              </w:rPr>
              <w:t xml:space="preserve">марской области; </w:t>
            </w:r>
            <w:r w:rsidRPr="00FA66DA">
              <w:rPr>
                <w:color w:val="000000" w:themeColor="text1"/>
              </w:rPr>
              <w:t xml:space="preserve"> главой сельского поселения </w:t>
            </w:r>
            <w:r w:rsidR="002426E5" w:rsidRPr="00FA66DA">
              <w:rPr>
                <w:color w:val="000000" w:themeColor="text1"/>
              </w:rPr>
              <w:t>Бобро</w:t>
            </w:r>
            <w:r w:rsidR="002426E5" w:rsidRPr="00FA66DA">
              <w:rPr>
                <w:color w:val="000000" w:themeColor="text1"/>
              </w:rPr>
              <w:t>в</w:t>
            </w:r>
            <w:r w:rsidR="002426E5" w:rsidRPr="00FA66DA">
              <w:rPr>
                <w:color w:val="000000" w:themeColor="text1"/>
              </w:rPr>
              <w:t>ка</w:t>
            </w:r>
            <w:r w:rsidRPr="00FA66DA">
              <w:rPr>
                <w:color w:val="000000" w:themeColor="text1"/>
              </w:rPr>
              <w:t xml:space="preserve"> муниципального района Кинельский Самарской о</w:t>
            </w:r>
            <w:r w:rsidRPr="00FA66DA">
              <w:rPr>
                <w:color w:val="000000" w:themeColor="text1"/>
              </w:rPr>
              <w:t>б</w:t>
            </w:r>
            <w:r w:rsidRPr="00FA66DA">
              <w:rPr>
                <w:color w:val="000000" w:themeColor="text1"/>
              </w:rPr>
              <w:t>ласти</w:t>
            </w:r>
            <w:r w:rsidR="00EA44A0" w:rsidRPr="00FA66DA">
              <w:rPr>
                <w:color w:val="000000" w:themeColor="text1"/>
              </w:rPr>
              <w:t xml:space="preserve"> </w:t>
            </w:r>
            <w:r w:rsidRPr="00FA66DA">
              <w:rPr>
                <w:color w:val="000000" w:themeColor="text1"/>
              </w:rPr>
              <w:t>или должностным л</w:t>
            </w:r>
            <w:r w:rsidRPr="00FA66DA">
              <w:rPr>
                <w:color w:val="000000" w:themeColor="text1"/>
              </w:rPr>
              <w:t>и</w:t>
            </w:r>
            <w:r w:rsidRPr="00FA66DA">
              <w:rPr>
                <w:color w:val="000000" w:themeColor="text1"/>
              </w:rPr>
              <w:t>цом, уполномоченным ос</w:t>
            </w:r>
            <w:r w:rsidRPr="00FA66DA">
              <w:rPr>
                <w:color w:val="000000" w:themeColor="text1"/>
              </w:rPr>
              <w:t>у</w:t>
            </w:r>
            <w:r w:rsidRPr="00FA66DA">
              <w:rPr>
                <w:color w:val="000000" w:themeColor="text1"/>
              </w:rPr>
              <w:t>ществлять муниципальный земельный контроль (в сл</w:t>
            </w:r>
            <w:r w:rsidRPr="00FA66DA">
              <w:rPr>
                <w:color w:val="000000" w:themeColor="text1"/>
              </w:rPr>
              <w:t>у</w:t>
            </w:r>
            <w:r w:rsidRPr="00FA66DA">
              <w:rPr>
                <w:color w:val="000000" w:themeColor="text1"/>
              </w:rPr>
              <w:t>чае поступления в админис</w:t>
            </w:r>
            <w:r w:rsidRPr="00FA66DA">
              <w:rPr>
                <w:color w:val="000000" w:themeColor="text1"/>
              </w:rPr>
              <w:t>т</w:t>
            </w:r>
            <w:r w:rsidRPr="00FA66DA">
              <w:rPr>
                <w:color w:val="000000" w:themeColor="text1"/>
              </w:rPr>
              <w:t>рацию пяти и более одноти</w:t>
            </w:r>
            <w:r w:rsidRPr="00FA66DA">
              <w:rPr>
                <w:color w:val="000000" w:themeColor="text1"/>
              </w:rPr>
              <w:t>п</w:t>
            </w:r>
            <w:r w:rsidRPr="00FA66DA">
              <w:rPr>
                <w:color w:val="000000" w:themeColor="text1"/>
              </w:rPr>
              <w:t>ных обращений контрол</w:t>
            </w:r>
            <w:r w:rsidRPr="00FA66DA">
              <w:rPr>
                <w:color w:val="000000" w:themeColor="text1"/>
              </w:rPr>
              <w:t>и</w:t>
            </w:r>
            <w:r w:rsidRPr="00FA66DA">
              <w:rPr>
                <w:color w:val="000000" w:themeColor="text1"/>
              </w:rPr>
              <w:t>руемых лиц и их представ</w:t>
            </w:r>
            <w:r w:rsidRPr="00FA66DA">
              <w:rPr>
                <w:color w:val="000000" w:themeColor="text1"/>
              </w:rPr>
              <w:t>и</w:t>
            </w:r>
            <w:r w:rsidRPr="00FA66DA">
              <w:rPr>
                <w:color w:val="000000" w:themeColor="text1"/>
              </w:rPr>
              <w:t>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Default="00750DAC" w:rsidP="005A68A4">
            <w:r>
              <w:t>Администрация с.п</w:t>
            </w:r>
            <w:r w:rsidR="002426E5">
              <w:t>. Бобровка.</w:t>
            </w:r>
          </w:p>
          <w:p w:rsidR="00750DAC" w:rsidRPr="00AF2FA2" w:rsidRDefault="00750DAC" w:rsidP="005A68A4">
            <w:pPr>
              <w:rPr>
                <w:color w:val="000000" w:themeColor="text1"/>
              </w:rPr>
            </w:pPr>
            <w:r>
              <w:t>Специалист отдела муниципального контроля администрации м.р</w:t>
            </w:r>
            <w:r w:rsidR="002426E5">
              <w:t xml:space="preserve">. </w:t>
            </w:r>
            <w:r>
              <w:t>Кинельский</w:t>
            </w:r>
            <w:r w:rsidR="002426E5">
              <w:t xml:space="preserve"> </w:t>
            </w:r>
            <w:r>
              <w:t>Самарской области.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A68A4" w:rsidRPr="00FA66DA" w:rsidRDefault="00465136" w:rsidP="00DC73F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 xml:space="preserve">мероприятий. </w:t>
      </w: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6C426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C5" w:rsidRDefault="00597DC5" w:rsidP="00B2477B">
      <w:r>
        <w:separator/>
      </w:r>
    </w:p>
  </w:endnote>
  <w:endnote w:type="continuationSeparator" w:id="1">
    <w:p w:rsidR="00597DC5" w:rsidRDefault="00597DC5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C5" w:rsidRDefault="00597DC5" w:rsidP="00B2477B">
      <w:r>
        <w:separator/>
      </w:r>
    </w:p>
  </w:footnote>
  <w:footnote w:type="continuationSeparator" w:id="1">
    <w:p w:rsidR="00597DC5" w:rsidRDefault="00597DC5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14D6"/>
    <w:rsid w:val="00001D5B"/>
    <w:rsid w:val="000B485E"/>
    <w:rsid w:val="000C4688"/>
    <w:rsid w:val="00117D57"/>
    <w:rsid w:val="001514D6"/>
    <w:rsid w:val="001955BB"/>
    <w:rsid w:val="0019744F"/>
    <w:rsid w:val="001B025C"/>
    <w:rsid w:val="00212CE9"/>
    <w:rsid w:val="00241B28"/>
    <w:rsid w:val="002426E5"/>
    <w:rsid w:val="00253198"/>
    <w:rsid w:val="00264E4F"/>
    <w:rsid w:val="002D6247"/>
    <w:rsid w:val="003228A5"/>
    <w:rsid w:val="0034260A"/>
    <w:rsid w:val="00343CEF"/>
    <w:rsid w:val="0035769E"/>
    <w:rsid w:val="00465136"/>
    <w:rsid w:val="004D4198"/>
    <w:rsid w:val="00584002"/>
    <w:rsid w:val="00597DC5"/>
    <w:rsid w:val="005A68A4"/>
    <w:rsid w:val="005E3647"/>
    <w:rsid w:val="006614D4"/>
    <w:rsid w:val="00680604"/>
    <w:rsid w:val="006C426A"/>
    <w:rsid w:val="006D5B12"/>
    <w:rsid w:val="00704FFE"/>
    <w:rsid w:val="00750DAC"/>
    <w:rsid w:val="007A56FB"/>
    <w:rsid w:val="007C6D15"/>
    <w:rsid w:val="00882B53"/>
    <w:rsid w:val="009241CA"/>
    <w:rsid w:val="009A1B50"/>
    <w:rsid w:val="00B2477B"/>
    <w:rsid w:val="00B339B5"/>
    <w:rsid w:val="00B4511D"/>
    <w:rsid w:val="00B5118C"/>
    <w:rsid w:val="00BB2443"/>
    <w:rsid w:val="00C573A9"/>
    <w:rsid w:val="00D5728C"/>
    <w:rsid w:val="00DC73FE"/>
    <w:rsid w:val="00E3546B"/>
    <w:rsid w:val="00EA44A0"/>
    <w:rsid w:val="00EC4FE4"/>
    <w:rsid w:val="00F57E6D"/>
    <w:rsid w:val="00FA66DA"/>
    <w:rsid w:val="00FD16B9"/>
    <w:rsid w:val="00FD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426A"/>
    <w:pPr>
      <w:keepNext/>
      <w:suppressAutoHyphens w:val="0"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C573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C573A9"/>
    <w:pPr>
      <w:spacing w:after="140" w:line="276" w:lineRule="auto"/>
    </w:pPr>
  </w:style>
  <w:style w:type="paragraph" w:styleId="a7">
    <w:name w:val="List"/>
    <w:basedOn w:val="a5"/>
    <w:rsid w:val="00C573A9"/>
    <w:rPr>
      <w:rFonts w:cs="Lucida Sans"/>
    </w:rPr>
  </w:style>
  <w:style w:type="paragraph" w:styleId="a8">
    <w:name w:val="caption"/>
    <w:basedOn w:val="a"/>
    <w:qFormat/>
    <w:rsid w:val="00C573A9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C573A9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C573A9"/>
  </w:style>
  <w:style w:type="table" w:styleId="ad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C426A"/>
    <w:rPr>
      <w:b/>
      <w:sz w:val="24"/>
    </w:rPr>
  </w:style>
  <w:style w:type="character" w:customStyle="1" w:styleId="a6">
    <w:name w:val="Основной текст Знак"/>
    <w:basedOn w:val="a0"/>
    <w:link w:val="a5"/>
    <w:rsid w:val="00B339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C0B-B845-4022-91C1-0855F94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>Microsoft</Company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Admin</cp:lastModifiedBy>
  <cp:revision>2</cp:revision>
  <cp:lastPrinted>2022-12-20T07:52:00Z</cp:lastPrinted>
  <dcterms:created xsi:type="dcterms:W3CDTF">2022-12-20T07:52:00Z</dcterms:created>
  <dcterms:modified xsi:type="dcterms:W3CDTF">2022-12-20T07:52:00Z</dcterms:modified>
  <dc:language>ru-RU</dc:language>
</cp:coreProperties>
</file>