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9B" w:rsidRPr="00023528" w:rsidRDefault="00EC129B" w:rsidP="00FE66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C4A9B" w:rsidRDefault="004907D3" w:rsidP="00DC4A9B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27715" wp14:editId="385F90A7">
            <wp:extent cx="5807075" cy="8705215"/>
            <wp:effectExtent l="0" t="0" r="3175" b="63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8" cstate="print"/>
                    <a:srcRect l="9354" t="1701"/>
                    <a:stretch/>
                  </pic:blipFill>
                  <pic:spPr bwMode="auto">
                    <a:xfrm>
                      <a:off x="0" y="0"/>
                      <a:ext cx="5807075" cy="870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5DF">
        <w:rPr>
          <w:rFonts w:ascii="Times New Roman" w:hAnsi="Times New Roman"/>
          <w:b/>
          <w:sz w:val="28"/>
          <w:szCs w:val="28"/>
        </w:rPr>
        <w:t xml:space="preserve">     </w:t>
      </w:r>
    </w:p>
    <w:p w:rsidR="005545DF" w:rsidRPr="00DC4A9B" w:rsidRDefault="00DC4A9B" w:rsidP="00DC4A9B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="005545DF">
        <w:rPr>
          <w:rFonts w:ascii="Times New Roman" w:hAnsi="Times New Roman"/>
          <w:b/>
          <w:sz w:val="28"/>
          <w:szCs w:val="28"/>
        </w:rPr>
        <w:t>Годовой отчет</w:t>
      </w:r>
    </w:p>
    <w:p w:rsidR="005545DF" w:rsidRDefault="005545DF" w:rsidP="005545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ходе реализации и оценки эффективности реализации </w:t>
      </w:r>
    </w:p>
    <w:p w:rsidR="005545DF" w:rsidRDefault="005545DF" w:rsidP="005545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545DF" w:rsidRDefault="005545DF" w:rsidP="005545DF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1.Наименование муниципальной программы</w:t>
      </w:r>
    </w:p>
    <w:p w:rsidR="005545DF" w:rsidRDefault="005545DF" w:rsidP="005545DF">
      <w:pPr>
        <w:tabs>
          <w:tab w:val="left" w:pos="14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Муниципальная программа «Развитие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  образования в муниципальном районе Кинельский» на 2018-2023 г.г.» за 2021 год»</w:t>
      </w:r>
      <w:r>
        <w:rPr>
          <w:sz w:val="28"/>
          <w:szCs w:val="28"/>
        </w:rPr>
        <w:t xml:space="preserve">» </w:t>
      </w:r>
    </w:p>
    <w:p w:rsidR="005545DF" w:rsidRDefault="005545DF" w:rsidP="005545DF">
      <w:pPr>
        <w:tabs>
          <w:tab w:val="left" w:pos="14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 муниципальной программы</w:t>
      </w:r>
    </w:p>
    <w:p w:rsidR="005545DF" w:rsidRDefault="005545DF" w:rsidP="005545DF">
      <w:pPr>
        <w:pStyle w:val="a5"/>
        <w:spacing w:line="360" w:lineRule="auto"/>
        <w:jc w:val="both"/>
      </w:pPr>
      <w:r>
        <w:rPr>
          <w:b w:val="0"/>
          <w:lang w:val="ru-RU"/>
        </w:rPr>
        <w:t xml:space="preserve"> </w:t>
      </w:r>
      <w:r>
        <w:t>Цель Программы:</w:t>
      </w:r>
    </w:p>
    <w:p w:rsidR="005545DF" w:rsidRDefault="005545DF" w:rsidP="005545DF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доступности и качества образования в сфере искусства для детей, создание качественно нового культурно-образовательного пространства на основе углубления интеграции с общеобразовательными учреждениями и учреждениями дошкольного образования</w:t>
      </w:r>
    </w:p>
    <w:p w:rsidR="005545DF" w:rsidRDefault="005545DF" w:rsidP="005545DF">
      <w:pPr>
        <w:pStyle w:val="a5"/>
        <w:spacing w:line="360" w:lineRule="auto"/>
        <w:jc w:val="both"/>
        <w:rPr>
          <w:bCs w:val="0"/>
          <w:lang w:val="ru-RU" w:eastAsia="ru-RU"/>
        </w:rPr>
      </w:pPr>
      <w:r>
        <w:t>Задачи Программы:</w:t>
      </w:r>
    </w:p>
    <w:p w:rsidR="005545DF" w:rsidRDefault="005545DF" w:rsidP="00554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Обеспечение условий для личностного развития детей  в соответствии с потребностями социума.</w:t>
      </w:r>
    </w:p>
    <w:p w:rsidR="005545DF" w:rsidRDefault="005545DF" w:rsidP="00554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Повышение доступности и качества образования в сфере искусств за счет использования материально-технических, кадровых, финансовых и управленческих ресурсов.</w:t>
      </w:r>
    </w:p>
    <w:p w:rsidR="005545DF" w:rsidRDefault="005545DF" w:rsidP="00554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Совершенствование образовательного процесса в ДШИ через внедрение и использование новых информационных технологий, а также усовершенствования традиционных методик. Введение новых программ с учетом федерального государственного стандарта (ФГТ).</w:t>
      </w:r>
    </w:p>
    <w:p w:rsidR="005545DF" w:rsidRDefault="005545DF" w:rsidP="005545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Обеспечение качественного роста квалификации преподавательских кадров в части овладения ими новыми информационными технологиями, а также углубленного изучения и развития традиционных методик.</w:t>
      </w:r>
    </w:p>
    <w:p w:rsidR="00FE6618" w:rsidRDefault="00FE6618">
      <w:p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EC129B" w:rsidRDefault="00EC129B" w:rsidP="00EC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7978">
        <w:rPr>
          <w:rFonts w:ascii="Times New Roman" w:hAnsi="Times New Roman"/>
          <w:bCs/>
          <w:color w:val="000000"/>
          <w:sz w:val="28"/>
          <w:szCs w:val="28"/>
        </w:rPr>
        <w:lastRenderedPageBreak/>
        <w:t>- Совершенствование управления эффективным использованием ресурсов на уровне школы.</w:t>
      </w:r>
    </w:p>
    <w:p w:rsidR="00EC129B" w:rsidRPr="00907978" w:rsidRDefault="00EC129B" w:rsidP="00EC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7978">
        <w:rPr>
          <w:rFonts w:ascii="Times New Roman" w:hAnsi="Times New Roman"/>
          <w:bCs/>
          <w:color w:val="000000"/>
          <w:sz w:val="28"/>
          <w:szCs w:val="28"/>
        </w:rPr>
        <w:t>- Создание и внедрение системы мониторинга качества образовательной деятельности.</w:t>
      </w:r>
    </w:p>
    <w:p w:rsidR="00EC129B" w:rsidRDefault="00EC129B" w:rsidP="00EC12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978">
        <w:rPr>
          <w:rFonts w:ascii="Times New Roman" w:hAnsi="Times New Roman"/>
          <w:bCs/>
          <w:sz w:val="28"/>
          <w:szCs w:val="28"/>
        </w:rPr>
        <w:t>- Увеличение числа обучающихся по дополнительным предпрофессиональным  общеобразовательным программам в области искусств (далее ФГТ).</w:t>
      </w:r>
    </w:p>
    <w:p w:rsidR="00EC129B" w:rsidRDefault="00EC129B" w:rsidP="00EC12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129B" w:rsidRPr="00AC33CC" w:rsidRDefault="00EC129B" w:rsidP="00EC1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166">
        <w:rPr>
          <w:rFonts w:ascii="Times New Roman" w:hAnsi="Times New Roman"/>
          <w:b/>
          <w:sz w:val="28"/>
          <w:szCs w:val="28"/>
        </w:rPr>
        <w:t>3. Оценка результативности и эффективности реализации муниципальной программы.</w:t>
      </w:r>
    </w:p>
    <w:p w:rsidR="00EC129B" w:rsidRDefault="00EC129B" w:rsidP="00EC129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33CC">
        <w:rPr>
          <w:rFonts w:ascii="Times New Roman" w:hAnsi="Times New Roman"/>
          <w:b/>
          <w:sz w:val="28"/>
          <w:szCs w:val="28"/>
        </w:rPr>
        <w:t xml:space="preserve">        3.1.Конкретные результаты, достигнутые за отчетный период.</w:t>
      </w:r>
    </w:p>
    <w:p w:rsidR="00EC129B" w:rsidRDefault="00EC129B" w:rsidP="00EC129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741"/>
        <w:gridCol w:w="5718"/>
      </w:tblGrid>
      <w:tr w:rsidR="00EC129B" w:rsidRPr="00CB665F" w:rsidTr="00086ADF">
        <w:tc>
          <w:tcPr>
            <w:tcW w:w="559" w:type="dxa"/>
            <w:shd w:val="clear" w:color="auto" w:fill="auto"/>
          </w:tcPr>
          <w:p w:rsidR="00EC129B" w:rsidRPr="00776FFE" w:rsidRDefault="00EC129B" w:rsidP="00086A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F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shd w:val="clear" w:color="auto" w:fill="auto"/>
          </w:tcPr>
          <w:p w:rsidR="00EC129B" w:rsidRPr="00776FFE" w:rsidRDefault="00EC129B" w:rsidP="00086A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18" w:type="dxa"/>
            <w:shd w:val="clear" w:color="auto" w:fill="auto"/>
          </w:tcPr>
          <w:p w:rsidR="00EC129B" w:rsidRDefault="00EC129B" w:rsidP="00086AD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FFE">
              <w:rPr>
                <w:rFonts w:ascii="Times New Roman" w:hAnsi="Times New Roman"/>
                <w:sz w:val="28"/>
                <w:szCs w:val="28"/>
              </w:rPr>
              <w:t>Результаты, достигнутые</w:t>
            </w:r>
          </w:p>
          <w:p w:rsidR="00EC129B" w:rsidRPr="00776FFE" w:rsidRDefault="00EC129B" w:rsidP="00086A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CB665F" w:rsidTr="00086ADF">
        <w:trPr>
          <w:trHeight w:val="2412"/>
        </w:trPr>
        <w:tc>
          <w:tcPr>
            <w:tcW w:w="559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окружающего социума (социальным заказом).</w:t>
            </w:r>
          </w:p>
        </w:tc>
        <w:tc>
          <w:tcPr>
            <w:tcW w:w="5718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услуга осуществлялась учреждением по трем</w:t>
            </w:r>
            <w:r w:rsidR="000B6584">
              <w:rPr>
                <w:rFonts w:ascii="Times New Roman" w:hAnsi="Times New Roman"/>
                <w:sz w:val="28"/>
                <w:szCs w:val="28"/>
              </w:rPr>
              <w:t xml:space="preserve"> видам образовательных программ: предпро</w:t>
            </w:r>
            <w:r w:rsidR="00DF1062">
              <w:rPr>
                <w:rFonts w:ascii="Times New Roman" w:hAnsi="Times New Roman"/>
                <w:sz w:val="28"/>
                <w:szCs w:val="28"/>
              </w:rPr>
              <w:t xml:space="preserve">фессиональные, общеразвивающие, </w:t>
            </w:r>
            <w:r w:rsidR="000B6584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 w:rsidR="00DF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84">
              <w:rPr>
                <w:rFonts w:ascii="Times New Roman" w:hAnsi="Times New Roman"/>
                <w:sz w:val="28"/>
                <w:szCs w:val="28"/>
              </w:rPr>
              <w:t>-</w:t>
            </w:r>
            <w:r w:rsidR="00DF1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84">
              <w:rPr>
                <w:rFonts w:ascii="Times New Roman" w:hAnsi="Times New Roman"/>
                <w:sz w:val="28"/>
                <w:szCs w:val="28"/>
              </w:rPr>
              <w:t xml:space="preserve">эстетической </w:t>
            </w:r>
            <w:r w:rsidR="00DF1062">
              <w:rPr>
                <w:rFonts w:ascii="Times New Roman" w:hAnsi="Times New Roman"/>
                <w:sz w:val="28"/>
                <w:szCs w:val="28"/>
              </w:rPr>
              <w:t>н</w:t>
            </w:r>
            <w:r w:rsidR="000B6584">
              <w:rPr>
                <w:rFonts w:ascii="Times New Roman" w:hAnsi="Times New Roman"/>
                <w:sz w:val="28"/>
                <w:szCs w:val="28"/>
              </w:rPr>
              <w:t>аправленности. П</w:t>
            </w:r>
            <w:r>
              <w:rPr>
                <w:rFonts w:ascii="Times New Roman" w:hAnsi="Times New Roman"/>
                <w:sz w:val="28"/>
                <w:szCs w:val="28"/>
              </w:rPr>
              <w:t>оявился рост разнообразия</w:t>
            </w:r>
            <w:r w:rsidR="000B6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F1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редпрофессиональных</w:t>
            </w:r>
            <w:r w:rsidR="00683F14">
              <w:rPr>
                <w:rFonts w:ascii="Times New Roman" w:hAnsi="Times New Roman"/>
                <w:sz w:val="28"/>
                <w:szCs w:val="28"/>
              </w:rPr>
              <w:t xml:space="preserve"> и общеразвивающих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 в области музыкального искусства:</w:t>
            </w:r>
          </w:p>
          <w:p w:rsidR="00683F14" w:rsidRDefault="00683F14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A736C2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C2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учебного предмета «Ансамбль (Баян, аккордеон)»</w:t>
            </w:r>
          </w:p>
          <w:p w:rsidR="00683F14" w:rsidRDefault="00683F14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  <w:r w:rsidRPr="00A736C2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C2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учебного предмета «Ансамбль (Скрипка)»</w:t>
            </w:r>
          </w:p>
          <w:p w:rsidR="00EC129B" w:rsidRPr="00776FFE" w:rsidRDefault="00D97581" w:rsidP="00D975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3F14">
              <w:rPr>
                <w:rFonts w:ascii="Times New Roman" w:hAnsi="Times New Roman"/>
                <w:sz w:val="28"/>
                <w:szCs w:val="28"/>
              </w:rPr>
              <w:t>.</w:t>
            </w:r>
            <w:r w:rsidR="00683F14" w:rsidRPr="00D74C36">
              <w:rPr>
                <w:rFonts w:ascii="Times New Roman" w:hAnsi="Times New Roman"/>
                <w:sz w:val="28"/>
                <w:szCs w:val="28"/>
              </w:rPr>
              <w:t>Дополнит</w:t>
            </w:r>
            <w:r w:rsidR="00683F14">
              <w:rPr>
                <w:rFonts w:ascii="Times New Roman" w:hAnsi="Times New Roman"/>
                <w:sz w:val="28"/>
                <w:szCs w:val="28"/>
              </w:rPr>
              <w:t>ельные общеразвивающие програм</w:t>
            </w:r>
            <w:r w:rsidR="00683F14" w:rsidRPr="00D74C36">
              <w:rPr>
                <w:rFonts w:ascii="Times New Roman" w:hAnsi="Times New Roman"/>
                <w:sz w:val="28"/>
                <w:szCs w:val="28"/>
              </w:rPr>
              <w:t xml:space="preserve">мы в области </w:t>
            </w:r>
            <w:r w:rsidR="00683F14">
              <w:rPr>
                <w:rFonts w:ascii="Times New Roman" w:hAnsi="Times New Roman"/>
                <w:sz w:val="28"/>
                <w:szCs w:val="28"/>
              </w:rPr>
              <w:t xml:space="preserve"> музыкального </w:t>
            </w:r>
            <w:r w:rsidR="00683F14" w:rsidRPr="00D74C36">
              <w:rPr>
                <w:rFonts w:ascii="Times New Roman" w:hAnsi="Times New Roman"/>
                <w:sz w:val="28"/>
                <w:szCs w:val="28"/>
              </w:rPr>
              <w:t xml:space="preserve"> искусства срок обучен</w:t>
            </w:r>
            <w:r w:rsidR="00683F14">
              <w:rPr>
                <w:rFonts w:ascii="Times New Roman" w:hAnsi="Times New Roman"/>
                <w:sz w:val="28"/>
                <w:szCs w:val="28"/>
              </w:rPr>
              <w:t>ия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EC129B" w:rsidRPr="00CB665F" w:rsidTr="00086ADF">
        <w:tc>
          <w:tcPr>
            <w:tcW w:w="559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Ежегодное участие одаренных обучающихся ДШИ в конкурсных мероприятиях различного уровня.</w:t>
            </w:r>
          </w:p>
        </w:tc>
        <w:tc>
          <w:tcPr>
            <w:tcW w:w="5718" w:type="dxa"/>
            <w:shd w:val="clear" w:color="auto" w:fill="auto"/>
          </w:tcPr>
          <w:p w:rsidR="00EC129B" w:rsidRPr="00776FFE" w:rsidRDefault="00EC129B" w:rsidP="00935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Показателем эффективной реализации образовательных программ</w:t>
            </w:r>
            <w:r w:rsidR="00A33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 и качества работы - это  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учащихся  в конкурсах, фестивалях различного   уровня и их достижения. Участие обучающихся в городских,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областных, международных, региональных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муниципальных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</w:t>
            </w:r>
            <w:r w:rsidRPr="006344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>уверенности в себе.</w:t>
            </w:r>
            <w:r w:rsidR="00CE6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202</w:t>
            </w:r>
            <w:r w:rsidR="001712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E6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приняли участие </w:t>
            </w:r>
            <w:r w:rsidR="0093563E">
              <w:rPr>
                <w:rFonts w:ascii="Times New Roman" w:hAnsi="Times New Roman"/>
                <w:color w:val="000000"/>
                <w:sz w:val="28"/>
                <w:szCs w:val="28"/>
              </w:rPr>
              <w:t>217 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мероприятиях разли</w:t>
            </w:r>
            <w:r w:rsidR="00CE6B8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чн</w:t>
            </w:r>
            <w:r w:rsidR="000B658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ого уровня, что </w:t>
            </w:r>
            <w:r w:rsidR="000B6584" w:rsidRPr="002E3B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составляет </w:t>
            </w:r>
            <w:r w:rsidR="0093563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116</w:t>
            </w:r>
            <w:r w:rsidR="00D97581" w:rsidRPr="002E3B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%,</w:t>
            </w:r>
            <w:r w:rsidR="00D97581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 из них </w:t>
            </w:r>
            <w:r w:rsidR="002E3BC5" w:rsidRPr="002E3BC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  <w:r w:rsidR="0093563E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наград с призовыми местами.</w:t>
            </w:r>
          </w:p>
        </w:tc>
      </w:tr>
      <w:tr w:rsidR="00EC129B" w:rsidRPr="00CB665F" w:rsidTr="00086ADF">
        <w:tc>
          <w:tcPr>
            <w:tcW w:w="559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1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Обязательное прохождение преподавателями курсов повышения квалификации и обязательная аттестация для всех педагогических работников.</w:t>
            </w:r>
          </w:p>
        </w:tc>
        <w:tc>
          <w:tcPr>
            <w:tcW w:w="5718" w:type="dxa"/>
            <w:shd w:val="clear" w:color="auto" w:fill="auto"/>
          </w:tcPr>
          <w:p w:rsidR="00EC129B" w:rsidRPr="00776FFE" w:rsidRDefault="00EC129B" w:rsidP="00171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Прохождение курсов квалификации и обязательная аттестация педагогических работников прои</w:t>
            </w:r>
            <w:r w:rsidR="00D97581">
              <w:rPr>
                <w:rFonts w:ascii="Times New Roman" w:hAnsi="Times New Roman"/>
                <w:sz w:val="28"/>
                <w:szCs w:val="28"/>
              </w:rPr>
              <w:t>сходит согласно графика. За 202</w:t>
            </w:r>
            <w:r w:rsidR="00171262">
              <w:rPr>
                <w:rFonts w:ascii="Times New Roman" w:hAnsi="Times New Roman"/>
                <w:sz w:val="28"/>
                <w:szCs w:val="28"/>
              </w:rPr>
              <w:t>1</w:t>
            </w:r>
            <w:r w:rsidR="00D9758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71262">
              <w:rPr>
                <w:rFonts w:ascii="Times New Roman" w:hAnsi="Times New Roman"/>
                <w:sz w:val="28"/>
                <w:szCs w:val="28"/>
              </w:rPr>
              <w:t>3</w:t>
            </w:r>
            <w:r w:rsidRPr="009722BD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прошли курсы повышения квали</w:t>
            </w:r>
            <w:r w:rsidR="00171262">
              <w:rPr>
                <w:rFonts w:ascii="Times New Roman" w:hAnsi="Times New Roman"/>
                <w:sz w:val="28"/>
                <w:szCs w:val="28"/>
              </w:rPr>
              <w:t>фикации.</w:t>
            </w:r>
          </w:p>
        </w:tc>
      </w:tr>
      <w:tr w:rsidR="00EC129B" w:rsidRPr="00CB665F" w:rsidTr="00086ADF">
        <w:trPr>
          <w:trHeight w:val="709"/>
        </w:trPr>
        <w:tc>
          <w:tcPr>
            <w:tcW w:w="559" w:type="dxa"/>
            <w:shd w:val="clear" w:color="auto" w:fill="auto"/>
          </w:tcPr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1" w:type="dxa"/>
            <w:shd w:val="clear" w:color="auto" w:fill="auto"/>
          </w:tcPr>
          <w:p w:rsidR="00EC129B" w:rsidRPr="003D3FA3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Усиление в содержании деятельности школы роли воспитательной функции</w:t>
            </w:r>
            <w:r w:rsidRPr="003D3FA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718" w:type="dxa"/>
            <w:shd w:val="clear" w:color="auto" w:fill="auto"/>
          </w:tcPr>
          <w:p w:rsidR="00EC129B" w:rsidRPr="00FA24D6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школы направлена на  эстетическое и духовно – нравственное, патриотическое  воспитание, уважения к старшему поколению. В рамках воспитания, учащиеся регулярно выступают на концертах, посвящённых ветеранам и участникам войны и труда, на вечерах посвящённых Дню пожилого человека, День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День Матери</w:t>
            </w: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</w:p>
          <w:p w:rsidR="00EC129B" w:rsidRPr="00776FFE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>Ведется работа по пропаганде здорового образа жизни, формированию стойкой гражданской позиции. Все мероприятия ДШИ носят воспитательный  характер, прививая  детям толерантность, уважение к культуре многонациональной республики.</w:t>
            </w:r>
          </w:p>
        </w:tc>
      </w:tr>
      <w:tr w:rsidR="00EC129B" w:rsidRPr="00CB665F" w:rsidTr="00086ADF">
        <w:tc>
          <w:tcPr>
            <w:tcW w:w="559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1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Повышение качества образовательной, воспитательной, культурно-досуговой деятельности ДШИ в рамках системы непрерывного, преемственного и доступного образовательного процесса</w:t>
            </w:r>
          </w:p>
        </w:tc>
        <w:tc>
          <w:tcPr>
            <w:tcW w:w="5718" w:type="dxa"/>
            <w:shd w:val="clear" w:color="auto" w:fill="auto"/>
          </w:tcPr>
          <w:p w:rsidR="00EC129B" w:rsidRPr="00734E6B" w:rsidRDefault="00EC129B" w:rsidP="00086ADF">
            <w:pPr>
              <w:pStyle w:val="ac"/>
              <w:shd w:val="clear" w:color="auto" w:fill="FFFFFF"/>
              <w:spacing w:before="0" w:beforeAutospacing="0" w:after="0" w:afterAutospacing="0" w:line="348" w:lineRule="atLeast"/>
              <w:ind w:left="-360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734E6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н</w:t>
            </w:r>
            <w:r w:rsidRPr="00734E6B">
              <w:rPr>
                <w:sz w:val="28"/>
                <w:szCs w:val="28"/>
              </w:rPr>
              <w:t>аправлений деятельности по повышению ка</w:t>
            </w:r>
            <w:r>
              <w:rPr>
                <w:sz w:val="28"/>
                <w:szCs w:val="28"/>
              </w:rPr>
              <w:t>- ка</w:t>
            </w:r>
            <w:r w:rsidRPr="00734E6B">
              <w:rPr>
                <w:sz w:val="28"/>
                <w:szCs w:val="28"/>
              </w:rPr>
              <w:t>чества образования является</w:t>
            </w:r>
            <w:r>
              <w:rPr>
                <w:sz w:val="28"/>
                <w:szCs w:val="28"/>
              </w:rPr>
              <w:t>: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использование вариантных подходов в целях адаптации образовательных программ к способностям и возможностям каждого обучающегося; 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индивидуального подхода к каждому обучающемуся в рамках образовательного процесса; 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 апробация новых методик, программ, учебных пособий по предметам нового поколения учебных планов.</w:t>
            </w:r>
          </w:p>
        </w:tc>
      </w:tr>
      <w:tr w:rsidR="00EC129B" w:rsidRPr="00CB665F" w:rsidTr="00086ADF">
        <w:trPr>
          <w:trHeight w:val="2258"/>
        </w:trPr>
        <w:tc>
          <w:tcPr>
            <w:tcW w:w="559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1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Рост личностных и профессиональных достижений обучающихся, преподавателей, администрации.</w:t>
            </w:r>
          </w:p>
        </w:tc>
        <w:tc>
          <w:tcPr>
            <w:tcW w:w="5718" w:type="dxa"/>
            <w:shd w:val="clear" w:color="auto" w:fill="auto"/>
          </w:tcPr>
          <w:p w:rsidR="00EC129B" w:rsidRP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9A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E19A8">
              <w:rPr>
                <w:rFonts w:ascii="Times New Roman" w:hAnsi="Times New Roman"/>
                <w:sz w:val="28"/>
                <w:szCs w:val="28"/>
              </w:rPr>
              <w:t>участие преподавателей в семинарах, конференциях,</w:t>
            </w:r>
            <w:r w:rsidRPr="008E19A8">
              <w:t xml:space="preserve"> </w:t>
            </w:r>
            <w:r w:rsidRPr="008E19A8">
              <w:rPr>
                <w:rFonts w:ascii="Times New Roman" w:hAnsi="Times New Roman"/>
                <w:sz w:val="28"/>
                <w:szCs w:val="28"/>
              </w:rPr>
              <w:t xml:space="preserve">конкурсах учебно-методических работ различного уровня; </w:t>
            </w:r>
          </w:p>
          <w:p w:rsidR="00EC129B" w:rsidRPr="006D4354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целен</w:t>
            </w:r>
            <w:r>
              <w:rPr>
                <w:rFonts w:ascii="Times New Roman" w:hAnsi="Times New Roman"/>
                <w:sz w:val="28"/>
                <w:szCs w:val="28"/>
              </w:rPr>
              <w:t>аправленная совместная деятель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 xml:space="preserve">ность родителей и преподавателей по обучению и воспитанию детей; 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 xml:space="preserve">- реализация совместных творческих проектов родителей и детей; 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- сохранение семейных ценностей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129B" w:rsidRDefault="00D97581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171262">
              <w:rPr>
                <w:rFonts w:ascii="Times New Roman" w:hAnsi="Times New Roman"/>
                <w:sz w:val="28"/>
                <w:szCs w:val="28"/>
              </w:rPr>
              <w:t>1</w:t>
            </w:r>
            <w:r w:rsidR="00EC129B">
              <w:rPr>
                <w:rFonts w:ascii="Times New Roman" w:hAnsi="Times New Roman"/>
                <w:sz w:val="28"/>
                <w:szCs w:val="28"/>
              </w:rPr>
              <w:t xml:space="preserve"> года проведение конкурсной программы для детей и родителей: КВН  «В мире искусства»</w:t>
            </w:r>
          </w:p>
          <w:p w:rsidR="00EC129B" w:rsidRPr="006D4354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 ДШИ, принимающих участие в творческих конкурсах различного уро</w:t>
            </w:r>
            <w:r>
              <w:rPr>
                <w:rFonts w:ascii="Times New Roman" w:hAnsi="Times New Roman"/>
                <w:sz w:val="28"/>
                <w:szCs w:val="28"/>
              </w:rPr>
              <w:t>вня, числа дипломантов и лауреа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 xml:space="preserve">тов; 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- увеличение количества обучающихся ДШИ, привлекаемых к участию в творческих и просветительских мероприятиях, проводимых школой, в том числе на базе других учрежде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ний; </w:t>
            </w:r>
          </w:p>
          <w:p w:rsidR="00EC129B" w:rsidRPr="003908B7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социально-значимой дея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тельности в школе</w:t>
            </w: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реализуются следующие проекты: «Музыкальная гостиная», «Школьная картинная галерея», «Музыкальный клуб».</w:t>
            </w:r>
          </w:p>
          <w:p w:rsidR="00EC129B" w:rsidRPr="003908B7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Школьные творческие объединения «Музыкальный клуб» для учащихся ДШИ («Посвящение в первоклассники» - праздник для учащихся 1 классов школы, «Дебют» - публичное выступление учащихся 1 класса "Мы на ёлку собрались" – новогодний праздник для учащихся   школы.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«Музыкальная гостиная» ведет обширную концертную, выставочную, просветительскую работу, направленную на эстетическое, духовно-нравственное развитие и патриотическое воспитание подрастающего поколения. Для воспитанников дошкольного учреждения и учащихся общеобразовательной школы проходят мероприятия по пропаганде музыкального искусства.</w:t>
            </w:r>
          </w:p>
          <w:p w:rsidR="001F4073" w:rsidRPr="001F4073" w:rsidRDefault="001F4073" w:rsidP="00086A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условиях пандемии и дистанционного обучения  за 202</w:t>
            </w:r>
            <w:r w:rsidR="001712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учре</w:t>
            </w:r>
            <w:r w:rsidR="00B11B07">
              <w:rPr>
                <w:rFonts w:ascii="Times New Roman" w:hAnsi="Times New Roman"/>
                <w:color w:val="000000"/>
                <w:sz w:val="28"/>
                <w:szCs w:val="28"/>
              </w:rPr>
              <w:t>ждением проведено 12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84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11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Число посетителей  меро</w:t>
            </w:r>
            <w:r w:rsidR="00B11B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приятий, проводимые школой составило 1560 человек.</w:t>
            </w:r>
          </w:p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sz w:val="28"/>
                <w:szCs w:val="28"/>
              </w:rPr>
              <w:t xml:space="preserve"> - увеличение доли молодых педагогов</w:t>
            </w:r>
          </w:p>
          <w:p w:rsidR="00EC129B" w:rsidRDefault="00171262" w:rsidP="00086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</w:t>
            </w:r>
            <w:r w:rsidR="00B11B07">
              <w:rPr>
                <w:rFonts w:ascii="Times New Roman" w:hAnsi="Times New Roman"/>
                <w:sz w:val="28"/>
                <w:szCs w:val="28"/>
              </w:rPr>
              <w:t xml:space="preserve"> году  работают 2</w:t>
            </w:r>
            <w:r w:rsidR="00EC129B">
              <w:rPr>
                <w:rFonts w:ascii="Times New Roman" w:hAnsi="Times New Roman"/>
                <w:sz w:val="28"/>
                <w:szCs w:val="28"/>
              </w:rPr>
              <w:t xml:space="preserve"> молодых преподавателя</w:t>
            </w:r>
            <w:r w:rsidR="00D9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B0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97581">
              <w:rPr>
                <w:rFonts w:ascii="Times New Roman" w:hAnsi="Times New Roman"/>
                <w:sz w:val="28"/>
                <w:szCs w:val="28"/>
              </w:rPr>
              <w:t>1 заместитель директора,</w:t>
            </w:r>
            <w:r w:rsidR="00EC129B">
              <w:rPr>
                <w:rFonts w:ascii="Times New Roman" w:hAnsi="Times New Roman"/>
                <w:sz w:val="28"/>
                <w:szCs w:val="28"/>
              </w:rPr>
              <w:t xml:space="preserve"> возрастной ценз до 30 лет.</w:t>
            </w:r>
          </w:p>
        </w:tc>
      </w:tr>
      <w:tr w:rsidR="00EC129B" w:rsidRPr="00CB665F" w:rsidTr="00086ADF">
        <w:trPr>
          <w:trHeight w:val="1552"/>
        </w:trPr>
        <w:tc>
          <w:tcPr>
            <w:tcW w:w="559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1" w:type="dxa"/>
            <w:shd w:val="clear" w:color="auto" w:fill="auto"/>
          </w:tcPr>
          <w:p w:rsidR="00EC129B" w:rsidRDefault="00EC129B" w:rsidP="00086A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Повышение рейтинга образовательного учреждения.</w:t>
            </w:r>
          </w:p>
        </w:tc>
        <w:tc>
          <w:tcPr>
            <w:tcW w:w="5718" w:type="dxa"/>
            <w:shd w:val="clear" w:color="auto" w:fill="auto"/>
          </w:tcPr>
          <w:p w:rsidR="00EC129B" w:rsidRDefault="00D97581" w:rsidP="00171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202</w:t>
            </w:r>
            <w:r w:rsidR="00171262">
              <w:rPr>
                <w:rFonts w:ascii="Times New Roman" w:hAnsi="Times New Roman"/>
                <w:sz w:val="28"/>
                <w:szCs w:val="28"/>
              </w:rPr>
              <w:t>1</w:t>
            </w:r>
            <w:r w:rsidR="00EC129B">
              <w:rPr>
                <w:rFonts w:ascii="Times New Roman" w:hAnsi="Times New Roman"/>
                <w:sz w:val="28"/>
                <w:szCs w:val="28"/>
              </w:rPr>
              <w:t xml:space="preserve"> году произошло увеличение контингента обучаю</w:t>
            </w:r>
            <w:r w:rsidR="00EC129B" w:rsidRPr="00B671D8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17126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человек, что составило 18</w:t>
            </w:r>
            <w:r w:rsidR="00171262">
              <w:rPr>
                <w:rFonts w:ascii="Times New Roman" w:hAnsi="Times New Roman"/>
                <w:sz w:val="28"/>
                <w:szCs w:val="28"/>
              </w:rPr>
              <w:t>7</w:t>
            </w:r>
            <w:r w:rsidR="00EC129B">
              <w:rPr>
                <w:rFonts w:ascii="Times New Roman" w:hAnsi="Times New Roman"/>
                <w:sz w:val="28"/>
                <w:szCs w:val="28"/>
              </w:rPr>
              <w:t xml:space="preserve"> человек без дополнительного финансирования.</w:t>
            </w:r>
          </w:p>
        </w:tc>
      </w:tr>
    </w:tbl>
    <w:p w:rsidR="00EC129B" w:rsidRDefault="00EC129B" w:rsidP="00EC1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974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E9743F">
        <w:rPr>
          <w:b/>
          <w:sz w:val="28"/>
          <w:szCs w:val="28"/>
        </w:rPr>
        <w:t xml:space="preserve">   </w:t>
      </w:r>
      <w:r w:rsidRPr="00013247"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:rsidR="00EC129B" w:rsidRDefault="00EC129B" w:rsidP="00EC129B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92" w:tblpY="2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1"/>
        <w:gridCol w:w="2404"/>
        <w:gridCol w:w="751"/>
        <w:gridCol w:w="1470"/>
        <w:gridCol w:w="1544"/>
        <w:gridCol w:w="1514"/>
        <w:gridCol w:w="2227"/>
      </w:tblGrid>
      <w:tr w:rsidR="00EC129B" w:rsidRPr="00C44E99" w:rsidTr="00086ADF">
        <w:trPr>
          <w:trHeight w:val="3516"/>
        </w:trPr>
        <w:tc>
          <w:tcPr>
            <w:tcW w:w="468" w:type="dxa"/>
            <w:vMerge w:val="restart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35" w:type="dxa"/>
            <w:gridSpan w:val="2"/>
            <w:vMerge w:val="restart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(индикаторов)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EC129B" w:rsidRPr="00013247" w:rsidRDefault="00EE5C7D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r w:rsidR="00EC129B"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достижения значений показателей (индикаторов) муниципальной программы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достигнутых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значений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показателей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(индикаторов) от их плановых  значений</w:t>
            </w:r>
          </w:p>
        </w:tc>
      </w:tr>
      <w:tr w:rsidR="00EC129B" w:rsidRPr="00C44E99" w:rsidTr="00086ADF">
        <w:trPr>
          <w:trHeight w:val="352"/>
        </w:trPr>
        <w:tc>
          <w:tcPr>
            <w:tcW w:w="468" w:type="dxa"/>
            <w:vMerge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Merge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плановые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достигнутые</w:t>
            </w:r>
          </w:p>
        </w:tc>
        <w:tc>
          <w:tcPr>
            <w:tcW w:w="1514" w:type="dxa"/>
            <w:vMerge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29B" w:rsidRPr="00C44E99" w:rsidTr="00086ADF">
        <w:trPr>
          <w:trHeight w:val="3117"/>
        </w:trPr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предоставляемых ДШИ услуг, внедрение обновленных учебных планов, программ. Внедрение новых программ с учетом федерального государственного стандарта (ФГТ).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федерального государственного стандарта (ФГТ).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434F0" w:rsidRDefault="009434F0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федерального государственного стандарта (ФГТ).</w:t>
            </w:r>
          </w:p>
        </w:tc>
        <w:tc>
          <w:tcPr>
            <w:tcW w:w="1514" w:type="dxa"/>
            <w:shd w:val="clear" w:color="auto" w:fill="auto"/>
          </w:tcPr>
          <w:p w:rsidR="00EC129B" w:rsidRPr="00013247" w:rsidRDefault="00E07C95" w:rsidP="00EE5C7D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5C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C44E99" w:rsidTr="00086ADF"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Доля детей в возрасте 6,5 - 18 лет, получающих услуги по дополнительному образованию, в общей численности детей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0E0EAF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E03D13" w:rsidP="000E0EA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0E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E0E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EC129B" w:rsidRPr="00013247" w:rsidRDefault="00E07C95" w:rsidP="000E0EA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5C7D">
              <w:rPr>
                <w:rFonts w:ascii="Times New Roman" w:hAnsi="Times New Roman"/>
                <w:sz w:val="28"/>
                <w:szCs w:val="28"/>
              </w:rPr>
              <w:t>,</w:t>
            </w:r>
            <w:r w:rsidR="000E0E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(согласно данным паспорта реализации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C44E99" w:rsidTr="00086ADF">
        <w:trPr>
          <w:trHeight w:val="3626"/>
        </w:trPr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процентов.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000264" w:rsidP="00E03D13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000264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EE5C7D">
              <w:rPr>
                <w:rFonts w:ascii="Times New Roman" w:hAnsi="Times New Roman"/>
                <w:sz w:val="28"/>
                <w:szCs w:val="28"/>
              </w:rPr>
              <w:t>,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C44E99" w:rsidTr="00086ADF">
        <w:trPr>
          <w:trHeight w:val="6354"/>
        </w:trPr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участников конкурсов, смотров, мероприятий, всего, чел., в том числе:</w:t>
            </w:r>
          </w:p>
          <w:p w:rsidR="00EC129B" w:rsidRPr="00013247" w:rsidRDefault="00EC129B" w:rsidP="0008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:rsidR="00EC129B" w:rsidRPr="00013247" w:rsidRDefault="00EC129B" w:rsidP="0008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:rsidR="00EC129B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:rsidR="002B0190" w:rsidRPr="00013247" w:rsidRDefault="002B0190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EC129B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:rsidR="002B0190" w:rsidRPr="00013247" w:rsidRDefault="002B0190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  <w:r w:rsidR="002B0190"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129B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</w:p>
          <w:p w:rsidR="002B0190" w:rsidRPr="00013247" w:rsidRDefault="002B0190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  - на муниципальном уровне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D63351" w:rsidP="00C9005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055">
              <w:rPr>
                <w:rFonts w:ascii="Times New Roman" w:hAnsi="Times New Roman"/>
                <w:sz w:val="28"/>
                <w:szCs w:val="28"/>
              </w:rPr>
              <w:t>50</w:t>
            </w:r>
            <w:r w:rsidR="00C337FD">
              <w:rPr>
                <w:rFonts w:ascii="Times New Roman" w:hAnsi="Times New Roman"/>
                <w:sz w:val="28"/>
                <w:szCs w:val="28"/>
              </w:rPr>
              <w:t>(80%)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C90055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204A">
              <w:rPr>
                <w:rFonts w:ascii="Times New Roman" w:hAnsi="Times New Roman"/>
                <w:sz w:val="28"/>
                <w:szCs w:val="28"/>
              </w:rPr>
              <w:t>17</w:t>
            </w:r>
            <w:r w:rsidR="00C337F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0EAF">
              <w:rPr>
                <w:rFonts w:ascii="Times New Roman" w:hAnsi="Times New Roman"/>
                <w:sz w:val="28"/>
                <w:szCs w:val="28"/>
              </w:rPr>
              <w:t>16</w:t>
            </w:r>
            <w:r w:rsidR="00C337FD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1712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чел.</w:t>
            </w:r>
          </w:p>
          <w:p w:rsidR="00EC129B" w:rsidRPr="00013247" w:rsidRDefault="00EC129B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1712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r w:rsidR="00EC129B" w:rsidRPr="00013247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EC129B" w:rsidRPr="00013247" w:rsidRDefault="00EC129B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1062" w:rsidRDefault="00DF10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1712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EC129B" w:rsidRPr="00013247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EC129B" w:rsidRPr="00013247" w:rsidRDefault="00EC129B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1712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29B" w:rsidRPr="00013247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E76D26" w:rsidRDefault="00E76D26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Default="006E521F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1262">
              <w:rPr>
                <w:rFonts w:ascii="Times New Roman" w:hAnsi="Times New Roman"/>
                <w:sz w:val="28"/>
                <w:szCs w:val="28"/>
              </w:rPr>
              <w:t>5</w:t>
            </w:r>
            <w:r w:rsidR="00EC129B" w:rsidRPr="00013247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2B0190" w:rsidRDefault="002B0190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190" w:rsidRDefault="00171262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019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6E521F" w:rsidRDefault="006E521F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21F" w:rsidRPr="00013247" w:rsidRDefault="0005204A" w:rsidP="00E80310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6E521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14" w:type="dxa"/>
            <w:shd w:val="clear" w:color="auto" w:fill="auto"/>
          </w:tcPr>
          <w:p w:rsidR="00EC129B" w:rsidRPr="00013247" w:rsidRDefault="00C90055" w:rsidP="000E0EA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3351">
              <w:rPr>
                <w:rFonts w:ascii="Times New Roman" w:hAnsi="Times New Roman"/>
                <w:sz w:val="28"/>
                <w:szCs w:val="28"/>
              </w:rPr>
              <w:t>,</w:t>
            </w:r>
            <w:r w:rsidR="000E0EAF">
              <w:rPr>
                <w:rFonts w:ascii="Times New Roman" w:hAnsi="Times New Roman"/>
                <w:sz w:val="28"/>
                <w:szCs w:val="28"/>
              </w:rPr>
              <w:t>45</w:t>
            </w:r>
            <w:r w:rsidR="00977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>(согласно данным паспорта реализации)</w:t>
            </w:r>
          </w:p>
        </w:tc>
      </w:tr>
      <w:tr w:rsidR="00EC129B" w:rsidRPr="00C44E99" w:rsidTr="00DF1062">
        <w:trPr>
          <w:trHeight w:val="841"/>
        </w:trPr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 конкурсов, смотров, мероприятий, всего, чел., в том числе:</w:t>
            </w:r>
          </w:p>
          <w:p w:rsidR="00EC129B" w:rsidRPr="00013247" w:rsidRDefault="00EC129B" w:rsidP="0008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:rsidR="00EC129B" w:rsidRPr="00013247" w:rsidRDefault="00EC129B" w:rsidP="0008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:rsidR="00EC129B" w:rsidRPr="00013247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:rsidR="0059076E" w:rsidRDefault="0059076E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1D0137" w:rsidRDefault="001D0137" w:rsidP="001D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:rsidR="001D0137" w:rsidRPr="00013247" w:rsidRDefault="001D0137" w:rsidP="001D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EC129B" w:rsidRDefault="0059076E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</w:p>
          <w:p w:rsidR="0059076E" w:rsidRPr="00013247" w:rsidRDefault="0059076E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EC129B" w:rsidRDefault="00EC129B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</w:p>
          <w:p w:rsidR="0059076E" w:rsidRPr="00013247" w:rsidRDefault="0059076E" w:rsidP="0008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:rsidR="001D0137" w:rsidRDefault="00EC129B" w:rsidP="001D0137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- на </w:t>
            </w:r>
            <w:r w:rsidR="001D0137"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ци</w:t>
            </w:r>
            <w:r w:rsidR="001D0137">
              <w:rPr>
                <w:rFonts w:ascii="Times New Roman" w:hAnsi="Times New Roman"/>
                <w:sz w:val="28"/>
                <w:szCs w:val="28"/>
              </w:rPr>
              <w:t>па-</w:t>
            </w:r>
          </w:p>
          <w:p w:rsidR="00EC129B" w:rsidRPr="00013247" w:rsidRDefault="00EC129B" w:rsidP="001D0137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льном уровне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AA38A8" w:rsidP="00D312A1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1D0137">
              <w:rPr>
                <w:rFonts w:ascii="Times New Roman" w:hAnsi="Times New Roman"/>
                <w:sz w:val="28"/>
                <w:szCs w:val="28"/>
              </w:rPr>
              <w:t>(</w:t>
            </w:r>
            <w:r w:rsidR="00D312A1">
              <w:rPr>
                <w:rFonts w:ascii="Times New Roman" w:hAnsi="Times New Roman"/>
                <w:sz w:val="28"/>
                <w:szCs w:val="28"/>
              </w:rPr>
              <w:t>30</w:t>
            </w:r>
            <w:r w:rsidR="001D0137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544" w:type="dxa"/>
            <w:shd w:val="clear" w:color="auto" w:fill="auto"/>
          </w:tcPr>
          <w:p w:rsidR="00EC129B" w:rsidRDefault="00D63351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310">
              <w:rPr>
                <w:rFonts w:ascii="Times New Roman" w:hAnsi="Times New Roman"/>
                <w:sz w:val="28"/>
                <w:szCs w:val="28"/>
              </w:rPr>
              <w:t>64</w:t>
            </w:r>
            <w:r w:rsidR="000D011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80310">
              <w:rPr>
                <w:rFonts w:ascii="Times New Roman" w:hAnsi="Times New Roman"/>
                <w:sz w:val="28"/>
                <w:szCs w:val="28"/>
              </w:rPr>
              <w:t>6</w:t>
            </w:r>
            <w:r w:rsidR="000D011D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977923" w:rsidRPr="00013247" w:rsidRDefault="00977923" w:rsidP="000D011D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D63351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D63351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76D26" w:rsidRDefault="00E76D26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137" w:rsidRDefault="00D63351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D0137" w:rsidRDefault="001D0137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Default="00EC129B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137" w:rsidRDefault="001D0137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D0137" w:rsidRDefault="001D0137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02BA" w:rsidRDefault="00EE02BA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137" w:rsidRDefault="00D63351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D0137" w:rsidRDefault="001D0137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013247" w:rsidRDefault="00DF1062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  <w:p w:rsidR="00E76D26" w:rsidRPr="00013247" w:rsidRDefault="00E76D26" w:rsidP="00086ADF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EE5C7D" w:rsidRDefault="00D37C43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A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80310" w:rsidRPr="00EB1AC5">
              <w:rPr>
                <w:rFonts w:ascii="Times New Roman" w:hAnsi="Times New Roman"/>
                <w:sz w:val="28"/>
                <w:szCs w:val="28"/>
              </w:rPr>
              <w:t>,5</w:t>
            </w:r>
            <w:r w:rsidRPr="00EB1AC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129B" w:rsidRPr="00013247" w:rsidRDefault="00EE5C7D" w:rsidP="00E80310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312A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310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E07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(согласно данным паспорта реализации </w:t>
            </w:r>
          </w:p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C129B" w:rsidRPr="00C44E99" w:rsidTr="00086ADF">
        <w:trPr>
          <w:trHeight w:val="2879"/>
        </w:trPr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контракты, процентов.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EC129B" w:rsidRPr="00013247" w:rsidRDefault="00E80310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EC129B" w:rsidRPr="00013247" w:rsidRDefault="00E80310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EC129B" w:rsidRPr="00013247" w:rsidRDefault="00EC129B" w:rsidP="00EE5C7D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1</w:t>
            </w:r>
            <w:r w:rsidR="00EE5C7D">
              <w:rPr>
                <w:rFonts w:ascii="Times New Roman" w:hAnsi="Times New Roman"/>
                <w:sz w:val="28"/>
                <w:szCs w:val="28"/>
              </w:rPr>
              <w:t>,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D5262" w:rsidTr="00086ADF">
        <w:tc>
          <w:tcPr>
            <w:tcW w:w="599" w:type="dxa"/>
            <w:gridSpan w:val="2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Средний показатель эффективности программы </w:t>
            </w:r>
          </w:p>
        </w:tc>
        <w:tc>
          <w:tcPr>
            <w:tcW w:w="751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EC129B" w:rsidRPr="00013247" w:rsidRDefault="00E07C95" w:rsidP="00D37C43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A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5C7D" w:rsidRPr="00EB1AC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37C43" w:rsidRPr="00EB1AC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7" w:type="dxa"/>
            <w:shd w:val="clear" w:color="auto" w:fill="auto"/>
          </w:tcPr>
          <w:p w:rsidR="00EC129B" w:rsidRPr="00013247" w:rsidRDefault="00EC129B" w:rsidP="00086ADF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29B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9B" w:rsidRPr="00013247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t>3.4.  Анализ факторов, повлиявших на ход реализации муниципальной</w:t>
      </w:r>
    </w:p>
    <w:p w:rsidR="00EC129B" w:rsidRPr="003E28A3" w:rsidRDefault="00EC129B" w:rsidP="00EC129B">
      <w:pPr>
        <w:spacing w:after="0" w:line="360" w:lineRule="auto"/>
        <w:ind w:firstLine="255"/>
        <w:jc w:val="center"/>
        <w:rPr>
          <w:rFonts w:ascii="Times New Roman" w:hAnsi="Times New Roman"/>
          <w:b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t>программы</w:t>
      </w:r>
      <w:r w:rsidRPr="009E49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 «Развитие дополнительного образования в</w:t>
      </w:r>
      <w:r w:rsidRPr="003E28A3">
        <w:rPr>
          <w:rFonts w:ascii="Times New Roman" w:hAnsi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/>
          <w:b/>
          <w:sz w:val="28"/>
          <w:szCs w:val="28"/>
        </w:rPr>
        <w:t>пальном</w:t>
      </w:r>
      <w:r w:rsidRPr="003E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</w:t>
      </w:r>
      <w:r w:rsidRPr="003E28A3">
        <w:rPr>
          <w:rFonts w:ascii="Times New Roman" w:hAnsi="Times New Roman"/>
          <w:b/>
          <w:sz w:val="28"/>
          <w:szCs w:val="28"/>
        </w:rPr>
        <w:t xml:space="preserve"> Кинельский»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8A3">
        <w:rPr>
          <w:rFonts w:ascii="Times New Roman" w:hAnsi="Times New Roman"/>
          <w:b/>
          <w:sz w:val="28"/>
          <w:szCs w:val="28"/>
        </w:rPr>
        <w:t xml:space="preserve"> за 20</w:t>
      </w:r>
      <w:r w:rsidR="00EE5C7D">
        <w:rPr>
          <w:rFonts w:ascii="Times New Roman" w:hAnsi="Times New Roman"/>
          <w:b/>
          <w:sz w:val="28"/>
          <w:szCs w:val="28"/>
        </w:rPr>
        <w:t>2</w:t>
      </w:r>
      <w:r w:rsidR="00493F68">
        <w:rPr>
          <w:rFonts w:ascii="Times New Roman" w:hAnsi="Times New Roman"/>
          <w:b/>
          <w:sz w:val="28"/>
          <w:szCs w:val="28"/>
        </w:rPr>
        <w:t>1</w:t>
      </w:r>
      <w:r w:rsidRPr="003E28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129B" w:rsidRDefault="00EC129B" w:rsidP="00EB1AC5">
      <w:pPr>
        <w:tabs>
          <w:tab w:val="left" w:pos="2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t>3.5. Данные о бюджетных ассигнованиях и иных средствах, направлен</w:t>
      </w:r>
      <w:r w:rsidR="00EB1AC5">
        <w:rPr>
          <w:rFonts w:ascii="Times New Roman" w:hAnsi="Times New Roman"/>
          <w:b/>
          <w:sz w:val="28"/>
          <w:szCs w:val="28"/>
        </w:rPr>
        <w:t>н</w:t>
      </w:r>
      <w:r w:rsidRPr="00013247">
        <w:rPr>
          <w:rFonts w:ascii="Times New Roman" w:hAnsi="Times New Roman"/>
          <w:b/>
          <w:sz w:val="28"/>
          <w:szCs w:val="28"/>
        </w:rPr>
        <w:t>ых</w:t>
      </w:r>
      <w:r w:rsidR="00EB1AC5">
        <w:rPr>
          <w:rFonts w:ascii="Times New Roman" w:hAnsi="Times New Roman"/>
          <w:b/>
          <w:sz w:val="28"/>
          <w:szCs w:val="28"/>
        </w:rPr>
        <w:t xml:space="preserve"> </w:t>
      </w:r>
      <w:r w:rsidRPr="00013247">
        <w:rPr>
          <w:rFonts w:ascii="Times New Roman" w:hAnsi="Times New Roman"/>
          <w:b/>
          <w:sz w:val="28"/>
          <w:szCs w:val="28"/>
        </w:rPr>
        <w:t>на выполнение мероприятий, а также освоенных в ходе реализации</w:t>
      </w:r>
      <w:r w:rsidR="00EB1AC5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3D3FA3">
        <w:rPr>
          <w:rFonts w:ascii="Times New Roman" w:hAnsi="Times New Roman"/>
          <w:b/>
          <w:sz w:val="28"/>
          <w:szCs w:val="28"/>
        </w:rPr>
        <w:t xml:space="preserve"> муниципальной  программы </w:t>
      </w: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26"/>
        <w:gridCol w:w="3284"/>
        <w:gridCol w:w="1860"/>
        <w:gridCol w:w="143"/>
        <w:gridCol w:w="1985"/>
        <w:gridCol w:w="2269"/>
      </w:tblGrid>
      <w:tr w:rsidR="00EC129B" w:rsidRPr="00303D51" w:rsidTr="00086ADF">
        <w:trPr>
          <w:trHeight w:val="13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</w:rPr>
              <w:t>№ п/п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Общий объём финансирования</w:t>
            </w:r>
            <w:r w:rsidR="00805E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, тыс.руб.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 освоено,   тыс.руб.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2C8">
              <w:rPr>
                <w:rFonts w:ascii="Times New Roman" w:hAnsi="Times New Roman"/>
                <w:b/>
                <w:bCs/>
                <w:sz w:val="28"/>
                <w:szCs w:val="28"/>
              </w:rPr>
              <w:t>Экономия (-); перерасход (+), тыс.руб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C129B" w:rsidRPr="00303D51" w:rsidTr="00086ADF">
        <w:trPr>
          <w:trHeight w:val="417"/>
        </w:trPr>
        <w:tc>
          <w:tcPr>
            <w:tcW w:w="3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sz w:val="28"/>
                <w:szCs w:val="28"/>
              </w:rPr>
              <w:t>1.Мероприятия в рамках местного бюджета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29B" w:rsidRPr="00303D51" w:rsidTr="00EE02BA">
        <w:trPr>
          <w:trHeight w:val="69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both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дополнительной предпрофессиональной общеобразовательной программы в области музыкального искусства «Духовые </w:t>
            </w:r>
            <w:r w:rsidRPr="00303D51">
              <w:rPr>
                <w:rFonts w:ascii="Times New Roman" w:hAnsi="Times New Roman"/>
                <w:sz w:val="28"/>
                <w:szCs w:val="28"/>
              </w:rPr>
              <w:lastRenderedPageBreak/>
              <w:t>ударные инструменты»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5" w:rsidRDefault="00E07C95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303D51" w:rsidRDefault="00E07C95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F68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3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303D51" w:rsidRDefault="00E07C95" w:rsidP="00493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3F68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3F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16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«Народные инструменты»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D15654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3F6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3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D15654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93F6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93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9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</w:t>
            </w:r>
            <w:r w:rsidR="00D156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C129B" w:rsidRPr="00303D51" w:rsidRDefault="00EC129B" w:rsidP="00086A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668,5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14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827,3</w:t>
            </w:r>
            <w:r w:rsidR="00EC129B" w:rsidRPr="0030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6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музыкального искусства «Хоровое пение»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493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56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3F68"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177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изобразительного искусства «Живопись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D15654" w:rsidP="00493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3F68">
              <w:rPr>
                <w:rFonts w:ascii="Times New Roman" w:hAnsi="Times New Roman"/>
                <w:sz w:val="28"/>
                <w:szCs w:val="28"/>
              </w:rPr>
              <w:t>1386,5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1386,5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6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 общеобразовательной программы в области  искусств для контингента, принятого на обучение до 01.09.2016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493F6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3F68">
              <w:rPr>
                <w:rFonts w:ascii="Times New Roman" w:hAnsi="Times New Roman"/>
                <w:sz w:val="28"/>
                <w:szCs w:val="28"/>
              </w:rPr>
              <w:t>1018,8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493F68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1018,8</w:t>
            </w:r>
            <w:r w:rsidR="00EC129B" w:rsidRPr="0030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6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EE02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 общеобразовательных программ в области искусств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493F6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93F68">
              <w:rPr>
                <w:rFonts w:ascii="Times New Roman" w:hAnsi="Times New Roman"/>
                <w:sz w:val="28"/>
                <w:szCs w:val="28"/>
              </w:rPr>
              <w:t>1687,1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493F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93F68">
              <w:rPr>
                <w:rFonts w:ascii="Times New Roman" w:hAnsi="Times New Roman"/>
                <w:sz w:val="28"/>
                <w:szCs w:val="28"/>
              </w:rPr>
              <w:t>1687,1</w:t>
            </w: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29B" w:rsidRPr="00303D51" w:rsidTr="00086ADF">
        <w:trPr>
          <w:trHeight w:val="653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            ИТОГО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493F68" w:rsidP="00493F6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8978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121624" w:rsidRDefault="00493F68" w:rsidP="00493F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9B" w:rsidRPr="00303D51" w:rsidRDefault="00EC129B" w:rsidP="0008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29B" w:rsidRDefault="00EC129B" w:rsidP="00EC129B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129B" w:rsidRPr="006732C8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43F">
        <w:rPr>
          <w:b/>
          <w:sz w:val="28"/>
          <w:szCs w:val="28"/>
        </w:rPr>
        <w:t xml:space="preserve">      </w:t>
      </w:r>
    </w:p>
    <w:p w:rsidR="00EC129B" w:rsidRPr="006732C8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2C8">
        <w:rPr>
          <w:rFonts w:ascii="Times New Roman" w:hAnsi="Times New Roman"/>
          <w:b/>
          <w:sz w:val="28"/>
          <w:szCs w:val="28"/>
        </w:rPr>
        <w:t>3.6. Данные о выполнении сводных показателей муниципальных задний на оказание муниципальных услуг муниципальными учреждениями</w:t>
      </w:r>
    </w:p>
    <w:p w:rsidR="00EC129B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«Георгиевской ДШИ»</w:t>
      </w:r>
    </w:p>
    <w:p w:rsidR="00EC129B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838">
        <w:rPr>
          <w:rFonts w:ascii="Times New Roman" w:hAnsi="Times New Roman"/>
          <w:b/>
          <w:sz w:val="28"/>
          <w:szCs w:val="28"/>
        </w:rPr>
        <w:t>3.7. Информация о внесённых ответственным исполнителем муниципальной программы и (или) соисполнителями муниципальной программы изменениях в программу.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C129B" w:rsidRPr="003977BA" w:rsidTr="00086ADF">
        <w:trPr>
          <w:trHeight w:val="799"/>
        </w:trPr>
        <w:tc>
          <w:tcPr>
            <w:tcW w:w="675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>Краткое описание внесённого</w:t>
            </w:r>
          </w:p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 xml:space="preserve"> в Программу изменения</w:t>
            </w:r>
          </w:p>
        </w:tc>
        <w:tc>
          <w:tcPr>
            <w:tcW w:w="2393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2393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EC129B" w:rsidRPr="003977BA" w:rsidTr="00086ADF">
        <w:tc>
          <w:tcPr>
            <w:tcW w:w="675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129B" w:rsidRPr="003977BA" w:rsidRDefault="00EC129B" w:rsidP="00086ADF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29B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9B" w:rsidRPr="00BA2838" w:rsidRDefault="00EC129B" w:rsidP="00EC129B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838">
        <w:rPr>
          <w:rFonts w:ascii="Times New Roman" w:hAnsi="Times New Roman"/>
          <w:b/>
          <w:sz w:val="28"/>
          <w:szCs w:val="28"/>
        </w:rPr>
        <w:t>3.8. Запланированные, но не достигнутые результаты с указанием нереализованных или реализованных не в полной мере мероприятий.</w:t>
      </w:r>
    </w:p>
    <w:p w:rsidR="00EC129B" w:rsidRDefault="00977923" w:rsidP="00EC129B">
      <w:pPr>
        <w:tabs>
          <w:tab w:val="left" w:pos="24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итогам 202</w:t>
      </w:r>
      <w:r w:rsidR="00493F68">
        <w:rPr>
          <w:rFonts w:ascii="Times New Roman" w:hAnsi="Times New Roman"/>
          <w:sz w:val="28"/>
          <w:szCs w:val="28"/>
        </w:rPr>
        <w:t>1</w:t>
      </w:r>
      <w:r w:rsidR="00EC129B" w:rsidRPr="00BA2838">
        <w:rPr>
          <w:rFonts w:ascii="Times New Roman" w:hAnsi="Times New Roman"/>
          <w:sz w:val="28"/>
          <w:szCs w:val="28"/>
        </w:rPr>
        <w:t xml:space="preserve"> года мероприятия программы, влияющие непосредственно на достиже</w:t>
      </w:r>
      <w:r>
        <w:rPr>
          <w:rFonts w:ascii="Times New Roman" w:hAnsi="Times New Roman"/>
          <w:sz w:val="28"/>
          <w:szCs w:val="28"/>
        </w:rPr>
        <w:t>ние результатов программы в 202</w:t>
      </w:r>
      <w:r w:rsidR="00493F68">
        <w:rPr>
          <w:rFonts w:ascii="Times New Roman" w:hAnsi="Times New Roman"/>
          <w:sz w:val="28"/>
          <w:szCs w:val="28"/>
        </w:rPr>
        <w:t>1</w:t>
      </w:r>
      <w:r w:rsidR="00EC129B" w:rsidRPr="00BA2838">
        <w:rPr>
          <w:rFonts w:ascii="Times New Roman" w:hAnsi="Times New Roman"/>
          <w:sz w:val="28"/>
          <w:szCs w:val="28"/>
        </w:rPr>
        <w:t xml:space="preserve"> году, исполнены в полной мере.</w:t>
      </w:r>
    </w:p>
    <w:p w:rsidR="00EC129B" w:rsidRPr="00303D51" w:rsidRDefault="00EC129B" w:rsidP="00EC129B">
      <w:pPr>
        <w:tabs>
          <w:tab w:val="left" w:pos="246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E5C7D" w:rsidRPr="00EE5C7D" w:rsidRDefault="00EE5C7D" w:rsidP="00EE5C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5C7D">
        <w:rPr>
          <w:rFonts w:ascii="Times New Roman" w:hAnsi="Times New Roman"/>
          <w:b/>
          <w:sz w:val="28"/>
          <w:szCs w:val="28"/>
        </w:rPr>
        <w:lastRenderedPageBreak/>
        <w:t>3.9. Результаты комплексной оценки эффективности реализации муниципальной программы.</w:t>
      </w:r>
    </w:p>
    <w:p w:rsidR="00EE5C7D" w:rsidRPr="00EE5C7D" w:rsidRDefault="00EE5C7D" w:rsidP="00EE5C7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№1999 «Об утверждении Порядка принятия 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EE5C7D" w:rsidRPr="00E73091" w:rsidRDefault="00EE5C7D" w:rsidP="00EE5C7D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0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К1 - уровень достижения показателей (индикаторов) муниципальной программы;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К2 - уровень исполнения планового объема финансового обеспечения муниципальной программы;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К3 - уровень исполнения плана реализации мероприятий муниципальной программы.</w:t>
      </w:r>
    </w:p>
    <w:p w:rsidR="00EE5C7D" w:rsidRPr="00EE5C7D" w:rsidRDefault="00EE5C7D" w:rsidP="00EE5C7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(Эj) в отчетном периоде оценивается на основе полученных оценок по коэффициентам результативности (Кi) с учетом весовых коэффициентов (Вi) по следующей формуле: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7D" w:rsidRPr="00EE5C7D" w:rsidRDefault="00EE5C7D" w:rsidP="00EE5C7D">
      <w:pPr>
        <w:pStyle w:val="ConsPlusNormal"/>
        <w:spacing w:line="312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Эj = К1 x В1 + К2 x В2 + К3 x В3,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Эj = </w:t>
      </w:r>
      <w:r w:rsidR="00D37C43" w:rsidRPr="00B11360">
        <w:rPr>
          <w:rFonts w:ascii="Times New Roman" w:eastAsia="Times New Roman" w:hAnsi="Times New Roman" w:cs="Times New Roman"/>
          <w:sz w:val="28"/>
          <w:szCs w:val="28"/>
        </w:rPr>
        <w:t>118,5</w:t>
      </w:r>
      <w:r w:rsidRPr="00B11360">
        <w:rPr>
          <w:rFonts w:ascii="Times New Roman" w:eastAsia="Times New Roman" w:hAnsi="Times New Roman" w:cs="Times New Roman"/>
          <w:sz w:val="28"/>
          <w:szCs w:val="28"/>
        </w:rPr>
        <w:t xml:space="preserve"> х 0,5 + </w:t>
      </w:r>
      <w:r w:rsidR="001F5B84" w:rsidRPr="00B1136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11360">
        <w:rPr>
          <w:rFonts w:ascii="Times New Roman" w:eastAsia="Times New Roman" w:hAnsi="Times New Roman" w:cs="Times New Roman"/>
          <w:sz w:val="28"/>
          <w:szCs w:val="28"/>
        </w:rPr>
        <w:t xml:space="preserve"> х 0,2 + 100 х 0,3 = </w:t>
      </w:r>
      <w:r w:rsidR="001F5B84" w:rsidRPr="00B113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7C43" w:rsidRPr="00B11360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50B38" w:rsidRPr="00B113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C43" w:rsidRPr="00B1136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E5C7D" w:rsidRPr="00EE5C7D" w:rsidRDefault="00EE5C7D" w:rsidP="00EE5C7D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EE5C7D" w:rsidRPr="00EE5C7D" w:rsidRDefault="00EE5C7D" w:rsidP="00EE5C7D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3B43CD" w:rsidRDefault="003B43C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7D" w:rsidRPr="00EE5C7D" w:rsidRDefault="003B43C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EE5C7D" w:rsidRPr="00EE5C7D">
        <w:rPr>
          <w:rFonts w:ascii="Times New Roman" w:eastAsia="Times New Roman" w:hAnsi="Times New Roman" w:cs="Times New Roman"/>
          <w:sz w:val="28"/>
          <w:szCs w:val="28"/>
        </w:rPr>
        <w:t>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E5C7D" w:rsidRPr="00EE5C7D" w:rsidRDefault="00EE5C7D" w:rsidP="003B43C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EE5C7D" w:rsidRPr="00EE5C7D" w:rsidRDefault="00EE5C7D" w:rsidP="00EE5C7D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08133" wp14:editId="71195811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D" w:rsidRPr="00EE5C7D" w:rsidRDefault="00EE5C7D" w:rsidP="00EE5C7D">
      <w:pPr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fldChar w:fldCharType="begin"/>
      </w:r>
      <w:r w:rsidRPr="00EE5C7D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1,5+0,82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E5C7D">
        <w:rPr>
          <w:rFonts w:ascii="Times New Roman" w:hAnsi="Times New Roman"/>
          <w:sz w:val="28"/>
          <w:szCs w:val="28"/>
        </w:rPr>
        <w:instrText xml:space="preserve"> </w:instrText>
      </w:r>
      <w:r w:rsidRPr="00EE5C7D">
        <w:rPr>
          <w:rFonts w:ascii="Times New Roman" w:hAnsi="Times New Roman"/>
          <w:sz w:val="28"/>
          <w:szCs w:val="28"/>
        </w:rPr>
        <w:fldChar w:fldCharType="end"/>
      </w:r>
      <w:r w:rsidRPr="00EE5C7D">
        <w:rPr>
          <w:rFonts w:ascii="Times New Roman" w:hAnsi="Times New Roman"/>
          <w:sz w:val="28"/>
          <w:szCs w:val="28"/>
        </w:rPr>
        <w:t xml:space="preserve">       где: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E5C7D" w:rsidRPr="00EE5C7D" w:rsidRDefault="003B43CD" w:rsidP="003B43CD">
      <w:pPr>
        <w:pStyle w:val="ConsPlusNormal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EE5C7D" w:rsidRPr="00EE5C7D">
        <w:rPr>
          <w:rFonts w:ascii="Times New Roman" w:eastAsia="Times New Roman" w:hAnsi="Times New Roman" w:cs="Times New Roman"/>
          <w:sz w:val="28"/>
          <w:szCs w:val="28"/>
        </w:rPr>
        <w:t>Рi = Зфi / Зпi;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целевых показателей, желаемой тенденцией развития которых является снижение значений:</w:t>
      </w:r>
    </w:p>
    <w:p w:rsidR="00EE5C7D" w:rsidRPr="00EE5C7D" w:rsidRDefault="00EE5C7D" w:rsidP="00EE5C7D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Рi = Зпi / Зфi,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Зфi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Зпi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Р1 =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8/8=1,0</w:t>
      </w:r>
    </w:p>
    <w:p w:rsid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Р2 =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0E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E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/1</w:t>
      </w:r>
      <w:r w:rsidR="000E0E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0E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=1,</w:t>
      </w:r>
      <w:r w:rsidR="000E0EAF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E73091" w:rsidRDefault="00E73091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60">
        <w:rPr>
          <w:rFonts w:ascii="Times New Roman" w:eastAsia="Times New Roman" w:hAnsi="Times New Roman" w:cs="Times New Roman"/>
          <w:sz w:val="28"/>
          <w:szCs w:val="28"/>
        </w:rPr>
        <w:t>Р3 = 1/1=1,0</w:t>
      </w:r>
    </w:p>
    <w:p w:rsidR="00E73091" w:rsidRDefault="00E73091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Р4= </w:t>
      </w:r>
      <w:r w:rsidR="003B43CD">
        <w:rPr>
          <w:rFonts w:ascii="Times New Roman" w:eastAsia="Times New Roman" w:hAnsi="Times New Roman" w:cs="Times New Roman"/>
          <w:sz w:val="28"/>
          <w:szCs w:val="28"/>
        </w:rPr>
        <w:t>217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B43CD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</w:rPr>
        <w:t>=1,</w:t>
      </w:r>
      <w:r w:rsidR="00AC1C7A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3B43CD" w:rsidRDefault="00E73091" w:rsidP="003B43C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Р5= </w:t>
      </w:r>
      <w:r w:rsidR="00850B38">
        <w:rPr>
          <w:rFonts w:ascii="Times New Roman" w:eastAsia="Times New Roman" w:hAnsi="Times New Roman" w:cs="Times New Roman"/>
          <w:sz w:val="28"/>
          <w:szCs w:val="28"/>
        </w:rPr>
        <w:t xml:space="preserve">76/30 </w:t>
      </w:r>
      <w:r w:rsidR="003B43CD">
        <w:rPr>
          <w:rFonts w:ascii="Times New Roman" w:eastAsia="Times New Roman" w:hAnsi="Times New Roman" w:cs="Times New Roman"/>
          <w:sz w:val="28"/>
          <w:szCs w:val="28"/>
        </w:rPr>
        <w:t xml:space="preserve"> (164/45)=</w:t>
      </w:r>
      <w:r w:rsidR="00D37C43" w:rsidRPr="00B113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43CD" w:rsidRPr="00B11360">
        <w:rPr>
          <w:rFonts w:ascii="Times New Roman" w:eastAsia="Times New Roman" w:hAnsi="Times New Roman" w:cs="Times New Roman"/>
          <w:sz w:val="28"/>
          <w:szCs w:val="28"/>
        </w:rPr>
        <w:t>,5</w:t>
      </w:r>
      <w:r w:rsidR="00D37C43" w:rsidRPr="00B113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B43CD" w:rsidRPr="00B11360">
        <w:rPr>
          <w:rFonts w:ascii="Times New Roman" w:eastAsia="Times New Roman" w:hAnsi="Times New Roman" w:cs="Times New Roman"/>
          <w:sz w:val="28"/>
          <w:szCs w:val="28"/>
        </w:rPr>
        <w:t xml:space="preserve"> (3,64)</w:t>
      </w:r>
    </w:p>
    <w:p w:rsidR="003B43CD" w:rsidRDefault="003B43C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091" w:rsidRPr="00EE5C7D" w:rsidRDefault="00E73091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Р6= </w:t>
      </w:r>
      <w:r w:rsidR="00AC1C7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C1C7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=1,0</w:t>
      </w:r>
    </w:p>
    <w:p w:rsidR="00EE5C7D" w:rsidRPr="00EE5C7D" w:rsidRDefault="00EE5C7D" w:rsidP="00EE5C7D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7D" w:rsidRPr="00EE5C7D" w:rsidRDefault="00EE5C7D" w:rsidP="00EE5C7D">
      <w:pPr>
        <w:shd w:val="clear" w:color="auto" w:fill="FFFFFF"/>
        <w:spacing w:line="312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EE5C7D" w:rsidRPr="00EE5C7D" w:rsidRDefault="00EE5C7D" w:rsidP="00EE5C7D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случае если уровень достижения целевых показателей муниципальной программы (подпрограмм) значительно перевыполнен, оценка степени достижения целей и решения задач муниципальной программы (подпрограмм) по данному показателю принимается не более 1,5.</w:t>
      </w: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К1=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1,0+1,16+1,0+1,45+1,50+1,0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0E0EAF" w:rsidRPr="00B11360">
        <w:rPr>
          <w:rFonts w:ascii="Times New Roman" w:hAnsi="Times New Roman"/>
          <w:sz w:val="28"/>
          <w:szCs w:val="28"/>
        </w:rPr>
        <w:t xml:space="preserve">х100= </w:t>
      </w:r>
      <w:r w:rsidR="00E73091" w:rsidRPr="00B11360">
        <w:rPr>
          <w:rFonts w:ascii="Times New Roman" w:hAnsi="Times New Roman"/>
          <w:sz w:val="28"/>
          <w:szCs w:val="28"/>
        </w:rPr>
        <w:t>1</w:t>
      </w:r>
      <w:r w:rsidR="00D37C43" w:rsidRPr="00B11360">
        <w:rPr>
          <w:rFonts w:ascii="Times New Roman" w:hAnsi="Times New Roman"/>
          <w:sz w:val="28"/>
          <w:szCs w:val="28"/>
        </w:rPr>
        <w:t>18</w:t>
      </w:r>
      <w:r w:rsidR="00E73091" w:rsidRPr="00B11360">
        <w:rPr>
          <w:rFonts w:ascii="Times New Roman" w:hAnsi="Times New Roman"/>
          <w:sz w:val="28"/>
          <w:szCs w:val="28"/>
        </w:rPr>
        <w:t>,</w:t>
      </w:r>
      <w:r w:rsidR="00D37C43" w:rsidRPr="00B11360">
        <w:rPr>
          <w:rFonts w:ascii="Times New Roman" w:hAnsi="Times New Roman"/>
          <w:sz w:val="28"/>
          <w:szCs w:val="28"/>
        </w:rPr>
        <w:t>5</w:t>
      </w:r>
      <w:r w:rsidRPr="00EE5C7D">
        <w:rPr>
          <w:rFonts w:ascii="Times New Roman" w:hAnsi="Times New Roman"/>
          <w:sz w:val="28"/>
          <w:szCs w:val="28"/>
        </w:rPr>
        <w:t xml:space="preserve">  </w:t>
      </w: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Оценка уровня исполнения</w:t>
      </w: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планового объема финансового обеспечения</w:t>
      </w:r>
    </w:p>
    <w:p w:rsidR="00EE5C7D" w:rsidRPr="00EE5C7D" w:rsidRDefault="00EE5C7D" w:rsidP="00EE5C7D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</w:p>
    <w:p w:rsidR="00EE5C7D" w:rsidRPr="00EE5C7D" w:rsidRDefault="00EE5C7D" w:rsidP="00EE5C7D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lastRenderedPageBreak/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E5C7D" w:rsidRPr="00EE5C7D" w:rsidRDefault="00EE5C7D" w:rsidP="00EE5C7D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E5C7D" w:rsidRPr="00EE5C7D" w:rsidRDefault="00EE5C7D" w:rsidP="00EE5C7D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:rsidR="00EE5C7D" w:rsidRPr="00EE5C7D" w:rsidRDefault="00EE5C7D" w:rsidP="00EE5C7D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Уф = Фф / Фп х100%;</w:t>
      </w:r>
    </w:p>
    <w:p w:rsidR="00EE5C7D" w:rsidRPr="00EE5C7D" w:rsidRDefault="00EE5C7D" w:rsidP="00EE5C7D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E5C7D" w:rsidRPr="00EE5C7D" w:rsidRDefault="00EE5C7D" w:rsidP="00EE5C7D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Уф = Фп / Фф х100%</w:t>
      </w:r>
    </w:p>
    <w:p w:rsidR="00EE5C7D" w:rsidRPr="00EE5C7D" w:rsidRDefault="00EE5C7D" w:rsidP="00EE5C7D">
      <w:pPr>
        <w:shd w:val="clear" w:color="auto" w:fill="FFFFFF"/>
        <w:spacing w:line="312" w:lineRule="auto"/>
        <w:ind w:left="552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где</w:t>
      </w:r>
    </w:p>
    <w:p w:rsidR="00EE5C7D" w:rsidRPr="00EE5C7D" w:rsidRDefault="00EE5C7D" w:rsidP="00EE5C7D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Уф - уровень финансирования реализации муниципальной программы, %;</w:t>
      </w:r>
    </w:p>
    <w:p w:rsidR="00EE5C7D" w:rsidRPr="00EE5C7D" w:rsidRDefault="00EE5C7D" w:rsidP="00EE5C7D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 (подпрограмм);</w:t>
      </w:r>
    </w:p>
    <w:p w:rsidR="00EE5C7D" w:rsidRPr="00EE5C7D" w:rsidRDefault="00EE5C7D" w:rsidP="00EE5C7D">
      <w:pPr>
        <w:shd w:val="clear" w:color="auto" w:fill="FFFFFF"/>
        <w:spacing w:line="312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EE5C7D" w:rsidRPr="00EE5C7D" w:rsidRDefault="00EE5C7D" w:rsidP="00EE5C7D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EE5C7D" w:rsidRPr="00EE5C7D" w:rsidRDefault="00EE5C7D" w:rsidP="00EE5C7D">
      <w:pPr>
        <w:pStyle w:val="ConsPlusNormal"/>
        <w:spacing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:rsidR="00EE5C7D" w:rsidRPr="00EE5C7D" w:rsidRDefault="00EE5C7D" w:rsidP="00EE5C7D">
      <w:pPr>
        <w:pStyle w:val="ConsPlusNormal"/>
        <w:spacing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К2= 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8 </w:t>
      </w:r>
      <w:r w:rsidR="00493F68">
        <w:rPr>
          <w:rFonts w:ascii="Times New Roman" w:eastAsia="Times New Roman" w:hAnsi="Times New Roman" w:cs="Times New Roman"/>
          <w:sz w:val="28"/>
          <w:szCs w:val="28"/>
        </w:rPr>
        <w:t>978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3F68">
        <w:rPr>
          <w:rFonts w:ascii="Times New Roman" w:eastAsia="Times New Roman" w:hAnsi="Times New Roman" w:cs="Times New Roman"/>
          <w:sz w:val="28"/>
          <w:szCs w:val="28"/>
        </w:rPr>
        <w:t>8 978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*100%= </w:t>
      </w:r>
      <w:r w:rsidR="00E73091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Оценка уровня выполнения мероприятий </w:t>
      </w:r>
    </w:p>
    <w:p w:rsidR="00EE5C7D" w:rsidRPr="00EE5C7D" w:rsidRDefault="00EE5C7D" w:rsidP="00EE5C7D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муниципальной программы (подпрограмм)</w:t>
      </w:r>
    </w:p>
    <w:p w:rsidR="00EE5C7D" w:rsidRPr="00EE5C7D" w:rsidRDefault="00EE5C7D" w:rsidP="00EE5C7D">
      <w:pPr>
        <w:shd w:val="clear" w:color="auto" w:fill="FFFFFF"/>
        <w:spacing w:line="312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C7D" w:rsidRPr="00EE5C7D" w:rsidRDefault="00EE5C7D" w:rsidP="00EE5C7D">
      <w:pPr>
        <w:pStyle w:val="ConsPlusNormal"/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= (Mф / Мп) x 100 (%),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программы;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Мп - количество запланированных мероприятий муниципальной программы.</w:t>
      </w:r>
    </w:p>
    <w:p w:rsidR="00EE5C7D" w:rsidRPr="00EE5C7D" w:rsidRDefault="00EE5C7D" w:rsidP="00EE5C7D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E5C7D" w:rsidRPr="00EE5C7D" w:rsidRDefault="00EE5C7D" w:rsidP="00EE5C7D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=</w:t>
      </w:r>
      <w:r w:rsidR="001F5B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/</w:t>
      </w:r>
      <w:r w:rsidR="001F5B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*100=100%</w:t>
      </w:r>
    </w:p>
    <w:p w:rsidR="00EC129B" w:rsidRPr="00EE5C7D" w:rsidRDefault="00EC129B" w:rsidP="00EC129B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EE5C7D">
        <w:rPr>
          <w:rFonts w:ascii="Times New Roman" w:hAnsi="Times New Roman"/>
          <w:b/>
          <w:sz w:val="28"/>
          <w:szCs w:val="28"/>
        </w:rPr>
        <w:t>3.</w:t>
      </w:r>
      <w:r w:rsidR="00EE5C7D" w:rsidRPr="00EE5C7D">
        <w:rPr>
          <w:rFonts w:ascii="Times New Roman" w:hAnsi="Times New Roman"/>
          <w:b/>
          <w:sz w:val="28"/>
          <w:szCs w:val="28"/>
        </w:rPr>
        <w:t>10</w:t>
      </w:r>
      <w:r w:rsidRPr="00EE5C7D">
        <w:rPr>
          <w:rFonts w:ascii="Times New Roman" w:hAnsi="Times New Roman"/>
          <w:b/>
          <w:sz w:val="28"/>
          <w:szCs w:val="28"/>
        </w:rPr>
        <w:t>. Предложения о дальнейшей реализации муниципальной программы.</w:t>
      </w:r>
    </w:p>
    <w:p w:rsidR="00EC129B" w:rsidRPr="00303D51" w:rsidRDefault="00EC129B" w:rsidP="00EC129B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BA2838">
        <w:rPr>
          <w:rFonts w:ascii="Times New Roman" w:hAnsi="Times New Roman"/>
          <w:sz w:val="28"/>
          <w:szCs w:val="28"/>
        </w:rPr>
        <w:t>Продолжить реализацию программы в связи с высокой ее эффективностью</w:t>
      </w:r>
      <w:r>
        <w:rPr>
          <w:rFonts w:ascii="Times New Roman" w:hAnsi="Times New Roman"/>
          <w:sz w:val="28"/>
          <w:szCs w:val="28"/>
        </w:rPr>
        <w:t>.</w:t>
      </w:r>
    </w:p>
    <w:p w:rsidR="00EC129B" w:rsidRPr="00EE5C7D" w:rsidRDefault="00EC129B" w:rsidP="00EC129B">
      <w:pPr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Пояснительная записка</w:t>
      </w:r>
    </w:p>
    <w:p w:rsidR="00EC129B" w:rsidRPr="00EE5C7D" w:rsidRDefault="00EC129B" w:rsidP="00EC129B">
      <w:pPr>
        <w:spacing w:after="0" w:line="360" w:lineRule="auto"/>
        <w:ind w:firstLine="255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к отчету о реализации муниципальной программы «Развитие дополнительного образования в муниципальном районе Кинельский»</w:t>
      </w:r>
    </w:p>
    <w:p w:rsidR="00EC129B" w:rsidRPr="00EE5C7D" w:rsidRDefault="00977923" w:rsidP="00EC129B">
      <w:pPr>
        <w:spacing w:after="0" w:line="360" w:lineRule="auto"/>
        <w:ind w:firstLine="255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на 2018-2023 г.г.» за 202</w:t>
      </w:r>
      <w:r w:rsidR="00493F68">
        <w:rPr>
          <w:rFonts w:ascii="Times New Roman" w:hAnsi="Times New Roman"/>
          <w:sz w:val="28"/>
          <w:szCs w:val="28"/>
        </w:rPr>
        <w:t>1</w:t>
      </w:r>
      <w:r w:rsidR="00EC129B" w:rsidRPr="00EE5C7D">
        <w:rPr>
          <w:rFonts w:ascii="Times New Roman" w:hAnsi="Times New Roman"/>
          <w:sz w:val="28"/>
          <w:szCs w:val="28"/>
        </w:rPr>
        <w:t xml:space="preserve"> год</w:t>
      </w:r>
    </w:p>
    <w:p w:rsidR="00EC129B" w:rsidRPr="00BA2838" w:rsidRDefault="00EC129B" w:rsidP="00EC129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2838">
        <w:rPr>
          <w:rFonts w:ascii="Times New Roman" w:hAnsi="Times New Roman"/>
          <w:sz w:val="28"/>
          <w:szCs w:val="28"/>
        </w:rPr>
        <w:t xml:space="preserve">       На территории муницип</w:t>
      </w:r>
      <w:r w:rsidR="00977923">
        <w:rPr>
          <w:rFonts w:ascii="Times New Roman" w:hAnsi="Times New Roman"/>
          <w:sz w:val="28"/>
          <w:szCs w:val="28"/>
        </w:rPr>
        <w:t>ального района Кинельский в 202</w:t>
      </w:r>
      <w:r w:rsidR="00493F68">
        <w:rPr>
          <w:rFonts w:ascii="Times New Roman" w:hAnsi="Times New Roman"/>
          <w:sz w:val="28"/>
          <w:szCs w:val="28"/>
        </w:rPr>
        <w:t>1</w:t>
      </w:r>
      <w:r w:rsidRPr="00BA2838">
        <w:rPr>
          <w:rFonts w:ascii="Times New Roman" w:hAnsi="Times New Roman"/>
          <w:sz w:val="28"/>
          <w:szCs w:val="28"/>
        </w:rPr>
        <w:t xml:space="preserve"> году реализовывалась муниципальная программа «Развитие дополнительного образования  в муниципальном</w:t>
      </w:r>
      <w:r w:rsidR="00977923">
        <w:rPr>
          <w:rFonts w:ascii="Times New Roman" w:hAnsi="Times New Roman"/>
          <w:sz w:val="28"/>
          <w:szCs w:val="28"/>
        </w:rPr>
        <w:t xml:space="preserve"> районе Кинельский» на 2018-2023</w:t>
      </w:r>
      <w:r w:rsidRPr="00BA2838">
        <w:rPr>
          <w:rFonts w:ascii="Times New Roman" w:hAnsi="Times New Roman"/>
          <w:sz w:val="28"/>
          <w:szCs w:val="28"/>
        </w:rPr>
        <w:t xml:space="preserve"> г.г.» далее (Программа) </w:t>
      </w:r>
      <w:r w:rsidRPr="00BA2838">
        <w:rPr>
          <w:rFonts w:ascii="Times New Roman" w:hAnsi="Times New Roman"/>
          <w:sz w:val="28"/>
          <w:szCs w:val="28"/>
        </w:rPr>
        <w:lastRenderedPageBreak/>
        <w:t>утвержденная постановлением администрации муниципального района Кинельский от 20.12.2017 г. № 2262.</w:t>
      </w:r>
    </w:p>
    <w:p w:rsidR="00EC129B" w:rsidRPr="00BA2838" w:rsidRDefault="00977923" w:rsidP="00EC12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93F68">
        <w:rPr>
          <w:rFonts w:ascii="Times New Roman" w:hAnsi="Times New Roman"/>
          <w:sz w:val="28"/>
          <w:szCs w:val="28"/>
        </w:rPr>
        <w:t>1</w:t>
      </w:r>
      <w:r w:rsidR="00EC129B" w:rsidRPr="00BA2838">
        <w:rPr>
          <w:rFonts w:ascii="Times New Roman" w:hAnsi="Times New Roman"/>
          <w:sz w:val="28"/>
          <w:szCs w:val="28"/>
        </w:rPr>
        <w:t xml:space="preserve"> году мероприятия по  созданию </w:t>
      </w:r>
      <w:r w:rsidR="00EC129B" w:rsidRPr="00EE5C7D">
        <w:rPr>
          <w:rFonts w:ascii="Times New Roman" w:hAnsi="Times New Roman"/>
          <w:sz w:val="28"/>
          <w:szCs w:val="28"/>
        </w:rPr>
        <w:t xml:space="preserve">роста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окружающего социума (социальным заказом), ежегодное участие одаренных обучающихся ДШИ в конкурсных мероприятиях различного уровня, обязательное прохождение преподавателями курсов повышения квалификации и обязательная аттестация для всех педагогических работников, усиление в содержании деятельности школы роли воспитательной функции,  повышение качества образовательной, воспитательной, культурно-досуговой деятельности ДШИ в рамках системы непрерывного, преемственного и доступного образовательного процесса, рост личностных и профессиональных достижений обучающихся, преподавателей, администрации, повышение рейтинга образовательного учреждения </w:t>
      </w:r>
      <w:r w:rsidR="00EC129B" w:rsidRPr="00BA2838">
        <w:rPr>
          <w:rFonts w:ascii="Times New Roman" w:hAnsi="Times New Roman"/>
          <w:sz w:val="28"/>
          <w:szCs w:val="28"/>
        </w:rPr>
        <w:t xml:space="preserve">  </w:t>
      </w:r>
      <w:r w:rsidR="00EC129B" w:rsidRPr="00EE5C7D">
        <w:rPr>
          <w:rFonts w:ascii="Times New Roman" w:hAnsi="Times New Roman"/>
          <w:sz w:val="28"/>
          <w:szCs w:val="28"/>
        </w:rPr>
        <w:t xml:space="preserve">осуществлялись за счет бюджета района. </w:t>
      </w:r>
    </w:p>
    <w:p w:rsidR="00EC129B" w:rsidRPr="00EE5C7D" w:rsidRDefault="00EC129B" w:rsidP="00EC12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процессе реализации в плановые мероприятия вносились корректировки с целью повышения эффективности программы.</w:t>
      </w:r>
    </w:p>
    <w:p w:rsidR="00EC129B" w:rsidRPr="00BA2838" w:rsidRDefault="00EC129B" w:rsidP="00EC12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     Таким образом, с учетом внесенных изменений</w:t>
      </w:r>
      <w:r w:rsidRPr="00BA2838">
        <w:rPr>
          <w:rFonts w:ascii="Times New Roman" w:hAnsi="Times New Roman"/>
          <w:sz w:val="28"/>
          <w:szCs w:val="28"/>
        </w:rPr>
        <w:t xml:space="preserve"> на реализацию вс</w:t>
      </w:r>
      <w:r w:rsidR="00977923">
        <w:rPr>
          <w:rFonts w:ascii="Times New Roman" w:hAnsi="Times New Roman"/>
          <w:sz w:val="28"/>
          <w:szCs w:val="28"/>
        </w:rPr>
        <w:t>ех мероприятий Программы на 202</w:t>
      </w:r>
      <w:r w:rsidR="00493F68">
        <w:rPr>
          <w:rFonts w:ascii="Times New Roman" w:hAnsi="Times New Roman"/>
          <w:sz w:val="28"/>
          <w:szCs w:val="28"/>
        </w:rPr>
        <w:t>1</w:t>
      </w:r>
      <w:r w:rsidRPr="00BA2838">
        <w:rPr>
          <w:rFonts w:ascii="Times New Roman" w:hAnsi="Times New Roman"/>
          <w:sz w:val="28"/>
          <w:szCs w:val="28"/>
        </w:rPr>
        <w:t xml:space="preserve"> год были запланированы денежные средства в размере    </w:t>
      </w:r>
      <w:r w:rsidR="00493F68">
        <w:rPr>
          <w:rFonts w:ascii="Times New Roman" w:hAnsi="Times New Roman"/>
          <w:sz w:val="28"/>
          <w:szCs w:val="28"/>
        </w:rPr>
        <w:t>8978</w:t>
      </w:r>
      <w:r w:rsidRPr="00BA2838">
        <w:rPr>
          <w:rFonts w:ascii="Times New Roman" w:hAnsi="Times New Roman"/>
          <w:sz w:val="28"/>
          <w:szCs w:val="28"/>
        </w:rPr>
        <w:t xml:space="preserve"> тыс. рублей. Из них потрачено </w:t>
      </w:r>
      <w:r w:rsidR="00493F68">
        <w:rPr>
          <w:rFonts w:ascii="Times New Roman" w:hAnsi="Times New Roman"/>
          <w:sz w:val="28"/>
          <w:szCs w:val="28"/>
        </w:rPr>
        <w:t>8978</w:t>
      </w:r>
      <w:r w:rsidRPr="00BA2838">
        <w:rPr>
          <w:rFonts w:ascii="Times New Roman" w:hAnsi="Times New Roman"/>
          <w:sz w:val="28"/>
          <w:szCs w:val="28"/>
        </w:rPr>
        <w:t xml:space="preserve"> тыс. рублей. Освоение средств составило </w:t>
      </w:r>
      <w:r w:rsidR="00AA2FA0" w:rsidRPr="00EE5C7D">
        <w:rPr>
          <w:rFonts w:ascii="Times New Roman" w:hAnsi="Times New Roman"/>
          <w:sz w:val="28"/>
          <w:szCs w:val="28"/>
        </w:rPr>
        <w:t>100</w:t>
      </w:r>
      <w:r w:rsidRPr="00EE5C7D">
        <w:rPr>
          <w:rFonts w:ascii="Times New Roman" w:hAnsi="Times New Roman"/>
          <w:sz w:val="28"/>
          <w:szCs w:val="28"/>
        </w:rPr>
        <w:t xml:space="preserve"> %.</w:t>
      </w:r>
      <w:r w:rsidRPr="00BA2838">
        <w:rPr>
          <w:rFonts w:ascii="Times New Roman" w:hAnsi="Times New Roman"/>
          <w:sz w:val="28"/>
          <w:szCs w:val="28"/>
        </w:rPr>
        <w:t xml:space="preserve"> Средства на предоставление дополнительного образования п</w:t>
      </w:r>
      <w:r w:rsidR="00AA2FA0">
        <w:rPr>
          <w:rFonts w:ascii="Times New Roman" w:hAnsi="Times New Roman"/>
          <w:sz w:val="28"/>
          <w:szCs w:val="28"/>
        </w:rPr>
        <w:t>о программам освоены полностью.</w:t>
      </w:r>
      <w:r w:rsidRPr="00BA2838">
        <w:rPr>
          <w:rFonts w:ascii="Times New Roman" w:hAnsi="Times New Roman"/>
          <w:sz w:val="28"/>
          <w:szCs w:val="28"/>
        </w:rPr>
        <w:t xml:space="preserve"> </w:t>
      </w:r>
    </w:p>
    <w:p w:rsidR="00EC129B" w:rsidRPr="00BA2838" w:rsidRDefault="00EC129B" w:rsidP="00EC12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29B" w:rsidRPr="00BA2838" w:rsidRDefault="00EC129B" w:rsidP="00EC12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29B" w:rsidRPr="00EE5C7D" w:rsidRDefault="00EC129B" w:rsidP="00EC129B">
      <w:pPr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C129B" w:rsidRPr="00EE5C7D" w:rsidRDefault="00EC129B" w:rsidP="00EC129B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B545A" w:rsidRPr="00EE5C7D" w:rsidRDefault="00B0270F">
      <w:pPr>
        <w:rPr>
          <w:rFonts w:ascii="Times New Roman" w:hAnsi="Times New Roman"/>
          <w:sz w:val="28"/>
          <w:szCs w:val="28"/>
        </w:rPr>
      </w:pPr>
    </w:p>
    <w:sectPr w:rsidR="006B545A" w:rsidRPr="00EE5C7D" w:rsidSect="004907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0F" w:rsidRDefault="00B0270F" w:rsidP="004907D3">
      <w:pPr>
        <w:spacing w:after="0" w:line="240" w:lineRule="auto"/>
      </w:pPr>
      <w:r>
        <w:separator/>
      </w:r>
    </w:p>
  </w:endnote>
  <w:endnote w:type="continuationSeparator" w:id="0">
    <w:p w:rsidR="00B0270F" w:rsidRDefault="00B0270F" w:rsidP="0049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0F" w:rsidRDefault="00B0270F" w:rsidP="004907D3">
      <w:pPr>
        <w:spacing w:after="0" w:line="240" w:lineRule="auto"/>
      </w:pPr>
      <w:r>
        <w:separator/>
      </w:r>
    </w:p>
  </w:footnote>
  <w:footnote w:type="continuationSeparator" w:id="0">
    <w:p w:rsidR="00B0270F" w:rsidRDefault="00B0270F" w:rsidP="0049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964FA"/>
    <w:multiLevelType w:val="hybridMultilevel"/>
    <w:tmpl w:val="867E1BE4"/>
    <w:lvl w:ilvl="0" w:tplc="6992A0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EB"/>
    <w:rsid w:val="00000264"/>
    <w:rsid w:val="000337B0"/>
    <w:rsid w:val="0005204A"/>
    <w:rsid w:val="000608CB"/>
    <w:rsid w:val="000B6584"/>
    <w:rsid w:val="000D011D"/>
    <w:rsid w:val="000E0EAF"/>
    <w:rsid w:val="00153094"/>
    <w:rsid w:val="00171262"/>
    <w:rsid w:val="00182D9F"/>
    <w:rsid w:val="001D0137"/>
    <w:rsid w:val="001D1020"/>
    <w:rsid w:val="001F4073"/>
    <w:rsid w:val="001F5B84"/>
    <w:rsid w:val="00273E44"/>
    <w:rsid w:val="002B0190"/>
    <w:rsid w:val="002E3BC5"/>
    <w:rsid w:val="003A52B7"/>
    <w:rsid w:val="003B43CD"/>
    <w:rsid w:val="003C1B23"/>
    <w:rsid w:val="00437985"/>
    <w:rsid w:val="004907D3"/>
    <w:rsid w:val="00493F68"/>
    <w:rsid w:val="004975B2"/>
    <w:rsid w:val="00510A78"/>
    <w:rsid w:val="005545DF"/>
    <w:rsid w:val="0059076E"/>
    <w:rsid w:val="005C685A"/>
    <w:rsid w:val="0061316E"/>
    <w:rsid w:val="00683F14"/>
    <w:rsid w:val="006E521F"/>
    <w:rsid w:val="006E724F"/>
    <w:rsid w:val="00771AD2"/>
    <w:rsid w:val="00805E39"/>
    <w:rsid w:val="00850B38"/>
    <w:rsid w:val="008D7A2B"/>
    <w:rsid w:val="009014B2"/>
    <w:rsid w:val="0093563E"/>
    <w:rsid w:val="009434F0"/>
    <w:rsid w:val="00952209"/>
    <w:rsid w:val="00974E36"/>
    <w:rsid w:val="00977923"/>
    <w:rsid w:val="009E35CE"/>
    <w:rsid w:val="009F1435"/>
    <w:rsid w:val="00A03CFC"/>
    <w:rsid w:val="00A230EB"/>
    <w:rsid w:val="00A33D9F"/>
    <w:rsid w:val="00AA2FA0"/>
    <w:rsid w:val="00AA38A8"/>
    <w:rsid w:val="00AC1C7A"/>
    <w:rsid w:val="00AF2794"/>
    <w:rsid w:val="00B0270F"/>
    <w:rsid w:val="00B11360"/>
    <w:rsid w:val="00B11B07"/>
    <w:rsid w:val="00BB638E"/>
    <w:rsid w:val="00C337FD"/>
    <w:rsid w:val="00C90055"/>
    <w:rsid w:val="00CA3093"/>
    <w:rsid w:val="00CE6B88"/>
    <w:rsid w:val="00CF2B6A"/>
    <w:rsid w:val="00D15654"/>
    <w:rsid w:val="00D312A1"/>
    <w:rsid w:val="00D37C43"/>
    <w:rsid w:val="00D63351"/>
    <w:rsid w:val="00D82AA0"/>
    <w:rsid w:val="00D97581"/>
    <w:rsid w:val="00DC4A9B"/>
    <w:rsid w:val="00DF1062"/>
    <w:rsid w:val="00E03D13"/>
    <w:rsid w:val="00E07C95"/>
    <w:rsid w:val="00E73091"/>
    <w:rsid w:val="00E76D26"/>
    <w:rsid w:val="00E80310"/>
    <w:rsid w:val="00E8470A"/>
    <w:rsid w:val="00EB1AC5"/>
    <w:rsid w:val="00EC129B"/>
    <w:rsid w:val="00EC3628"/>
    <w:rsid w:val="00ED366E"/>
    <w:rsid w:val="00EE02BA"/>
    <w:rsid w:val="00EE5C7D"/>
    <w:rsid w:val="00F569BB"/>
    <w:rsid w:val="00FE5B4B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AD98-4776-46A8-BEB9-F0FFDD5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1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C129B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EC129B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EC129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link w:val="a8"/>
    <w:rsid w:val="00EC129B"/>
    <w:rPr>
      <w:color w:val="FF0000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EC129B"/>
    <w:pPr>
      <w:spacing w:after="0" w:line="240" w:lineRule="auto"/>
    </w:pPr>
    <w:rPr>
      <w:rFonts w:asciiTheme="minorHAnsi" w:eastAsiaTheme="minorHAnsi" w:hAnsiTheme="minorHAnsi" w:cstheme="minorBidi"/>
      <w:color w:val="FF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C129B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EC129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a">
    <w:name w:val="Strong"/>
    <w:qFormat/>
    <w:rsid w:val="00EC129B"/>
    <w:rPr>
      <w:b/>
      <w:bCs/>
    </w:rPr>
  </w:style>
  <w:style w:type="character" w:styleId="ab">
    <w:name w:val="Hyperlink"/>
    <w:semiHidden/>
    <w:unhideWhenUsed/>
    <w:rsid w:val="00EC129B"/>
    <w:rPr>
      <w:color w:val="0000FF"/>
      <w:u w:val="single"/>
    </w:rPr>
  </w:style>
  <w:style w:type="paragraph" w:styleId="ac">
    <w:name w:val="Normal (Web)"/>
    <w:basedOn w:val="a"/>
    <w:rsid w:val="00EC1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3E44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EE5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">
    <w:name w:val="header"/>
    <w:basedOn w:val="a"/>
    <w:link w:val="af0"/>
    <w:uiPriority w:val="99"/>
    <w:unhideWhenUsed/>
    <w:rsid w:val="0049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07D3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49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07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0AC3-E58A-4E00-ADDB-2473DF0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12</cp:revision>
  <cp:lastPrinted>2022-03-01T07:03:00Z</cp:lastPrinted>
  <dcterms:created xsi:type="dcterms:W3CDTF">2022-03-25T07:49:00Z</dcterms:created>
  <dcterms:modified xsi:type="dcterms:W3CDTF">2022-03-25T09:11:00Z</dcterms:modified>
</cp:coreProperties>
</file>