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A7C" w:rsidRPr="00BA1A7C" w:rsidRDefault="00BA1A7C" w:rsidP="00BA1A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A1A7C">
        <w:rPr>
          <w:rFonts w:ascii="Times New Roman" w:hAnsi="Times New Roman" w:cs="Times New Roman"/>
          <w:sz w:val="28"/>
          <w:szCs w:val="28"/>
        </w:rPr>
        <w:t>Администрация</w:t>
      </w:r>
      <w:r w:rsidRPr="00BA1A7C">
        <w:rPr>
          <w:rFonts w:ascii="Times New Roman" w:hAnsi="Times New Roman" w:cs="Times New Roman"/>
          <w:sz w:val="28"/>
          <w:szCs w:val="28"/>
        </w:rPr>
        <w:tab/>
      </w:r>
      <w:r w:rsidRPr="00BA1A7C">
        <w:rPr>
          <w:rFonts w:ascii="Times New Roman" w:hAnsi="Times New Roman" w:cs="Times New Roman"/>
          <w:sz w:val="28"/>
          <w:szCs w:val="28"/>
        </w:rPr>
        <w:tab/>
      </w:r>
      <w:r w:rsidRPr="00BA1A7C">
        <w:rPr>
          <w:rFonts w:ascii="Times New Roman" w:hAnsi="Times New Roman" w:cs="Times New Roman"/>
          <w:sz w:val="28"/>
          <w:szCs w:val="28"/>
        </w:rPr>
        <w:tab/>
      </w:r>
      <w:r w:rsidRPr="00BA1A7C">
        <w:rPr>
          <w:rFonts w:ascii="Times New Roman" w:hAnsi="Times New Roman" w:cs="Times New Roman"/>
          <w:sz w:val="28"/>
          <w:szCs w:val="28"/>
        </w:rPr>
        <w:tab/>
      </w:r>
      <w:r w:rsidRPr="00BA1A7C">
        <w:rPr>
          <w:rFonts w:ascii="Times New Roman" w:hAnsi="Times New Roman" w:cs="Times New Roman"/>
          <w:sz w:val="28"/>
          <w:szCs w:val="28"/>
        </w:rPr>
        <w:tab/>
      </w:r>
      <w:r w:rsidRPr="00BA1A7C">
        <w:rPr>
          <w:rFonts w:ascii="Times New Roman" w:hAnsi="Times New Roman" w:cs="Times New Roman"/>
          <w:sz w:val="28"/>
          <w:szCs w:val="28"/>
        </w:rPr>
        <w:tab/>
      </w:r>
    </w:p>
    <w:p w:rsidR="00BA1A7C" w:rsidRPr="00BA1A7C" w:rsidRDefault="00BA1A7C" w:rsidP="00BA1A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A7C">
        <w:rPr>
          <w:rFonts w:ascii="Times New Roman" w:hAnsi="Times New Roman" w:cs="Times New Roman"/>
          <w:sz w:val="28"/>
          <w:szCs w:val="28"/>
        </w:rPr>
        <w:t xml:space="preserve">       сельского поселения </w:t>
      </w:r>
      <w:proofErr w:type="spellStart"/>
      <w:r w:rsidRPr="00BA1A7C">
        <w:rPr>
          <w:rFonts w:ascii="Times New Roman" w:hAnsi="Times New Roman" w:cs="Times New Roman"/>
          <w:sz w:val="28"/>
          <w:szCs w:val="28"/>
        </w:rPr>
        <w:t>Сколково</w:t>
      </w:r>
      <w:proofErr w:type="spellEnd"/>
      <w:r w:rsidRPr="00BA1A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BA1A7C" w:rsidRPr="00BA1A7C" w:rsidRDefault="00BA1A7C" w:rsidP="00BA1A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A7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BA1A7C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BA1A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BA1A7C" w:rsidRPr="00BA1A7C" w:rsidRDefault="00BA1A7C" w:rsidP="00BA1A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A7C">
        <w:rPr>
          <w:rFonts w:ascii="Times New Roman" w:hAnsi="Times New Roman" w:cs="Times New Roman"/>
          <w:sz w:val="28"/>
          <w:szCs w:val="28"/>
        </w:rPr>
        <w:t xml:space="preserve">                Самарской области</w:t>
      </w:r>
    </w:p>
    <w:p w:rsidR="00BA1A7C" w:rsidRPr="00BA1A7C" w:rsidRDefault="00BA1A7C" w:rsidP="00BA1A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1A7C" w:rsidRPr="00BA1A7C" w:rsidRDefault="00BA1A7C" w:rsidP="00BA1A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A7C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ПОСТАНОВЛЕНИЕ</w:t>
      </w:r>
    </w:p>
    <w:p w:rsidR="00BA1A7C" w:rsidRPr="00BA1A7C" w:rsidRDefault="00BA1A7C" w:rsidP="00BA1A7C">
      <w:pPr>
        <w:pStyle w:val="a5"/>
        <w:rPr>
          <w:sz w:val="28"/>
          <w:szCs w:val="28"/>
        </w:rPr>
      </w:pPr>
      <w:r w:rsidRPr="00BA1A7C">
        <w:rPr>
          <w:sz w:val="28"/>
          <w:szCs w:val="28"/>
        </w:rPr>
        <w:t xml:space="preserve">        </w:t>
      </w:r>
    </w:p>
    <w:p w:rsidR="00BA1A7C" w:rsidRPr="00BA1A7C" w:rsidRDefault="00BA1A7C" w:rsidP="00BA1A7C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о</w:t>
      </w:r>
      <w:r w:rsidRPr="00BA1A7C">
        <w:rPr>
          <w:sz w:val="28"/>
          <w:szCs w:val="28"/>
        </w:rPr>
        <w:t>т 25.0</w:t>
      </w:r>
      <w:r>
        <w:rPr>
          <w:sz w:val="28"/>
          <w:szCs w:val="28"/>
        </w:rPr>
        <w:t>5</w:t>
      </w:r>
      <w:r w:rsidRPr="00BA1A7C">
        <w:rPr>
          <w:sz w:val="28"/>
          <w:szCs w:val="28"/>
        </w:rPr>
        <w:t>.</w:t>
      </w:r>
      <w:bookmarkStart w:id="0" w:name="_GoBack"/>
      <w:bookmarkEnd w:id="0"/>
      <w:r w:rsidRPr="00BA1A7C">
        <w:rPr>
          <w:sz w:val="28"/>
          <w:szCs w:val="28"/>
        </w:rPr>
        <w:t xml:space="preserve">2022 г.  № </w:t>
      </w:r>
      <w:r w:rsidR="000240CA">
        <w:rPr>
          <w:sz w:val="28"/>
          <w:szCs w:val="28"/>
        </w:rPr>
        <w:t>30</w:t>
      </w:r>
    </w:p>
    <w:p w:rsidR="00BA1A7C" w:rsidRPr="00BA1A7C" w:rsidRDefault="00BA1A7C" w:rsidP="00BA1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1A7C" w:rsidRPr="00BA1A7C" w:rsidRDefault="00BA1A7C" w:rsidP="00BA1A7C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1A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«Об утверждении Плана мероприятий по улучшению состояния источников наружного противопожарного </w:t>
      </w:r>
      <w:hyperlink r:id="rId5" w:tooltip="Водоснабжение и канализация" w:history="1">
        <w:r w:rsidRPr="00BA1A7C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водоснабжения</w:t>
        </w:r>
      </w:hyperlink>
      <w:r w:rsidRPr="00BA1A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2022-2023 годы на территории сельского поселения </w:t>
      </w:r>
      <w:proofErr w:type="spellStart"/>
      <w:r w:rsidRPr="00BA1A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Сколково</w:t>
      </w:r>
      <w:proofErr w:type="spellEnd"/>
      <w:r w:rsidRPr="00BA1A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муниципального района </w:t>
      </w:r>
      <w:proofErr w:type="spellStart"/>
      <w:r w:rsidRPr="00BA1A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Кинельский</w:t>
      </w:r>
      <w:proofErr w:type="spellEnd"/>
      <w:r w:rsidRPr="00BA1A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Самарской области»</w:t>
      </w:r>
    </w:p>
    <w:p w:rsidR="00BA1A7C" w:rsidRPr="00BA1A7C" w:rsidRDefault="00BA1A7C" w:rsidP="00295F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A1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ст.18 Федерального закона от 01.01.01 года </w:t>
      </w:r>
      <w:r w:rsidR="00295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 69-ФЗ «</w:t>
      </w:r>
      <w:r w:rsidRPr="00BA1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пожарной безопасности</w:t>
      </w:r>
      <w:r w:rsidR="00295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BA1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для оказания </w:t>
      </w:r>
      <w:r w:rsidRPr="00BA1A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содействия </w:t>
      </w:r>
      <w:hyperlink r:id="rId6" w:tooltip="Органы местного самоуправления" w:history="1">
        <w:r w:rsidRPr="00BA1A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органам местного самоуправления</w:t>
        </w:r>
      </w:hyperlink>
      <w:r w:rsidRPr="00BA1A7C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обеспечении </w:t>
      </w:r>
      <w:hyperlink r:id="rId7" w:tooltip="Пожарная безопасность" w:history="1">
        <w:r w:rsidRPr="00BA1A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пожарной безопасности</w:t>
        </w:r>
      </w:hyperlink>
      <w:r w:rsidRPr="00BA1A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A1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создании условий для забора воды из источников наружного водоснабжения и доступа к источникам водоснабжения, используемым для пожаротушения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администрация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Сколково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Кинельский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Самарской области, ПОСТАНОВЛЯЕТ</w:t>
      </w:r>
      <w:r w:rsidRPr="00BA1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</w:p>
    <w:p w:rsidR="00BA1A7C" w:rsidRDefault="00BA1A7C" w:rsidP="00295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1. Утвердить прилагаемый План мероприятий по улучшению состояния источников наружного противопожарного водоснабжения на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BA1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A1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 на территории сельского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Сколково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Кинельский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Самарской области.</w:t>
      </w:r>
    </w:p>
    <w:p w:rsidR="00BA1A7C" w:rsidRPr="00BA1A7C" w:rsidRDefault="00BA1A7C" w:rsidP="00295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2. Опубликовать данное Постановление в газете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Сколковский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вестник</w:t>
      </w:r>
      <w:r w:rsidRPr="00BA1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и разместить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1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информационно - телекоммуникационной сети «Интернет»</w:t>
      </w:r>
      <w:r w:rsidR="00295FBC" w:rsidRPr="00295FBC">
        <w:rPr>
          <w:sz w:val="28"/>
          <w:szCs w:val="28"/>
        </w:rPr>
        <w:t xml:space="preserve"> </w:t>
      </w:r>
      <w:r w:rsidR="00295FBC" w:rsidRPr="00295FBC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="00295FBC" w:rsidRPr="00295FB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www.kinel.ru</w:t>
        </w:r>
      </w:hyperlink>
      <w:r w:rsidR="00295FBC" w:rsidRPr="00295FBC">
        <w:rPr>
          <w:rFonts w:ascii="Times New Roman" w:hAnsi="Times New Roman" w:cs="Times New Roman"/>
          <w:sz w:val="28"/>
          <w:szCs w:val="28"/>
        </w:rPr>
        <w:t>)</w:t>
      </w:r>
      <w:r w:rsidRPr="00295F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1A7C" w:rsidRPr="00BA1A7C" w:rsidRDefault="00BA1A7C" w:rsidP="00295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3. Настоящее Постановление вступает в силу </w:t>
      </w:r>
      <w:r w:rsidR="00295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</w:t>
      </w:r>
      <w:r w:rsidRPr="00BA1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официального опубликования.</w:t>
      </w:r>
    </w:p>
    <w:p w:rsidR="00BA1A7C" w:rsidRPr="00BA1A7C" w:rsidRDefault="00BA1A7C" w:rsidP="00295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="00295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A1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BA1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BA1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BA1A7C" w:rsidRPr="00BA1A7C" w:rsidRDefault="00BA1A7C" w:rsidP="00295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A1A7C" w:rsidRPr="00BA1A7C" w:rsidRDefault="00BA1A7C" w:rsidP="00BA1A7C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сельского поселения </w:t>
      </w:r>
      <w:proofErr w:type="spellStart"/>
      <w:r w:rsidR="00C03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Сколково</w:t>
      </w:r>
      <w:proofErr w:type="spellEnd"/>
      <w:r w:rsidR="00C03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Pr="00BA1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    </w:t>
      </w:r>
      <w:proofErr w:type="spellStart"/>
      <w:r w:rsidR="00C03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В.В.Поляков</w:t>
      </w:r>
      <w:proofErr w:type="spellEnd"/>
    </w:p>
    <w:p w:rsidR="00BA1A7C" w:rsidRPr="00BA1A7C" w:rsidRDefault="00BA1A7C" w:rsidP="00BA1A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03791" w:rsidRDefault="00C03791" w:rsidP="00BA1A7C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1A7C" w:rsidRDefault="00BA1A7C" w:rsidP="00BA1A7C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95FBC" w:rsidRPr="00BA1A7C" w:rsidRDefault="00295FBC" w:rsidP="00BA1A7C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1A7C" w:rsidRPr="00BA1A7C" w:rsidRDefault="00BA1A7C" w:rsidP="00C03791">
      <w:pPr>
        <w:shd w:val="clear" w:color="auto" w:fill="FFFFFF"/>
        <w:spacing w:before="150" w:after="100" w:afterAutospacing="1" w:line="240" w:lineRule="auto"/>
        <w:ind w:left="45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BA1A7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lastRenderedPageBreak/>
        <w:t>  Приложение</w:t>
      </w:r>
    </w:p>
    <w:p w:rsidR="00BA1A7C" w:rsidRPr="00BA1A7C" w:rsidRDefault="00BA1A7C" w:rsidP="00C03791">
      <w:pPr>
        <w:shd w:val="clear" w:color="auto" w:fill="FFFFFF"/>
        <w:spacing w:before="264" w:after="264" w:line="240" w:lineRule="auto"/>
        <w:ind w:left="2832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</w:t>
      </w:r>
      <w:r w:rsidR="00C03791" w:rsidRPr="00C03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сельского поселения </w:t>
      </w:r>
      <w:proofErr w:type="spellStart"/>
      <w:r w:rsidR="00C03791" w:rsidRPr="00C03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Сколкво</w:t>
      </w:r>
      <w:proofErr w:type="spellEnd"/>
      <w:r w:rsidR="00C03791" w:rsidRPr="00C03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</w:t>
      </w:r>
      <w:proofErr w:type="spellStart"/>
      <w:r w:rsidR="00C03791" w:rsidRPr="00C03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Кинельский</w:t>
      </w:r>
      <w:proofErr w:type="spellEnd"/>
      <w:r w:rsidR="00C03791" w:rsidRPr="00C03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Самарской области </w:t>
      </w:r>
      <w:r w:rsidRPr="00BA1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C03791" w:rsidRPr="00C03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25.05.2022</w:t>
      </w:r>
      <w:r w:rsidRPr="00BA1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№ </w:t>
      </w:r>
      <w:r w:rsidR="00024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</w:p>
    <w:p w:rsidR="00BA1A7C" w:rsidRPr="00BA1A7C" w:rsidRDefault="00BA1A7C" w:rsidP="00BA1A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A1A7C" w:rsidRPr="00BA1A7C" w:rsidRDefault="00BA1A7C" w:rsidP="00C037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</w:t>
      </w:r>
    </w:p>
    <w:p w:rsidR="00C03791" w:rsidRDefault="00BA1A7C" w:rsidP="00C03791">
      <w:pPr>
        <w:shd w:val="clear" w:color="auto" w:fill="FFFFFF"/>
        <w:spacing w:before="264" w:after="26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 по улучшению состояния источников наружного противопожарного водоснабжения на 20</w:t>
      </w:r>
      <w:r w:rsidR="00AD2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BA1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AD2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A1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1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г.г</w:t>
      </w:r>
      <w:proofErr w:type="spellEnd"/>
      <w:r w:rsidRPr="00BA1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 территории сельского поселения </w:t>
      </w:r>
      <w:proofErr w:type="spellStart"/>
      <w:r w:rsidR="00C03791" w:rsidRPr="00C03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Сколково</w:t>
      </w:r>
      <w:proofErr w:type="spellEnd"/>
      <w:r w:rsidR="00C03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proofErr w:type="spellStart"/>
      <w:r w:rsidR="00C03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Кинельский</w:t>
      </w:r>
      <w:proofErr w:type="spellEnd"/>
      <w:r w:rsidR="00C03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Самарской области</w:t>
      </w:r>
    </w:p>
    <w:p w:rsidR="00BA1A7C" w:rsidRPr="00BA1A7C" w:rsidRDefault="00BA1A7C" w:rsidP="00C037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71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4799"/>
        <w:gridCol w:w="2025"/>
        <w:gridCol w:w="2154"/>
      </w:tblGrid>
      <w:tr w:rsidR="00C03791" w:rsidRPr="00BA1A7C" w:rsidTr="00AD2BE3"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A7C" w:rsidRPr="00BA1A7C" w:rsidRDefault="00BA1A7C" w:rsidP="00BA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A7C" w:rsidRPr="00BA1A7C" w:rsidRDefault="00BA1A7C" w:rsidP="00BA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A7C" w:rsidRPr="00BA1A7C" w:rsidRDefault="00BA1A7C" w:rsidP="00BA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A7C" w:rsidRPr="00BA1A7C" w:rsidRDefault="00BA1A7C" w:rsidP="00BA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3791" w:rsidRPr="00BA1A7C" w:rsidTr="00AD2BE3"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A7C" w:rsidRPr="00BA1A7C" w:rsidRDefault="00AD2BE3" w:rsidP="00BA1A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BA1A7C" w:rsidRPr="00BA1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="00BA1A7C" w:rsidRPr="00BA1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="00BA1A7C" w:rsidRPr="00BA1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A7C" w:rsidRPr="00BA1A7C" w:rsidRDefault="00BA1A7C" w:rsidP="00AD2B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A7C" w:rsidRPr="00BA1A7C" w:rsidRDefault="00BA1A7C" w:rsidP="00AD2B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A7C" w:rsidRPr="00BA1A7C" w:rsidRDefault="00BA1A7C" w:rsidP="00AD2B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C03791" w:rsidRPr="00BA1A7C" w:rsidTr="00AD2BE3"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A7C" w:rsidRPr="00BA1A7C" w:rsidRDefault="00BA1A7C" w:rsidP="00BA1A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A7C" w:rsidRPr="00BA1A7C" w:rsidRDefault="00BA1A7C" w:rsidP="00BA1A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инвентаризация источников противопожарного водоснабжения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A7C" w:rsidRPr="00BA1A7C" w:rsidRDefault="00C03791" w:rsidP="00BA1A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  <w:r w:rsidR="00BA1A7C" w:rsidRPr="00BA1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BA1A7C" w:rsidRPr="00BA1A7C" w:rsidRDefault="00BA1A7C" w:rsidP="00C037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C03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A1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A7C" w:rsidRPr="00BA1A7C" w:rsidRDefault="00C03791" w:rsidP="00BA1A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сельского поселения</w:t>
            </w:r>
            <w:r w:rsidR="00BA1A7C" w:rsidRPr="00BA1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совместно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</w:t>
            </w:r>
            <w:r w:rsidR="00BA1A7C" w:rsidRPr="00BA1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Уют</w:t>
            </w:r>
            <w:r w:rsidR="00BA1A7C" w:rsidRPr="00BA1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BA1A7C" w:rsidRPr="00BA1A7C" w:rsidRDefault="00BA1A7C" w:rsidP="00BA1A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C03791" w:rsidRPr="00BA1A7C" w:rsidTr="00AD2BE3"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A7C" w:rsidRPr="00BA1A7C" w:rsidRDefault="00BA1A7C" w:rsidP="00BA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A7C" w:rsidRPr="00BA1A7C" w:rsidRDefault="00BA1A7C" w:rsidP="00BA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A7C" w:rsidRPr="00BA1A7C" w:rsidRDefault="00BA1A7C" w:rsidP="00BA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A7C" w:rsidRPr="00BA1A7C" w:rsidRDefault="00BA1A7C" w:rsidP="00BA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3791" w:rsidRPr="00BA1A7C" w:rsidTr="00AD2BE3"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A7C" w:rsidRPr="00BA1A7C" w:rsidRDefault="00BA1A7C" w:rsidP="00BA1A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A7C" w:rsidRPr="00BA1A7C" w:rsidRDefault="00BA1A7C" w:rsidP="00BA1A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соответствия нормам пожарной безопасности всех объектов социальной сферы, культурно-массовых, детских, медицинских, а также жилых домов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A7C" w:rsidRPr="00BA1A7C" w:rsidRDefault="00BA1A7C" w:rsidP="00BA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A7C" w:rsidRPr="00BA1A7C" w:rsidRDefault="00BA1A7C" w:rsidP="00BA1A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BE3" w:rsidRPr="00BA1A7C" w:rsidRDefault="00AD2BE3" w:rsidP="00AD2B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сельского поселения</w:t>
            </w:r>
            <w:r w:rsidRPr="00BA1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совместно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</w:t>
            </w:r>
            <w:r w:rsidRPr="00BA1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Уют</w:t>
            </w:r>
            <w:r w:rsidRPr="00BA1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BA1A7C" w:rsidRPr="00BA1A7C" w:rsidRDefault="00AD2BE3" w:rsidP="00AD2B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C03791" w:rsidRPr="00BA1A7C" w:rsidTr="00AD2BE3"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A7C" w:rsidRPr="00BA1A7C" w:rsidRDefault="00BA1A7C" w:rsidP="00BA1A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A7C" w:rsidRPr="00BA1A7C" w:rsidRDefault="00BA1A7C" w:rsidP="00BA1A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анализа противопожарной обстановки с выработкой конкретных мероприятий по достижении требуемого уровня пожарной безопасности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A7C" w:rsidRPr="00BA1A7C" w:rsidRDefault="00BA1A7C" w:rsidP="00BA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A7C" w:rsidRPr="00BA1A7C" w:rsidRDefault="00BA1A7C" w:rsidP="00AD2B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AD2B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BA1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BE3" w:rsidRPr="00BA1A7C" w:rsidRDefault="00AD2BE3" w:rsidP="00AD2B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сельского поселения</w:t>
            </w:r>
            <w:r w:rsidRPr="00BA1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совместно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</w:t>
            </w:r>
            <w:r w:rsidRPr="00BA1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Уют</w:t>
            </w:r>
            <w:r w:rsidRPr="00BA1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BA1A7C" w:rsidRPr="00BA1A7C" w:rsidRDefault="00AD2BE3" w:rsidP="00AD2B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C03791" w:rsidRPr="00BA1A7C" w:rsidTr="00AD2BE3"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A7C" w:rsidRPr="00BA1A7C" w:rsidRDefault="00BA1A7C" w:rsidP="00BA1A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A7C" w:rsidRPr="00BA1A7C" w:rsidRDefault="00BA1A7C" w:rsidP="00AD2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наружного технического осмотра сетей, </w:t>
            </w:r>
            <w:r w:rsidR="00AD2BE3" w:rsidRPr="00AD2B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BA1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олодцев </w:t>
            </w:r>
            <w:hyperlink r:id="rId9" w:tooltip="Водопровод" w:history="1">
              <w:r w:rsidRPr="00AD2BE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водопровода</w:t>
              </w:r>
            </w:hyperlink>
            <w:r w:rsidRPr="00BA1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согласно графикам планово-профилактического ремонта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A7C" w:rsidRPr="00BA1A7C" w:rsidRDefault="00BA1A7C" w:rsidP="00BA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A7C" w:rsidRPr="00BA1A7C" w:rsidRDefault="00BA1A7C" w:rsidP="00BA1A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BE3" w:rsidRPr="00BA1A7C" w:rsidRDefault="00AD2BE3" w:rsidP="00AD2B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сельского поселения</w:t>
            </w:r>
            <w:r w:rsidRPr="00BA1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совместно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</w:t>
            </w:r>
            <w:r w:rsidRPr="00BA1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A1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Уют</w:t>
            </w:r>
            <w:r w:rsidRPr="00BA1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BA1A7C" w:rsidRPr="00BA1A7C" w:rsidRDefault="00AD2BE3" w:rsidP="00AD2B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C03791" w:rsidRPr="00BA1A7C" w:rsidTr="00AD2BE3"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A7C" w:rsidRPr="00BA1A7C" w:rsidRDefault="00BA1A7C" w:rsidP="00BA1A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4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A7C" w:rsidRPr="00BA1A7C" w:rsidRDefault="00BA1A7C" w:rsidP="00BA1A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проверки, испытания, при необходимости текущего ремонта систем противопожарного водоснабжения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A7C" w:rsidRPr="00BA1A7C" w:rsidRDefault="00BA1A7C" w:rsidP="00AD2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 </w:t>
            </w:r>
            <w:hyperlink r:id="rId10" w:tooltip="10 июня" w:history="1">
              <w:r w:rsidRPr="00AD2BE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10 </w:t>
              </w:r>
              <w:r w:rsidR="00AD2BE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июня</w:t>
              </w:r>
            </w:hyperlink>
            <w:r w:rsidRPr="00BA1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планового периода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BE3" w:rsidRPr="00BA1A7C" w:rsidRDefault="00AD2BE3" w:rsidP="00AD2B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</w:t>
            </w:r>
            <w:r w:rsidRPr="00BA1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Уют</w:t>
            </w:r>
            <w:r w:rsidRPr="00BA1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BA1A7C" w:rsidRPr="00BA1A7C" w:rsidRDefault="00AD2BE3" w:rsidP="00AD2B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A1A7C" w:rsidRPr="00BA1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C03791" w:rsidRPr="00BA1A7C" w:rsidTr="00AD2BE3"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A7C" w:rsidRPr="00BA1A7C" w:rsidRDefault="00BA1A7C" w:rsidP="00BA1A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A7C" w:rsidRPr="00BA1A7C" w:rsidRDefault="00BA1A7C" w:rsidP="00BA1A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Замена пришедших в негодность источников наружного противопожарного водоснабжения (пожарных гидрантов), а также при строительстве и реконструкции водопроводных сетей обязательная установка пожарных гидрантов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A7C" w:rsidRPr="00BA1A7C" w:rsidRDefault="00BA1A7C" w:rsidP="00BA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A7C" w:rsidRPr="00BA1A7C" w:rsidRDefault="00BA1A7C" w:rsidP="00AD2B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AD2B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BA1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AD2B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r w:rsidRPr="00BA1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A7C" w:rsidRPr="00BA1A7C" w:rsidRDefault="00BA1A7C" w:rsidP="00BA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2BE3" w:rsidRPr="00BA1A7C" w:rsidRDefault="00AD2BE3" w:rsidP="00AD2B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сельского поселения</w:t>
            </w:r>
            <w:r w:rsidRPr="00BA1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совместно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</w:t>
            </w:r>
            <w:r w:rsidRPr="00BA1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Уют</w:t>
            </w:r>
            <w:r w:rsidRPr="00BA1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BA1A7C" w:rsidRPr="00BA1A7C" w:rsidRDefault="00AD2BE3" w:rsidP="00AD2B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C03791" w:rsidRPr="00BA1A7C" w:rsidTr="00AD2BE3"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A7C" w:rsidRPr="00BA1A7C" w:rsidRDefault="00BA1A7C" w:rsidP="00BA1A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A7C" w:rsidRPr="00BA1A7C" w:rsidRDefault="00BA1A7C" w:rsidP="00BA1A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работ по установке и замене утраченных указателей (табличек) пожарных гидрантов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A7C" w:rsidRPr="00BA1A7C" w:rsidRDefault="00BA1A7C" w:rsidP="00AD2B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AD2B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BA1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AD2B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r w:rsidRPr="00BA1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A7C" w:rsidRPr="00BA1A7C" w:rsidRDefault="00BA1A7C" w:rsidP="00BA1A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сельского поселения</w:t>
            </w:r>
          </w:p>
        </w:tc>
      </w:tr>
      <w:tr w:rsidR="00C03791" w:rsidRPr="00BA1A7C" w:rsidTr="00AD2BE3"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A7C" w:rsidRPr="00BA1A7C" w:rsidRDefault="00BA1A7C" w:rsidP="00BA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A7C" w:rsidRPr="00BA1A7C" w:rsidRDefault="00BA1A7C" w:rsidP="00BA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A7C" w:rsidRPr="00BA1A7C" w:rsidRDefault="00BA1A7C" w:rsidP="00BA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A7C" w:rsidRPr="00BA1A7C" w:rsidRDefault="00BA1A7C" w:rsidP="00BA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3791" w:rsidRPr="00BA1A7C" w:rsidTr="00AD2BE3"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A7C" w:rsidRPr="00BA1A7C" w:rsidRDefault="00BA1A7C" w:rsidP="00BA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A7C" w:rsidRPr="00BA1A7C" w:rsidRDefault="00BA1A7C" w:rsidP="00BA1A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A7C" w:rsidRPr="00BA1A7C" w:rsidRDefault="00BA1A7C" w:rsidP="00BA1A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источников противопожарного водоснабжения к условиям эксплуатации в весенне-летний и осенне-зимний периоды.</w:t>
            </w:r>
          </w:p>
          <w:p w:rsidR="00BA1A7C" w:rsidRPr="00BA1A7C" w:rsidRDefault="00BA1A7C" w:rsidP="00BA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A7C" w:rsidRPr="00BA1A7C" w:rsidRDefault="00BA1A7C" w:rsidP="00BA1A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AD2B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BA1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AD2B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A1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годы</w:t>
            </w:r>
          </w:p>
          <w:p w:rsidR="00BA1A7C" w:rsidRPr="00BA1A7C" w:rsidRDefault="00BA1A7C" w:rsidP="00BA1A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(апрель, октябрь)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BE3" w:rsidRPr="00BA1A7C" w:rsidRDefault="00AD2BE3" w:rsidP="00AD2B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сельского поселения</w:t>
            </w:r>
            <w:r w:rsidRPr="00BA1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совместно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</w:t>
            </w:r>
            <w:r w:rsidRPr="00BA1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Уют</w:t>
            </w:r>
            <w:r w:rsidRPr="00BA1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BA1A7C" w:rsidRPr="00BA1A7C" w:rsidRDefault="00AD2BE3" w:rsidP="00AD2B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C03791" w:rsidRPr="00BA1A7C" w:rsidTr="00AD2BE3"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BA1A7C" w:rsidRPr="00BA1A7C" w:rsidRDefault="00BA1A7C" w:rsidP="00BA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A7C" w:rsidRPr="00BA1A7C" w:rsidRDefault="00BA1A7C" w:rsidP="00BA1A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  <w:p w:rsidR="00BA1A7C" w:rsidRPr="00BA1A7C" w:rsidRDefault="00BA1A7C" w:rsidP="00BA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BA1A7C" w:rsidRPr="00BA1A7C" w:rsidRDefault="00BA1A7C" w:rsidP="00BA1A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проездов основной и специальной пожарной техники к жилым домам, зданиям и сооружениям, к источникам противопожарного водоснабжения.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BA1A7C" w:rsidRPr="00BA1A7C" w:rsidRDefault="00BA1A7C" w:rsidP="00BA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A7C" w:rsidRPr="00BA1A7C" w:rsidRDefault="00BA1A7C" w:rsidP="00BA1A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BA1A7C" w:rsidRPr="00BA1A7C" w:rsidRDefault="00BA1A7C" w:rsidP="00BA1A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сельского поселения</w:t>
            </w:r>
          </w:p>
        </w:tc>
      </w:tr>
      <w:tr w:rsidR="00C03791" w:rsidRPr="00BA1A7C" w:rsidTr="00AD2BE3"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A7C" w:rsidRPr="00BA1A7C" w:rsidRDefault="00BA1A7C" w:rsidP="00BA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A7C" w:rsidRPr="00BA1A7C" w:rsidRDefault="00BA1A7C" w:rsidP="00BA1A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BA1A7C" w:rsidRPr="00BA1A7C" w:rsidRDefault="00BA1A7C" w:rsidP="00BA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A7C" w:rsidRPr="00BA1A7C" w:rsidRDefault="00BA1A7C" w:rsidP="00AD2B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надлежащего содержания пожарных гидрантов очистки от снега и льда в зимнее время, от сорной растительности –</w:t>
            </w:r>
            <w:r w:rsidR="00AD2B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A1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летнее время.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A7C" w:rsidRPr="00BA1A7C" w:rsidRDefault="00BA1A7C" w:rsidP="00BA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A7C" w:rsidRPr="00BA1A7C" w:rsidRDefault="00BA1A7C" w:rsidP="00BA1A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A7C" w:rsidRPr="00BA1A7C" w:rsidRDefault="00BA1A7C" w:rsidP="00BA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A7C" w:rsidRPr="00BA1A7C" w:rsidRDefault="00BA1A7C" w:rsidP="00BA1A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сельского поселения</w:t>
            </w:r>
          </w:p>
        </w:tc>
      </w:tr>
    </w:tbl>
    <w:p w:rsidR="00F265C0" w:rsidRPr="00BA1A7C" w:rsidRDefault="00F265C0" w:rsidP="00BA1A7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265C0" w:rsidRPr="00BA1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451"/>
    <w:rsid w:val="000240CA"/>
    <w:rsid w:val="000B7CD4"/>
    <w:rsid w:val="00295FBC"/>
    <w:rsid w:val="00955A7F"/>
    <w:rsid w:val="00AD2BE3"/>
    <w:rsid w:val="00BA1A7C"/>
    <w:rsid w:val="00C03791"/>
    <w:rsid w:val="00D15451"/>
    <w:rsid w:val="00F2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1A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1A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A1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A1A7C"/>
    <w:rPr>
      <w:color w:val="0000FF"/>
      <w:u w:val="single"/>
    </w:rPr>
  </w:style>
  <w:style w:type="paragraph" w:styleId="a5">
    <w:name w:val="No Spacing"/>
    <w:uiPriority w:val="1"/>
    <w:qFormat/>
    <w:rsid w:val="00BA1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BA1A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55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5A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1A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1A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A1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A1A7C"/>
    <w:rPr>
      <w:color w:val="0000FF"/>
      <w:u w:val="single"/>
    </w:rPr>
  </w:style>
  <w:style w:type="paragraph" w:styleId="a5">
    <w:name w:val="No Spacing"/>
    <w:uiPriority w:val="1"/>
    <w:qFormat/>
    <w:rsid w:val="00BA1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BA1A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55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5A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1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17678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94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78032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35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0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ne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pozharnaya_bezopasnostmz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andia.ru/text/category/organi_mestnogo_samoupravleniy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pandia.ru/text/category/vodosnabzhenie_i_kanalizatciya/" TargetMode="External"/><Relationship Id="rId10" Type="http://schemas.openxmlformats.org/officeDocument/2006/relationships/hyperlink" Target="http://www.pandia.ru/text/category/10_iyun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ndia.ru/text/category/vodoprovo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2022-05-25T06:59:00Z</cp:lastPrinted>
  <dcterms:created xsi:type="dcterms:W3CDTF">2022-05-25T06:31:00Z</dcterms:created>
  <dcterms:modified xsi:type="dcterms:W3CDTF">2022-05-25T07:00:00Z</dcterms:modified>
</cp:coreProperties>
</file>