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EA" w:rsidRPr="001579EA" w:rsidRDefault="009A5A68" w:rsidP="001579E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6114" w:rsidRPr="007A61FE">
        <w:rPr>
          <w:rFonts w:ascii="Times New Roman" w:hAnsi="Times New Roman"/>
          <w:sz w:val="28"/>
          <w:szCs w:val="28"/>
        </w:rPr>
        <w:t xml:space="preserve">  </w:t>
      </w:r>
      <w:r w:rsidR="001579EA" w:rsidRPr="001579EA">
        <w:rPr>
          <w:rFonts w:ascii="Times New Roman" w:hAnsi="Times New Roman"/>
          <w:sz w:val="26"/>
          <w:szCs w:val="26"/>
        </w:rPr>
        <w:t>Администрация</w:t>
      </w:r>
    </w:p>
    <w:p w:rsidR="001579EA" w:rsidRPr="001579EA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1579EA">
        <w:rPr>
          <w:rFonts w:ascii="Times New Roman" w:hAnsi="Times New Roman"/>
          <w:sz w:val="26"/>
          <w:szCs w:val="26"/>
        </w:rPr>
        <w:t>сельского поселения</w:t>
      </w:r>
    </w:p>
    <w:p w:rsidR="001579EA" w:rsidRPr="001579EA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1579EA">
        <w:rPr>
          <w:rFonts w:ascii="Times New Roman" w:hAnsi="Times New Roman"/>
          <w:sz w:val="26"/>
          <w:szCs w:val="26"/>
        </w:rPr>
        <w:t xml:space="preserve">    Новый Сарбай </w:t>
      </w:r>
    </w:p>
    <w:p w:rsidR="001579EA" w:rsidRPr="001579EA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1579EA">
        <w:rPr>
          <w:rFonts w:ascii="Times New Roman" w:hAnsi="Times New Roman"/>
          <w:sz w:val="26"/>
          <w:szCs w:val="26"/>
        </w:rPr>
        <w:t xml:space="preserve">  муниципального </w:t>
      </w:r>
    </w:p>
    <w:p w:rsidR="001579EA" w:rsidRPr="001579EA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1579EA">
        <w:rPr>
          <w:rFonts w:ascii="Times New Roman" w:hAnsi="Times New Roman"/>
          <w:sz w:val="26"/>
          <w:szCs w:val="26"/>
        </w:rPr>
        <w:t xml:space="preserve">района Кинельский </w:t>
      </w:r>
    </w:p>
    <w:p w:rsidR="001579EA" w:rsidRPr="001579EA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1579EA">
        <w:rPr>
          <w:rFonts w:ascii="Times New Roman" w:hAnsi="Times New Roman"/>
          <w:sz w:val="26"/>
          <w:szCs w:val="26"/>
        </w:rPr>
        <w:t>Самарской области</w:t>
      </w:r>
    </w:p>
    <w:p w:rsidR="001579EA" w:rsidRPr="001579EA" w:rsidRDefault="001579EA" w:rsidP="001579EA">
      <w:pPr>
        <w:jc w:val="both"/>
        <w:rPr>
          <w:rFonts w:ascii="Times New Roman" w:hAnsi="Times New Roman"/>
          <w:sz w:val="26"/>
          <w:szCs w:val="26"/>
        </w:rPr>
      </w:pPr>
    </w:p>
    <w:p w:rsidR="001579EA" w:rsidRPr="001579EA" w:rsidRDefault="001579EA" w:rsidP="001579EA">
      <w:pPr>
        <w:jc w:val="both"/>
        <w:rPr>
          <w:rFonts w:ascii="Times New Roman" w:hAnsi="Times New Roman"/>
          <w:sz w:val="26"/>
          <w:szCs w:val="26"/>
        </w:rPr>
      </w:pPr>
      <w:r w:rsidRPr="001579EA">
        <w:rPr>
          <w:rFonts w:ascii="Times New Roman" w:hAnsi="Times New Roman"/>
          <w:sz w:val="26"/>
          <w:szCs w:val="26"/>
        </w:rPr>
        <w:t>ПОСТАНОВЛЕНИЕ</w:t>
      </w:r>
    </w:p>
    <w:p w:rsidR="00D16114" w:rsidRDefault="001579EA" w:rsidP="009A5A68">
      <w:pPr>
        <w:jc w:val="both"/>
        <w:rPr>
          <w:rFonts w:ascii="Times New Roman" w:hAnsi="Times New Roman"/>
          <w:sz w:val="26"/>
          <w:szCs w:val="26"/>
        </w:rPr>
      </w:pPr>
      <w:r w:rsidRPr="001579EA">
        <w:rPr>
          <w:rFonts w:ascii="Times New Roman" w:hAnsi="Times New Roman"/>
          <w:sz w:val="26"/>
          <w:szCs w:val="26"/>
        </w:rPr>
        <w:t>№3</w:t>
      </w:r>
      <w:r>
        <w:rPr>
          <w:rFonts w:ascii="Times New Roman" w:hAnsi="Times New Roman"/>
          <w:sz w:val="26"/>
          <w:szCs w:val="26"/>
        </w:rPr>
        <w:t>3</w:t>
      </w:r>
      <w:r w:rsidRPr="001579EA">
        <w:rPr>
          <w:rFonts w:ascii="Times New Roman" w:hAnsi="Times New Roman"/>
          <w:sz w:val="26"/>
          <w:szCs w:val="26"/>
        </w:rPr>
        <w:t xml:space="preserve"> от </w:t>
      </w:r>
      <w:r w:rsidR="009A779D">
        <w:rPr>
          <w:rFonts w:ascii="Times New Roman" w:hAnsi="Times New Roman"/>
          <w:sz w:val="26"/>
          <w:szCs w:val="26"/>
        </w:rPr>
        <w:t>14</w:t>
      </w:r>
      <w:r w:rsidRPr="001579EA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6</w:t>
      </w:r>
      <w:r w:rsidRPr="001579EA">
        <w:rPr>
          <w:rFonts w:ascii="Times New Roman" w:hAnsi="Times New Roman"/>
          <w:sz w:val="26"/>
          <w:szCs w:val="26"/>
        </w:rPr>
        <w:t>.2024г.</w:t>
      </w:r>
    </w:p>
    <w:p w:rsidR="009A5A68" w:rsidRPr="009A5A68" w:rsidRDefault="009A5A68" w:rsidP="009A5A68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2690" w:type="dxa"/>
        <w:tblLook w:val="04A0"/>
      </w:tblPr>
      <w:tblGrid>
        <w:gridCol w:w="7763"/>
        <w:gridCol w:w="4927"/>
      </w:tblGrid>
      <w:tr w:rsidR="00D16114" w:rsidRPr="009A5A68" w:rsidTr="009A5A68">
        <w:tc>
          <w:tcPr>
            <w:tcW w:w="7763" w:type="dxa"/>
          </w:tcPr>
          <w:p w:rsidR="00D16114" w:rsidRPr="009A5A68" w:rsidRDefault="005E1855" w:rsidP="004D2A91">
            <w:pPr>
              <w:spacing w:line="100" w:lineRule="atLeast"/>
              <w:jc w:val="both"/>
              <w:rPr>
                <w:rFonts w:ascii="Times New Roman" w:eastAsia="Arial" w:hAnsi="Times New Roman" w:cs="Arial"/>
                <w:sz w:val="26"/>
                <w:szCs w:val="26"/>
              </w:rPr>
            </w:pPr>
            <w:r w:rsidRPr="009A5A68">
              <w:rPr>
                <w:rFonts w:ascii="Times New Roman" w:eastAsia="Arial" w:hAnsi="Times New Roman" w:cs="Arial"/>
                <w:sz w:val="26"/>
                <w:szCs w:val="26"/>
              </w:rPr>
              <w:t xml:space="preserve">О внесении изменений в постановление №70 от 27.07.2018г. </w:t>
            </w:r>
            <w:r w:rsidR="00FC227A" w:rsidRPr="009A5A68">
              <w:rPr>
                <w:rFonts w:ascii="Times New Roman" w:eastAsia="Arial" w:hAnsi="Times New Roman" w:cs="Arial"/>
                <w:sz w:val="26"/>
                <w:szCs w:val="26"/>
              </w:rPr>
              <w:t xml:space="preserve">Об утверждении </w:t>
            </w:r>
            <w:proofErr w:type="gramStart"/>
            <w:r w:rsidR="00FC227A" w:rsidRPr="009A5A68">
              <w:rPr>
                <w:rFonts w:ascii="Times New Roman" w:eastAsia="Arial" w:hAnsi="Times New Roman" w:cs="Arial"/>
                <w:sz w:val="26"/>
                <w:szCs w:val="26"/>
              </w:rPr>
              <w:t>порядка составления проекта местного бюджета сельского поселения</w:t>
            </w:r>
            <w:proofErr w:type="gramEnd"/>
            <w:r w:rsidR="00FC227A" w:rsidRPr="009A5A68">
              <w:rPr>
                <w:rFonts w:ascii="Times New Roman" w:eastAsia="Arial" w:hAnsi="Times New Roman" w:cs="Arial"/>
                <w:sz w:val="26"/>
                <w:szCs w:val="26"/>
              </w:rPr>
              <w:t xml:space="preserve"> Новый Сарбай муниципального района Кинельский Самарской области на очередной финансовый год и плановый период.</w:t>
            </w:r>
          </w:p>
        </w:tc>
        <w:tc>
          <w:tcPr>
            <w:tcW w:w="4927" w:type="dxa"/>
          </w:tcPr>
          <w:p w:rsidR="00D16114" w:rsidRPr="009A5A68" w:rsidRDefault="00D16114" w:rsidP="004D2A91">
            <w:pPr>
              <w:spacing w:line="100" w:lineRule="atLeast"/>
              <w:rPr>
                <w:rFonts w:ascii="Times New Roman" w:eastAsia="Arial" w:hAnsi="Times New Roman" w:cs="Arial"/>
                <w:b/>
                <w:sz w:val="26"/>
                <w:szCs w:val="26"/>
              </w:rPr>
            </w:pPr>
          </w:p>
        </w:tc>
      </w:tr>
    </w:tbl>
    <w:p w:rsidR="004D2A91" w:rsidRPr="009A5A68" w:rsidRDefault="004D2A91" w:rsidP="00D16114">
      <w:pPr>
        <w:spacing w:line="100" w:lineRule="atLeast"/>
        <w:rPr>
          <w:rFonts w:ascii="Times New Roman" w:eastAsia="Arial" w:hAnsi="Times New Roman" w:cs="Arial"/>
          <w:b/>
          <w:sz w:val="26"/>
          <w:szCs w:val="26"/>
        </w:rPr>
      </w:pPr>
    </w:p>
    <w:p w:rsidR="009A5A68" w:rsidRPr="009A5A68" w:rsidRDefault="004D2A91">
      <w:pPr>
        <w:spacing w:line="100" w:lineRule="atLeast"/>
        <w:ind w:firstLine="540"/>
        <w:jc w:val="both"/>
        <w:rPr>
          <w:rFonts w:ascii="Times New Roman" w:eastAsia="Arial" w:hAnsi="Times New Roman" w:cs="Arial"/>
          <w:sz w:val="26"/>
          <w:szCs w:val="26"/>
        </w:rPr>
      </w:pPr>
      <w:proofErr w:type="gramStart"/>
      <w:r w:rsidRPr="009A5A68">
        <w:rPr>
          <w:rFonts w:ascii="Times New Roman" w:eastAsia="Arial" w:hAnsi="Times New Roman" w:cs="Arial"/>
          <w:sz w:val="26"/>
          <w:szCs w:val="26"/>
        </w:rPr>
        <w:t xml:space="preserve">В соответствии со ст.184 Бюджетного кодекса Российской Федерации, </w:t>
      </w:r>
      <w:r w:rsidRPr="009A5A68">
        <w:rPr>
          <w:rFonts w:ascii="Times New Roman" w:eastAsia="Arial" w:hAnsi="Times New Roman"/>
          <w:sz w:val="26"/>
          <w:szCs w:val="26"/>
        </w:rPr>
        <w:t xml:space="preserve">Положением </w:t>
      </w:r>
      <w:r w:rsidRPr="009A5A68">
        <w:rPr>
          <w:rFonts w:ascii="Times New Roman" w:hAnsi="Times New Roman"/>
          <w:color w:val="000000"/>
          <w:sz w:val="26"/>
          <w:szCs w:val="26"/>
        </w:rPr>
        <w:t xml:space="preserve">о бюджетном устройстве и бюджетном процессе </w:t>
      </w:r>
      <w:r w:rsidRPr="009A5A68">
        <w:rPr>
          <w:rFonts w:ascii="Times New Roman" w:eastAsia="Arial" w:hAnsi="Times New Roman"/>
          <w:color w:val="000000"/>
          <w:sz w:val="26"/>
          <w:szCs w:val="26"/>
        </w:rPr>
        <w:t>в сельском</w:t>
      </w:r>
      <w:r w:rsidRPr="009A5A68">
        <w:rPr>
          <w:rFonts w:ascii="Times New Roman" w:eastAsia="Arial" w:hAnsi="Times New Roman" w:cs="Arial"/>
          <w:color w:val="000000"/>
          <w:sz w:val="26"/>
          <w:szCs w:val="26"/>
        </w:rPr>
        <w:t xml:space="preserve"> поселении </w:t>
      </w:r>
      <w:r w:rsidR="00B211E2" w:rsidRPr="009A5A68">
        <w:rPr>
          <w:rFonts w:ascii="Times New Roman" w:eastAsia="Arial" w:hAnsi="Times New Roman" w:cs="Arial"/>
          <w:color w:val="000000"/>
          <w:sz w:val="26"/>
          <w:szCs w:val="26"/>
        </w:rPr>
        <w:t>Новый Сарбай</w:t>
      </w:r>
      <w:r w:rsidRPr="009A5A68">
        <w:rPr>
          <w:rFonts w:ascii="Times New Roman" w:eastAsia="Arial" w:hAnsi="Times New Roman" w:cs="Arial"/>
          <w:color w:val="000000"/>
          <w:sz w:val="26"/>
          <w:szCs w:val="26"/>
        </w:rPr>
        <w:t xml:space="preserve"> муниципального района Кинельский, утвержденного решением Собрания представителей</w:t>
      </w:r>
      <w:r w:rsidR="00B211E2" w:rsidRPr="009A5A68">
        <w:rPr>
          <w:rFonts w:ascii="Times New Roman" w:eastAsia="Arial" w:hAnsi="Times New Roman" w:cs="Arial"/>
          <w:color w:val="000000"/>
          <w:sz w:val="26"/>
          <w:szCs w:val="26"/>
        </w:rPr>
        <w:t xml:space="preserve"> сельского поселения Новый Сарбай </w:t>
      </w:r>
      <w:r w:rsidRPr="009A5A68">
        <w:rPr>
          <w:rFonts w:ascii="Times New Roman" w:eastAsia="Arial" w:hAnsi="Times New Roman" w:cs="Arial"/>
          <w:color w:val="000000"/>
          <w:sz w:val="26"/>
          <w:szCs w:val="26"/>
        </w:rPr>
        <w:t>муниципального района Кинельский Самарской области</w:t>
      </w:r>
      <w:r w:rsidR="00500045" w:rsidRPr="009A5A68">
        <w:rPr>
          <w:rFonts w:ascii="Times New Roman" w:eastAsia="Arial" w:hAnsi="Times New Roman" w:cs="Arial"/>
          <w:b/>
          <w:color w:val="000000"/>
          <w:sz w:val="26"/>
          <w:szCs w:val="26"/>
        </w:rPr>
        <w:t xml:space="preserve"> </w:t>
      </w:r>
      <w:r w:rsidR="00500045" w:rsidRPr="009A5A68">
        <w:rPr>
          <w:rFonts w:ascii="Times New Roman" w:eastAsia="Arial" w:hAnsi="Times New Roman" w:cs="Arial"/>
          <w:color w:val="000000"/>
          <w:sz w:val="26"/>
          <w:szCs w:val="26"/>
        </w:rPr>
        <w:t>№ 46 от 16.05.2016 г</w:t>
      </w:r>
      <w:r w:rsidRPr="009A5A68">
        <w:rPr>
          <w:rFonts w:ascii="Times New Roman" w:eastAsia="Arial" w:hAnsi="Times New Roman" w:cs="Arial"/>
          <w:b/>
          <w:color w:val="000000"/>
          <w:sz w:val="26"/>
          <w:szCs w:val="26"/>
        </w:rPr>
        <w:t>,</w:t>
      </w:r>
      <w:r w:rsidRPr="009A5A68">
        <w:rPr>
          <w:rFonts w:ascii="Times New Roman" w:eastAsia="Arial" w:hAnsi="Times New Roman" w:cs="Arial"/>
          <w:sz w:val="26"/>
          <w:szCs w:val="26"/>
        </w:rPr>
        <w:t xml:space="preserve"> Администрация </w:t>
      </w:r>
      <w:r w:rsidR="00500045" w:rsidRPr="009A5A68">
        <w:rPr>
          <w:rFonts w:ascii="Times New Roman" w:eastAsia="Arial" w:hAnsi="Times New Roman" w:cs="Arial"/>
          <w:sz w:val="26"/>
          <w:szCs w:val="26"/>
        </w:rPr>
        <w:t>сельского поселения Новый Сарбай</w:t>
      </w:r>
      <w:r w:rsidRPr="009A5A68">
        <w:rPr>
          <w:rFonts w:ascii="Times New Roman" w:eastAsia="Arial" w:hAnsi="Times New Roman" w:cs="Arial"/>
          <w:sz w:val="26"/>
          <w:szCs w:val="26"/>
        </w:rPr>
        <w:t xml:space="preserve"> муниципального района Кинельский Самарской области </w:t>
      </w:r>
      <w:proofErr w:type="gramEnd"/>
    </w:p>
    <w:p w:rsidR="004D2A91" w:rsidRPr="009A5A68" w:rsidRDefault="009A5A68">
      <w:pPr>
        <w:spacing w:line="100" w:lineRule="atLeast"/>
        <w:ind w:firstLine="540"/>
        <w:jc w:val="both"/>
        <w:rPr>
          <w:rFonts w:ascii="Times New Roman" w:eastAsia="Arial" w:hAnsi="Times New Roman" w:cs="Arial"/>
          <w:sz w:val="26"/>
          <w:szCs w:val="26"/>
        </w:rPr>
      </w:pPr>
      <w:r w:rsidRPr="009A5A68">
        <w:rPr>
          <w:rFonts w:ascii="Times New Roman" w:eastAsia="Arial" w:hAnsi="Times New Roman" w:cs="Arial"/>
          <w:sz w:val="26"/>
          <w:szCs w:val="26"/>
        </w:rPr>
        <w:t>ПОСТАНОВЛЯЕТ:</w:t>
      </w:r>
    </w:p>
    <w:p w:rsidR="001C066E" w:rsidRPr="009A5A68" w:rsidRDefault="007A61FE">
      <w:pPr>
        <w:spacing w:before="160" w:line="100" w:lineRule="atLeast"/>
        <w:ind w:firstLine="540"/>
        <w:jc w:val="both"/>
        <w:rPr>
          <w:rFonts w:ascii="Times New Roman" w:eastAsia="Arial" w:hAnsi="Times New Roman" w:cs="Arial"/>
          <w:sz w:val="26"/>
          <w:szCs w:val="26"/>
        </w:rPr>
      </w:pPr>
      <w:r w:rsidRPr="009A5A68">
        <w:rPr>
          <w:rFonts w:ascii="Times New Roman" w:eastAsia="Arial" w:hAnsi="Times New Roman" w:cs="Arial"/>
          <w:sz w:val="26"/>
          <w:szCs w:val="26"/>
        </w:rPr>
        <w:t>1.</w:t>
      </w:r>
      <w:r w:rsidR="005E1855" w:rsidRPr="009A5A68">
        <w:rPr>
          <w:rFonts w:ascii="Times New Roman" w:eastAsia="Arial" w:hAnsi="Times New Roman" w:cs="Arial"/>
          <w:sz w:val="26"/>
          <w:szCs w:val="26"/>
        </w:rPr>
        <w:t>Внести изменения в постановление №70 от 27.07.2018г.</w:t>
      </w:r>
      <w:r w:rsidR="001C066E" w:rsidRPr="009A5A68">
        <w:rPr>
          <w:rFonts w:ascii="Times New Roman" w:eastAsia="Arial" w:hAnsi="Times New Roman" w:cs="Arial"/>
          <w:sz w:val="26"/>
          <w:szCs w:val="26"/>
        </w:rPr>
        <w:t xml:space="preserve"> Об утверждении </w:t>
      </w:r>
      <w:proofErr w:type="gramStart"/>
      <w:r w:rsidR="001C066E" w:rsidRPr="009A5A68">
        <w:rPr>
          <w:rFonts w:ascii="Times New Roman" w:eastAsia="Arial" w:hAnsi="Times New Roman" w:cs="Arial"/>
          <w:sz w:val="26"/>
          <w:szCs w:val="26"/>
        </w:rPr>
        <w:t>порядка составления проекта местного бюджета сельского поселения</w:t>
      </w:r>
      <w:proofErr w:type="gramEnd"/>
      <w:r w:rsidR="001C066E" w:rsidRPr="009A5A68">
        <w:rPr>
          <w:rFonts w:ascii="Times New Roman" w:eastAsia="Arial" w:hAnsi="Times New Roman" w:cs="Arial"/>
          <w:sz w:val="26"/>
          <w:szCs w:val="26"/>
        </w:rPr>
        <w:t xml:space="preserve"> Новый Сарбай муниципального района Кинельский Самарской области на очередной финансовый год и плановый период.</w:t>
      </w:r>
    </w:p>
    <w:p w:rsidR="001579EA" w:rsidRPr="009A5A68" w:rsidRDefault="001C066E" w:rsidP="007A61FE">
      <w:pPr>
        <w:spacing w:line="100" w:lineRule="atLeast"/>
        <w:ind w:firstLine="540"/>
        <w:jc w:val="both"/>
        <w:rPr>
          <w:rFonts w:ascii="Times New Roman" w:eastAsia="Arial" w:hAnsi="Times New Roman" w:cs="Arial"/>
          <w:sz w:val="26"/>
          <w:szCs w:val="26"/>
        </w:rPr>
      </w:pPr>
      <w:r w:rsidRPr="009A5A68">
        <w:rPr>
          <w:rFonts w:ascii="Times New Roman" w:eastAsia="Arial" w:hAnsi="Times New Roman" w:cs="Arial"/>
          <w:sz w:val="26"/>
          <w:szCs w:val="26"/>
        </w:rPr>
        <w:t xml:space="preserve"> </w:t>
      </w:r>
      <w:r w:rsidR="007A61FE" w:rsidRPr="009A5A68">
        <w:rPr>
          <w:rFonts w:ascii="Times New Roman" w:eastAsia="Arial" w:hAnsi="Times New Roman" w:cs="Arial"/>
          <w:sz w:val="26"/>
          <w:szCs w:val="26"/>
        </w:rPr>
        <w:t xml:space="preserve">2.п.7 абзац «Проект решения Собрания представителей </w:t>
      </w:r>
      <w:r w:rsidR="001579EA" w:rsidRPr="009A5A68">
        <w:rPr>
          <w:rFonts w:ascii="Times New Roman" w:eastAsia="Arial" w:hAnsi="Times New Roman" w:cs="Arial"/>
          <w:sz w:val="26"/>
          <w:szCs w:val="26"/>
        </w:rPr>
        <w:t xml:space="preserve">сельского поселения о бюджете </w:t>
      </w:r>
      <w:r w:rsidR="007A61FE" w:rsidRPr="009A5A68">
        <w:rPr>
          <w:rFonts w:ascii="Times New Roman" w:eastAsia="Arial" w:hAnsi="Times New Roman" w:cs="Arial"/>
          <w:sz w:val="26"/>
          <w:szCs w:val="26"/>
        </w:rPr>
        <w:t>на очередной финансовый год и плановый период с приложением к нему указанного в 7 настоящего Порядка пакета документо</w:t>
      </w:r>
      <w:r w:rsidR="001579EA" w:rsidRPr="009A5A68">
        <w:rPr>
          <w:rFonts w:ascii="Times New Roman" w:eastAsia="Arial" w:hAnsi="Times New Roman" w:cs="Arial"/>
          <w:sz w:val="26"/>
          <w:szCs w:val="26"/>
        </w:rPr>
        <w:t xml:space="preserve">в направляется Администрацией </w:t>
      </w:r>
      <w:r w:rsidR="007A61FE" w:rsidRPr="009A5A68">
        <w:rPr>
          <w:rFonts w:ascii="Times New Roman" w:eastAsia="Arial" w:hAnsi="Times New Roman" w:cs="Arial"/>
          <w:sz w:val="26"/>
          <w:szCs w:val="26"/>
        </w:rPr>
        <w:t xml:space="preserve">в Собрание представителей сельского поселения  в срок до 1 ноября текущего года» читать в следующей редакции </w:t>
      </w:r>
    </w:p>
    <w:p w:rsidR="007A61FE" w:rsidRPr="009A5A68" w:rsidRDefault="007A61FE" w:rsidP="007A61FE">
      <w:pPr>
        <w:spacing w:line="100" w:lineRule="atLeast"/>
        <w:ind w:firstLine="540"/>
        <w:jc w:val="both"/>
        <w:rPr>
          <w:rFonts w:ascii="Times New Roman" w:eastAsia="Arial" w:hAnsi="Times New Roman" w:cs="Arial"/>
          <w:sz w:val="26"/>
          <w:szCs w:val="26"/>
        </w:rPr>
      </w:pPr>
      <w:r w:rsidRPr="009A5A68">
        <w:rPr>
          <w:rFonts w:ascii="Times New Roman" w:eastAsia="Arial" w:hAnsi="Times New Roman" w:cs="Arial"/>
          <w:sz w:val="26"/>
          <w:szCs w:val="26"/>
        </w:rPr>
        <w:t>«</w:t>
      </w:r>
      <w:r w:rsidR="001579EA" w:rsidRPr="009A5A68">
        <w:rPr>
          <w:rFonts w:ascii="Times New Roman" w:eastAsia="Arial" w:hAnsi="Times New Roman" w:cs="Arial"/>
          <w:sz w:val="26"/>
          <w:szCs w:val="26"/>
        </w:rPr>
        <w:t xml:space="preserve">Проект решения </w:t>
      </w:r>
      <w:r w:rsidRPr="009A5A68">
        <w:rPr>
          <w:rFonts w:ascii="Times New Roman" w:eastAsia="Arial" w:hAnsi="Times New Roman" w:cs="Arial"/>
          <w:sz w:val="26"/>
          <w:szCs w:val="26"/>
        </w:rPr>
        <w:t xml:space="preserve">Собрания представителей </w:t>
      </w:r>
      <w:r w:rsidR="001579EA" w:rsidRPr="009A5A68">
        <w:rPr>
          <w:rFonts w:ascii="Times New Roman" w:eastAsia="Arial" w:hAnsi="Times New Roman" w:cs="Arial"/>
          <w:sz w:val="26"/>
          <w:szCs w:val="26"/>
        </w:rPr>
        <w:t xml:space="preserve">сельского поселения о бюджете </w:t>
      </w:r>
      <w:r w:rsidRPr="009A5A68">
        <w:rPr>
          <w:rFonts w:ascii="Times New Roman" w:eastAsia="Arial" w:hAnsi="Times New Roman" w:cs="Arial"/>
          <w:sz w:val="26"/>
          <w:szCs w:val="26"/>
        </w:rPr>
        <w:t>на очередной финансовый год и плановый период с приложением к нему указанного в 7 настоящего Порядка пакета документо</w:t>
      </w:r>
      <w:r w:rsidR="001579EA" w:rsidRPr="009A5A68">
        <w:rPr>
          <w:rFonts w:ascii="Times New Roman" w:eastAsia="Arial" w:hAnsi="Times New Roman" w:cs="Arial"/>
          <w:sz w:val="26"/>
          <w:szCs w:val="26"/>
        </w:rPr>
        <w:t xml:space="preserve">в направляется Администрацией </w:t>
      </w:r>
      <w:r w:rsidRPr="009A5A68">
        <w:rPr>
          <w:rFonts w:ascii="Times New Roman" w:eastAsia="Arial" w:hAnsi="Times New Roman" w:cs="Arial"/>
          <w:sz w:val="26"/>
          <w:szCs w:val="26"/>
        </w:rPr>
        <w:t>в Собрание представителей сельского поселения в срок не позднее 15 ноября текущего года»</w:t>
      </w:r>
    </w:p>
    <w:p w:rsidR="009A5A68" w:rsidRPr="009A5A68" w:rsidRDefault="009A5A68" w:rsidP="009A5A68">
      <w:pPr>
        <w:widowControl/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9A5A68">
        <w:rPr>
          <w:sz w:val="26"/>
          <w:szCs w:val="26"/>
        </w:rPr>
        <w:t xml:space="preserve">     </w:t>
      </w:r>
      <w:r w:rsidRPr="009A5A68">
        <w:rPr>
          <w:rFonts w:ascii="Times New Roman" w:hAnsi="Times New Roman"/>
          <w:sz w:val="26"/>
          <w:szCs w:val="26"/>
        </w:rPr>
        <w:t xml:space="preserve">3. Опубликовать настоящее Постановление на  сайте муниципального района Кинельский </w:t>
      </w:r>
      <w:proofErr w:type="spellStart"/>
      <w:r w:rsidRPr="009A5A68">
        <w:rPr>
          <w:rFonts w:ascii="Times New Roman" w:hAnsi="Times New Roman"/>
          <w:sz w:val="26"/>
          <w:szCs w:val="26"/>
        </w:rPr>
        <w:t>www.kinel.ru</w:t>
      </w:r>
      <w:proofErr w:type="spellEnd"/>
      <w:r w:rsidRPr="009A5A68">
        <w:rPr>
          <w:rFonts w:ascii="Times New Roman" w:hAnsi="Times New Roman"/>
          <w:sz w:val="26"/>
          <w:szCs w:val="26"/>
        </w:rPr>
        <w:t xml:space="preserve"> и в газете «Вестник Нового </w:t>
      </w:r>
      <w:proofErr w:type="spellStart"/>
      <w:r w:rsidRPr="009A5A68">
        <w:rPr>
          <w:rFonts w:ascii="Times New Roman" w:hAnsi="Times New Roman"/>
          <w:sz w:val="26"/>
          <w:szCs w:val="26"/>
        </w:rPr>
        <w:t>Сарбая</w:t>
      </w:r>
      <w:proofErr w:type="spellEnd"/>
      <w:r w:rsidRPr="009A5A68">
        <w:rPr>
          <w:rFonts w:ascii="Times New Roman" w:hAnsi="Times New Roman"/>
          <w:sz w:val="26"/>
          <w:szCs w:val="26"/>
        </w:rPr>
        <w:t>».</w:t>
      </w:r>
    </w:p>
    <w:p w:rsidR="009A5A68" w:rsidRPr="009A5A68" w:rsidRDefault="009A5A68" w:rsidP="009A5A68">
      <w:pPr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A5A68">
        <w:rPr>
          <w:rFonts w:ascii="Times New Roman" w:hAnsi="Times New Roman"/>
          <w:sz w:val="26"/>
          <w:szCs w:val="26"/>
        </w:rPr>
        <w:t xml:space="preserve">  4. Настоящее постановление вступает в силу после его официального опубликования. </w:t>
      </w:r>
    </w:p>
    <w:p w:rsidR="004D2A91" w:rsidRPr="009A5A68" w:rsidRDefault="009A5A68" w:rsidP="009A5A68">
      <w:pPr>
        <w:spacing w:line="100" w:lineRule="atLeast"/>
        <w:jc w:val="both"/>
        <w:rPr>
          <w:rFonts w:ascii="Times New Roman" w:hAnsi="Times New Roman"/>
          <w:sz w:val="26"/>
          <w:szCs w:val="26"/>
        </w:rPr>
      </w:pPr>
      <w:r w:rsidRPr="009A5A68">
        <w:rPr>
          <w:rFonts w:ascii="Times New Roman" w:hAnsi="Times New Roman"/>
          <w:sz w:val="26"/>
          <w:szCs w:val="26"/>
        </w:rPr>
        <w:t xml:space="preserve">          5. </w:t>
      </w:r>
      <w:proofErr w:type="gramStart"/>
      <w:r w:rsidRPr="009A5A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A5A68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A5A68" w:rsidRPr="009A5A68" w:rsidRDefault="009A5A68" w:rsidP="009A5A68">
      <w:pPr>
        <w:spacing w:line="100" w:lineRule="atLeast"/>
        <w:jc w:val="both"/>
        <w:rPr>
          <w:rFonts w:ascii="Times New Roman" w:eastAsia="Arial" w:hAnsi="Times New Roman"/>
          <w:sz w:val="26"/>
          <w:szCs w:val="26"/>
        </w:rPr>
      </w:pPr>
    </w:p>
    <w:p w:rsidR="001579EA" w:rsidRPr="009A5A68" w:rsidRDefault="001579EA" w:rsidP="001579EA">
      <w:pPr>
        <w:rPr>
          <w:rFonts w:ascii="Times New Roman" w:hAnsi="Times New Roman"/>
          <w:sz w:val="26"/>
          <w:szCs w:val="26"/>
        </w:rPr>
      </w:pPr>
      <w:r w:rsidRPr="009A5A68">
        <w:rPr>
          <w:rFonts w:ascii="Times New Roman" w:hAnsi="Times New Roman"/>
          <w:sz w:val="26"/>
          <w:szCs w:val="26"/>
        </w:rPr>
        <w:t>И.о</w:t>
      </w:r>
      <w:proofErr w:type="gramStart"/>
      <w:r w:rsidRPr="009A5A68">
        <w:rPr>
          <w:rFonts w:ascii="Times New Roman" w:hAnsi="Times New Roman"/>
          <w:sz w:val="26"/>
          <w:szCs w:val="26"/>
        </w:rPr>
        <w:t>.г</w:t>
      </w:r>
      <w:proofErr w:type="gramEnd"/>
      <w:r w:rsidRPr="009A5A68">
        <w:rPr>
          <w:rFonts w:ascii="Times New Roman" w:hAnsi="Times New Roman"/>
          <w:sz w:val="26"/>
          <w:szCs w:val="26"/>
        </w:rPr>
        <w:t>лавы сельского поселения Новый Сарбай                                                                муниципального района Кинельский                                                                       Самарской области                                                                        Е.А.Макарова</w:t>
      </w:r>
    </w:p>
    <w:p w:rsidR="004D2A91" w:rsidRPr="009A5A68" w:rsidRDefault="004D2A91" w:rsidP="001579EA">
      <w:pPr>
        <w:spacing w:line="100" w:lineRule="atLeast"/>
        <w:jc w:val="both"/>
        <w:rPr>
          <w:rFonts w:ascii="Times New Roman" w:eastAsia="Arial" w:hAnsi="Times New Roman" w:cs="Arial"/>
          <w:sz w:val="26"/>
          <w:szCs w:val="26"/>
        </w:rPr>
      </w:pPr>
    </w:p>
    <w:sectPr w:rsidR="004D2A91" w:rsidRPr="009A5A68" w:rsidSect="009A5A68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709" w:right="1132" w:bottom="851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0B3" w:rsidRDefault="003610B3">
      <w:r>
        <w:separator/>
      </w:r>
    </w:p>
  </w:endnote>
  <w:endnote w:type="continuationSeparator" w:id="0">
    <w:p w:rsidR="003610B3" w:rsidRDefault="00361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0B3" w:rsidRDefault="003610B3">
      <w:r>
        <w:separator/>
      </w:r>
    </w:p>
  </w:footnote>
  <w:footnote w:type="continuationSeparator" w:id="0">
    <w:p w:rsidR="003610B3" w:rsidRDefault="00361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A91" w:rsidRDefault="004D2A9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17F5B"/>
    <w:rsid w:val="00017F5B"/>
    <w:rsid w:val="001579EA"/>
    <w:rsid w:val="001C066E"/>
    <w:rsid w:val="003610B3"/>
    <w:rsid w:val="003958D7"/>
    <w:rsid w:val="003E470F"/>
    <w:rsid w:val="00425A28"/>
    <w:rsid w:val="004D2A91"/>
    <w:rsid w:val="00500045"/>
    <w:rsid w:val="005C0DDF"/>
    <w:rsid w:val="005E1855"/>
    <w:rsid w:val="00704B3B"/>
    <w:rsid w:val="007A61FE"/>
    <w:rsid w:val="009101D7"/>
    <w:rsid w:val="009A5A68"/>
    <w:rsid w:val="009A779D"/>
    <w:rsid w:val="009E1121"/>
    <w:rsid w:val="00B211E2"/>
    <w:rsid w:val="00C74873"/>
    <w:rsid w:val="00D16114"/>
    <w:rsid w:val="00D43324"/>
    <w:rsid w:val="00EA170E"/>
    <w:rsid w:val="00EC6B3E"/>
    <w:rsid w:val="00F14564"/>
    <w:rsid w:val="00F964AF"/>
    <w:rsid w:val="00FC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24"/>
    <w:pPr>
      <w:widowControl w:val="0"/>
      <w:suppressAutoHyphens/>
    </w:pPr>
    <w:rPr>
      <w:rFonts w:ascii="Calibri" w:hAnsi="Calibri"/>
      <w:sz w:val="22"/>
    </w:rPr>
  </w:style>
  <w:style w:type="paragraph" w:styleId="1">
    <w:name w:val="heading 1"/>
    <w:basedOn w:val="a"/>
    <w:next w:val="a"/>
    <w:link w:val="10"/>
    <w:qFormat/>
    <w:rsid w:val="00D16114"/>
    <w:pPr>
      <w:keepNext/>
      <w:widowControl/>
      <w:suppressAutoHyphens w:val="0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43324"/>
    <w:pPr>
      <w:suppressLineNumbers/>
    </w:pPr>
  </w:style>
  <w:style w:type="paragraph" w:styleId="a4">
    <w:name w:val="header"/>
    <w:basedOn w:val="a"/>
    <w:rsid w:val="00D43324"/>
    <w:pPr>
      <w:tabs>
        <w:tab w:val="center" w:pos="4677"/>
        <w:tab w:val="right" w:pos="9355"/>
      </w:tabs>
    </w:pPr>
    <w:rPr>
      <w:rFonts w:eastAsia="Calibri"/>
      <w:szCs w:val="22"/>
    </w:rPr>
  </w:style>
  <w:style w:type="character" w:customStyle="1" w:styleId="10">
    <w:name w:val="Заголовок 1 Знак"/>
    <w:link w:val="1"/>
    <w:rsid w:val="00D16114"/>
    <w:rPr>
      <w:b/>
      <w:bCs/>
      <w:sz w:val="28"/>
      <w:szCs w:val="28"/>
    </w:rPr>
  </w:style>
  <w:style w:type="table" w:styleId="a5">
    <w:name w:val="Table Grid"/>
    <w:basedOn w:val="a1"/>
    <w:uiPriority w:val="59"/>
    <w:rsid w:val="00D16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7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7</cp:revision>
  <cp:lastPrinted>2024-06-14T07:23:00Z</cp:lastPrinted>
  <dcterms:created xsi:type="dcterms:W3CDTF">2024-06-13T13:01:00Z</dcterms:created>
  <dcterms:modified xsi:type="dcterms:W3CDTF">2024-06-14T07:25:00Z</dcterms:modified>
</cp:coreProperties>
</file>