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6670CB" w:rsidRPr="006670CB" w:rsidTr="00A70175">
        <w:trPr>
          <w:trHeight w:val="1"/>
        </w:trPr>
        <w:tc>
          <w:tcPr>
            <w:tcW w:w="4785" w:type="dxa"/>
            <w:shd w:val="clear" w:color="auto" w:fill="FFFFFF"/>
          </w:tcPr>
          <w:p w:rsidR="006670CB" w:rsidRPr="006670CB" w:rsidRDefault="006670CB" w:rsidP="006670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Lucida Sans Unicode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6670CB">
              <w:rPr>
                <w:rFonts w:ascii="Times New Roman" w:eastAsia="Lucida Sans Unicode" w:hAnsi="Times New Roman" w:cs="Tahoma"/>
                <w:kern w:val="1"/>
                <w:sz w:val="24"/>
                <w:szCs w:val="24"/>
                <w:lang w:eastAsia="hi-IN" w:bidi="hi-IN"/>
              </w:rPr>
              <w:t xml:space="preserve">               </w:t>
            </w:r>
            <w:r w:rsidRPr="006670CB">
              <w:rPr>
                <w:rFonts w:ascii="Times New Roman CYR" w:eastAsia="Lucida Sans Unicode" w:hAnsi="Times New Roman CYR" w:cs="Times New Roman CYR"/>
                <w:kern w:val="1"/>
                <w:sz w:val="24"/>
                <w:szCs w:val="24"/>
                <w:lang w:eastAsia="hi-IN" w:bidi="hi-IN"/>
              </w:rPr>
              <w:t>Самарская область</w:t>
            </w:r>
          </w:p>
          <w:p w:rsidR="006670CB" w:rsidRPr="006670CB" w:rsidRDefault="006670CB" w:rsidP="006670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Lucida Sans Unicode" w:hAnsi="Times New Roman CYR" w:cs="Times New Roman CYR"/>
                <w:kern w:val="1"/>
                <w:sz w:val="24"/>
                <w:szCs w:val="24"/>
                <w:lang w:eastAsia="hi-IN" w:bidi="hi-IN"/>
              </w:rPr>
            </w:pPr>
            <w:r w:rsidRPr="006670CB">
              <w:rPr>
                <w:rFonts w:ascii="Times New Roman CYR" w:eastAsia="Lucida Sans Unicode" w:hAnsi="Times New Roman CYR" w:cs="Times New Roman CYR"/>
                <w:kern w:val="1"/>
                <w:sz w:val="24"/>
                <w:szCs w:val="24"/>
                <w:lang w:eastAsia="hi-IN" w:bidi="hi-IN"/>
              </w:rPr>
              <w:t>муниципальный район Кинельский</w:t>
            </w:r>
          </w:p>
          <w:p w:rsidR="006670CB" w:rsidRPr="006670CB" w:rsidRDefault="006670CB" w:rsidP="006670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Lucida Sans Unicode" w:hAnsi="Calibri" w:cs="Calibri"/>
                <w:kern w:val="1"/>
                <w:szCs w:val="24"/>
                <w:lang w:eastAsia="hi-IN" w:bidi="hi-IN"/>
              </w:rPr>
            </w:pPr>
          </w:p>
          <w:p w:rsidR="006670CB" w:rsidRPr="006670CB" w:rsidRDefault="006670CB" w:rsidP="006670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Lucida Sans Unicode" w:hAnsi="Times New Roman CYR" w:cs="Times New Roman CYR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6670CB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       </w:t>
            </w:r>
            <w:r w:rsidRPr="006670CB">
              <w:rPr>
                <w:rFonts w:ascii="Times New Roman CYR" w:eastAsia="Lucida Sans Unicode" w:hAnsi="Times New Roman CYR" w:cs="Times New Roman CYR"/>
                <w:b/>
                <w:bCs/>
                <w:kern w:val="1"/>
                <w:sz w:val="28"/>
                <w:szCs w:val="28"/>
                <w:lang w:eastAsia="hi-IN" w:bidi="hi-IN"/>
              </w:rPr>
              <w:t>Администрация</w:t>
            </w:r>
          </w:p>
          <w:p w:rsidR="006670CB" w:rsidRPr="006670CB" w:rsidRDefault="006670CB" w:rsidP="006670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Lucida Sans Unicode" w:hAnsi="Times New Roman CYR" w:cs="Times New Roman CYR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6670CB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    </w:t>
            </w:r>
            <w:r w:rsidRPr="006670CB">
              <w:rPr>
                <w:rFonts w:ascii="Times New Roman CYR" w:eastAsia="Lucida Sans Unicode" w:hAnsi="Times New Roman CYR" w:cs="Times New Roman CYR"/>
                <w:b/>
                <w:bCs/>
                <w:kern w:val="1"/>
                <w:sz w:val="28"/>
                <w:szCs w:val="28"/>
                <w:lang w:eastAsia="hi-IN" w:bidi="hi-IN"/>
              </w:rPr>
              <w:t>сельского поселения</w:t>
            </w:r>
          </w:p>
          <w:p w:rsidR="006670CB" w:rsidRPr="006670CB" w:rsidRDefault="006670CB" w:rsidP="006670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Lucida Sans Unicode" w:hAnsi="Times New Roman CYR" w:cs="Times New Roman CYR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6670CB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val="en-US" w:eastAsia="hi-IN" w:bidi="hi-IN"/>
              </w:rPr>
              <w:t xml:space="preserve">            </w:t>
            </w:r>
            <w:r w:rsidRPr="006670CB">
              <w:rPr>
                <w:rFonts w:ascii="Times New Roman CYR" w:eastAsia="Lucida Sans Unicode" w:hAnsi="Times New Roman CYR" w:cs="Times New Roman CYR"/>
                <w:b/>
                <w:bCs/>
                <w:kern w:val="1"/>
                <w:sz w:val="28"/>
                <w:szCs w:val="28"/>
                <w:lang w:eastAsia="hi-IN" w:bidi="hi-IN"/>
              </w:rPr>
              <w:t>Алакаевка</w:t>
            </w:r>
          </w:p>
          <w:p w:rsidR="006670CB" w:rsidRPr="006670CB" w:rsidRDefault="006670CB" w:rsidP="006670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Lucida Sans Unicode" w:hAnsi="Calibri" w:cs="Calibri"/>
                <w:kern w:val="1"/>
                <w:szCs w:val="24"/>
                <w:lang w:val="en-US" w:eastAsia="hi-IN" w:bidi="hi-IN"/>
              </w:rPr>
            </w:pPr>
            <w:r w:rsidRPr="006670CB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val="en-US" w:eastAsia="hi-IN" w:bidi="hi-IN"/>
              </w:rPr>
              <w:t xml:space="preserve">  </w:t>
            </w:r>
            <w:r w:rsidRPr="006670CB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val="en-US" w:eastAsia="hi-IN" w:bidi="hi-IN"/>
              </w:rPr>
              <w:t xml:space="preserve">                      </w:t>
            </w:r>
          </w:p>
        </w:tc>
        <w:tc>
          <w:tcPr>
            <w:tcW w:w="4784" w:type="dxa"/>
            <w:shd w:val="clear" w:color="auto" w:fill="FFFFFF"/>
          </w:tcPr>
          <w:p w:rsidR="006670CB" w:rsidRPr="006670CB" w:rsidRDefault="006670CB" w:rsidP="006670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Lucida Sans Unicode" w:hAnsi="Calibri" w:cs="Calibri"/>
                <w:kern w:val="1"/>
                <w:szCs w:val="24"/>
                <w:lang w:eastAsia="hi-IN" w:bidi="hi-IN"/>
              </w:rPr>
            </w:pPr>
          </w:p>
        </w:tc>
      </w:tr>
    </w:tbl>
    <w:p w:rsidR="006670CB" w:rsidRPr="006670CB" w:rsidRDefault="006670CB" w:rsidP="006670C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Lucida Sans Unicode" w:hAnsi="Times New Roman CYR" w:cs="Times New Roman CYR"/>
          <w:kern w:val="1"/>
          <w:sz w:val="36"/>
          <w:szCs w:val="36"/>
          <w:lang w:eastAsia="hi-IN" w:bidi="hi-IN"/>
        </w:rPr>
      </w:pPr>
      <w:r w:rsidRPr="006670CB">
        <w:rPr>
          <w:rFonts w:ascii="Times New Roman CYR" w:eastAsia="Lucida Sans Unicode" w:hAnsi="Times New Roman CYR" w:cs="Times New Roman CYR"/>
          <w:kern w:val="1"/>
          <w:sz w:val="36"/>
          <w:szCs w:val="36"/>
          <w:lang w:eastAsia="hi-IN" w:bidi="hi-IN"/>
        </w:rPr>
        <w:t>ПОСТАНОВЛЕНИЕ</w:t>
      </w:r>
    </w:p>
    <w:p w:rsidR="006670CB" w:rsidRPr="006670CB" w:rsidRDefault="006670CB" w:rsidP="006670C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eastAsia="Lucida Sans Unicode" w:hAnsi="Calibri" w:cs="Calibri"/>
          <w:kern w:val="1"/>
          <w:lang w:val="en-US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6670CB" w:rsidRPr="006670CB" w:rsidTr="00A70175">
        <w:trPr>
          <w:trHeight w:val="1"/>
        </w:trPr>
        <w:tc>
          <w:tcPr>
            <w:tcW w:w="3107" w:type="dxa"/>
            <w:shd w:val="clear" w:color="auto" w:fill="FFFFFF"/>
          </w:tcPr>
          <w:p w:rsidR="006670CB" w:rsidRPr="006670CB" w:rsidRDefault="006670CB" w:rsidP="006670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Lucida Sans Unicode" w:hAnsi="Calibri" w:cs="Calibri"/>
                <w:kern w:val="1"/>
                <w:szCs w:val="24"/>
                <w:lang w:eastAsia="hi-IN" w:bidi="hi-IN"/>
              </w:rPr>
            </w:pPr>
            <w:r w:rsidRPr="006670CB">
              <w:rPr>
                <w:rFonts w:ascii="Times New Roman CYR" w:eastAsia="Lucida Sans Unicode" w:hAnsi="Times New Roman CYR" w:cs="Times New Roman CYR"/>
                <w:kern w:val="1"/>
                <w:sz w:val="28"/>
                <w:szCs w:val="28"/>
                <w:lang w:eastAsia="hi-IN" w:bidi="hi-IN"/>
              </w:rPr>
              <w:t>от «</w:t>
            </w:r>
            <w:r w:rsidR="00BF3313">
              <w:rPr>
                <w:rFonts w:ascii="Times New Roman CYR" w:eastAsia="Lucida Sans Unicode" w:hAnsi="Times New Roman CYR" w:cs="Times New Roman CYR"/>
                <w:kern w:val="1"/>
                <w:sz w:val="28"/>
                <w:szCs w:val="28"/>
                <w:lang w:eastAsia="hi-IN" w:bidi="hi-IN"/>
              </w:rPr>
              <w:t>24</w:t>
            </w:r>
            <w:r w:rsidRPr="006670CB">
              <w:rPr>
                <w:rFonts w:ascii="Times New Roman CYR" w:eastAsia="Lucida Sans Unicode" w:hAnsi="Times New Roman CYR" w:cs="Times New Roman CYR"/>
                <w:kern w:val="1"/>
                <w:sz w:val="28"/>
                <w:szCs w:val="28"/>
                <w:lang w:eastAsia="hi-IN" w:bidi="hi-IN"/>
              </w:rPr>
              <w:t>»</w:t>
            </w:r>
            <w:r w:rsidR="00BF3313">
              <w:rPr>
                <w:rFonts w:ascii="Times New Roman CYR" w:eastAsia="Lucida Sans Unicode" w:hAnsi="Times New Roman CYR" w:cs="Times New Roman CYR"/>
                <w:kern w:val="1"/>
                <w:sz w:val="28"/>
                <w:szCs w:val="28"/>
                <w:lang w:eastAsia="hi-IN" w:bidi="hi-IN"/>
              </w:rPr>
              <w:t xml:space="preserve"> июля </w:t>
            </w:r>
            <w:r w:rsidRPr="006670CB">
              <w:rPr>
                <w:rFonts w:ascii="Times New Roman CYR" w:eastAsia="Lucida Sans Unicode" w:hAnsi="Times New Roman CYR" w:cs="Times New Roman CYR"/>
                <w:kern w:val="1"/>
                <w:sz w:val="28"/>
                <w:szCs w:val="28"/>
                <w:lang w:eastAsia="hi-IN" w:bidi="hi-IN"/>
              </w:rPr>
              <w:t>20</w:t>
            </w:r>
            <w:r>
              <w:rPr>
                <w:rFonts w:ascii="Times New Roman CYR" w:eastAsia="Lucida Sans Unicode" w:hAnsi="Times New Roman CYR" w:cs="Times New Roman CYR"/>
                <w:kern w:val="1"/>
                <w:sz w:val="28"/>
                <w:szCs w:val="28"/>
                <w:lang w:eastAsia="hi-IN" w:bidi="hi-IN"/>
              </w:rPr>
              <w:t>23</w:t>
            </w:r>
            <w:r w:rsidRPr="006670CB">
              <w:rPr>
                <w:rFonts w:ascii="Times New Roman CYR" w:eastAsia="Lucida Sans Unicode" w:hAnsi="Times New Roman CYR" w:cs="Times New Roman CYR"/>
                <w:kern w:val="1"/>
                <w:sz w:val="28"/>
                <w:szCs w:val="28"/>
                <w:lang w:eastAsia="hi-IN" w:bidi="hi-IN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6670CB" w:rsidRPr="006670CB" w:rsidRDefault="006670CB" w:rsidP="006670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Lucida Sans Unicode" w:hAnsi="Calibri" w:cs="Calibri"/>
                <w:kern w:val="1"/>
                <w:szCs w:val="24"/>
                <w:lang w:eastAsia="hi-IN" w:bidi="hi-IN"/>
              </w:rPr>
            </w:pPr>
            <w:r w:rsidRPr="006670CB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 xml:space="preserve">№ </w:t>
            </w:r>
            <w:r w:rsidR="00BF3313">
              <w:rPr>
                <w:rFonts w:ascii="Times New Roman" w:eastAsia="Lucida Sans Unicode" w:hAnsi="Times New Roman" w:cs="Tahoma"/>
                <w:kern w:val="1"/>
                <w:sz w:val="28"/>
                <w:szCs w:val="28"/>
                <w:lang w:eastAsia="hi-IN" w:bidi="hi-IN"/>
              </w:rPr>
              <w:t>36</w:t>
            </w:r>
          </w:p>
        </w:tc>
      </w:tr>
    </w:tbl>
    <w:p w:rsidR="006670CB" w:rsidRPr="006670CB" w:rsidRDefault="006670CB" w:rsidP="006670CB">
      <w:pPr>
        <w:keepNext/>
        <w:widowControl w:val="0"/>
        <w:tabs>
          <w:tab w:val="left" w:pos="0"/>
        </w:tabs>
        <w:suppressAutoHyphens/>
        <w:spacing w:after="0" w:line="240" w:lineRule="auto"/>
        <w:jc w:val="both"/>
        <w:outlineLvl w:val="3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:rsidR="00F71947" w:rsidRPr="00434442" w:rsidRDefault="00F71947" w:rsidP="006670CB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34442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«</w:t>
      </w:r>
      <w:r w:rsidR="00C7739E" w:rsidRPr="00434442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О внесении изменений в постановление </w:t>
      </w:r>
      <w:r w:rsidR="002F73B6" w:rsidRPr="00434442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№ </w:t>
      </w:r>
      <w:r w:rsidR="006670CB" w:rsidRPr="00434442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95</w:t>
      </w:r>
      <w:r w:rsidR="002F73B6" w:rsidRPr="00434442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от </w:t>
      </w:r>
      <w:r w:rsidR="006670CB" w:rsidRPr="00434442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25.11.2019</w:t>
      </w:r>
      <w:r w:rsidR="002F73B6" w:rsidRPr="00434442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</w:t>
      </w:r>
      <w:r w:rsidR="00551457" w:rsidRPr="00434442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года </w:t>
      </w:r>
      <w:r w:rsidR="00551457" w:rsidRPr="004344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6670CB" w:rsidRPr="004344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создании межведомственной комиссии сельского поселения Алакаевка муниципального района Кинельский Самарской области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2F73B6" w:rsidRPr="004344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2F73B6" w:rsidRPr="00434442" w:rsidRDefault="002F73B6" w:rsidP="002F73B6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C7739E" w:rsidRPr="00434442" w:rsidRDefault="002F73B6" w:rsidP="0016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442">
        <w:rPr>
          <w:rFonts w:ascii="Times New Roman" w:hAnsi="Times New Roman" w:cs="Times New Roman"/>
          <w:sz w:val="26"/>
          <w:szCs w:val="26"/>
        </w:rPr>
        <w:t>Рассмотрев протест</w:t>
      </w:r>
      <w:r w:rsidR="00D05D6B" w:rsidRPr="00434442">
        <w:rPr>
          <w:rFonts w:ascii="Times New Roman" w:hAnsi="Times New Roman" w:cs="Times New Roman"/>
          <w:sz w:val="26"/>
          <w:szCs w:val="26"/>
        </w:rPr>
        <w:t xml:space="preserve"> Кинельской </w:t>
      </w:r>
      <w:r w:rsidRPr="00434442">
        <w:rPr>
          <w:rFonts w:ascii="Times New Roman" w:hAnsi="Times New Roman" w:cs="Times New Roman"/>
          <w:sz w:val="26"/>
          <w:szCs w:val="26"/>
        </w:rPr>
        <w:t>межрайонной прокуратуры от 2</w:t>
      </w:r>
      <w:r w:rsidR="006670CB" w:rsidRPr="00434442">
        <w:rPr>
          <w:rFonts w:ascii="Times New Roman" w:hAnsi="Times New Roman" w:cs="Times New Roman"/>
          <w:sz w:val="26"/>
          <w:szCs w:val="26"/>
        </w:rPr>
        <w:t>8.06.2023 г. №07-04-2023/Прдп650</w:t>
      </w:r>
      <w:r w:rsidRPr="00434442">
        <w:rPr>
          <w:rFonts w:ascii="Times New Roman" w:hAnsi="Times New Roman" w:cs="Times New Roman"/>
          <w:sz w:val="26"/>
          <w:szCs w:val="26"/>
        </w:rPr>
        <w:t>-23-231</w:t>
      </w:r>
      <w:r w:rsidR="00D05D6B" w:rsidRPr="00434442">
        <w:rPr>
          <w:rFonts w:ascii="Times New Roman" w:hAnsi="Times New Roman" w:cs="Times New Roman"/>
          <w:sz w:val="26"/>
          <w:szCs w:val="26"/>
        </w:rPr>
        <w:t>, в</w:t>
      </w:r>
      <w:r w:rsidRPr="00434442">
        <w:rPr>
          <w:rFonts w:ascii="Times New Roman" w:hAnsi="Times New Roman" w:cs="Times New Roman"/>
          <w:sz w:val="26"/>
          <w:szCs w:val="26"/>
        </w:rPr>
        <w:t xml:space="preserve"> соответствии с Жилищным</w:t>
      </w:r>
      <w:r w:rsidR="00C7739E" w:rsidRPr="00434442">
        <w:rPr>
          <w:rFonts w:ascii="Times New Roman" w:hAnsi="Times New Roman" w:cs="Times New Roman"/>
          <w:sz w:val="26"/>
          <w:szCs w:val="26"/>
        </w:rPr>
        <w:t xml:space="preserve"> кодексом Российской Федерации, </w:t>
      </w:r>
      <w:r w:rsidR="00C7739E" w:rsidRPr="004344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Постановление Правительства Российской </w:t>
      </w:r>
      <w:r w:rsidRPr="004344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Федерации от 06.04.2022 № </w:t>
      </w:r>
      <w:r w:rsidR="00772303" w:rsidRPr="004344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608 «</w:t>
      </w:r>
      <w:r w:rsidRPr="004344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772303" w:rsidRPr="004344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4344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79467D" w:rsidRPr="004344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7739E" w:rsidRPr="00434442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C7739E" w:rsidRPr="00434442">
        <w:rPr>
          <w:rFonts w:ascii="Times New Roman" w:hAnsi="Times New Roman" w:cs="Times New Roman"/>
          <w:sz w:val="26"/>
          <w:szCs w:val="26"/>
          <w:shd w:val="clear" w:color="auto" w:fill="FFFFFF"/>
        </w:rPr>
        <w:t>сельского поселения</w:t>
      </w:r>
      <w:r w:rsidR="00C7739E" w:rsidRPr="0043444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6554A0" w:rsidRPr="006554A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Алакаевка</w:t>
      </w:r>
      <w:r w:rsidR="00C7739E" w:rsidRPr="004344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C7739E" w:rsidRPr="00434442">
        <w:rPr>
          <w:rFonts w:ascii="Times New Roman" w:hAnsi="Times New Roman" w:cs="Times New Roman"/>
          <w:sz w:val="26"/>
          <w:szCs w:val="26"/>
        </w:rPr>
        <w:t>администрация</w:t>
      </w:r>
      <w:r w:rsidR="00C7739E" w:rsidRPr="00434442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C7739E" w:rsidRPr="00434442">
        <w:rPr>
          <w:rFonts w:ascii="Times New Roman" w:hAnsi="Times New Roman" w:cs="Times New Roman"/>
          <w:sz w:val="26"/>
          <w:szCs w:val="26"/>
        </w:rPr>
        <w:t xml:space="preserve"> </w:t>
      </w:r>
      <w:r w:rsidR="006554A0" w:rsidRPr="006554A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Алакаевка</w:t>
      </w:r>
      <w:r w:rsidR="00C7739E" w:rsidRPr="0043444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муниципального района Кинельский Самарской области</w:t>
      </w:r>
    </w:p>
    <w:p w:rsidR="00F71947" w:rsidRPr="00434442" w:rsidRDefault="00F71947" w:rsidP="00161C05">
      <w:pPr>
        <w:tabs>
          <w:tab w:val="left" w:pos="3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442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C7739E" w:rsidRPr="00434442" w:rsidRDefault="00C7739E" w:rsidP="00434442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34442">
        <w:rPr>
          <w:rFonts w:ascii="Times New Roman" w:hAnsi="Times New Roman" w:cs="Times New Roman"/>
          <w:sz w:val="26"/>
          <w:szCs w:val="26"/>
        </w:rPr>
        <w:t xml:space="preserve">Внести </w:t>
      </w:r>
      <w:r w:rsidRPr="00434442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в </w:t>
      </w:r>
      <w:r w:rsidR="00434442" w:rsidRPr="00434442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</w:t>
      </w:r>
      <w:r w:rsidR="004C1DBE" w:rsidRPr="0043444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следующее изменение</w:t>
      </w:r>
      <w:r w:rsidRPr="0043444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:</w:t>
      </w:r>
    </w:p>
    <w:p w:rsidR="00451A44" w:rsidRPr="00451A44" w:rsidRDefault="00451A44" w:rsidP="00451A44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Пункт 20 Положения</w:t>
      </w:r>
      <w:r w:rsidRPr="00451A4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изложить в новой редакции:</w:t>
      </w:r>
    </w:p>
    <w:p w:rsidR="00451A44" w:rsidRPr="00451A44" w:rsidRDefault="00451A44" w:rsidP="00451A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451A4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«20.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451A44" w:rsidRPr="00451A44" w:rsidRDefault="00451A44" w:rsidP="00451A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451A4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451A44" w:rsidRPr="00451A44" w:rsidRDefault="00451A44" w:rsidP="00451A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451A4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</w:t>
      </w:r>
      <w:proofErr w:type="gramStart"/>
      <w:r w:rsidR="00BF3313" w:rsidRPr="00451A4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приведения</w:t>
      </w:r>
      <w:proofErr w:type="gramEnd"/>
      <w:r w:rsidRPr="00451A4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451A44" w:rsidRDefault="00451A44" w:rsidP="00451A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451A4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о выявлении оснований для признания помещения непригодным для проживания;</w:t>
      </w:r>
    </w:p>
    <w:p w:rsidR="00451A44" w:rsidRPr="00451A44" w:rsidRDefault="00451A44" w:rsidP="00451A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- </w:t>
      </w:r>
      <w:r w:rsidRPr="00451A4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об отсутствии оснований для признания жилого помещения непригодным для проживания</w:t>
      </w:r>
    </w:p>
    <w:p w:rsidR="00451A44" w:rsidRPr="00451A44" w:rsidRDefault="00451A44" w:rsidP="00451A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451A4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о выявлении оснований для признания многоквартирного дома аварийным и подлежащим реконструкции;</w:t>
      </w:r>
    </w:p>
    <w:p w:rsidR="00451A44" w:rsidRPr="00451A44" w:rsidRDefault="00451A44" w:rsidP="00451A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451A4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lastRenderedPageBreak/>
        <w:t>- о выявлении оснований для признания многоквартирного дома аварийным и подлежащим сносу;</w:t>
      </w:r>
    </w:p>
    <w:p w:rsidR="00451A44" w:rsidRPr="00451A44" w:rsidRDefault="00451A44" w:rsidP="00451A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451A4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451A44" w:rsidRPr="00451A44" w:rsidRDefault="00451A44" w:rsidP="00451A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451A4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451A44" w:rsidRDefault="00451A44" w:rsidP="00451A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451A4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заключению.».</w:t>
      </w:r>
    </w:p>
    <w:p w:rsidR="007F1C19" w:rsidRPr="007F1C19" w:rsidRDefault="007F1C19" w:rsidP="007F1C19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7F1C1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Пункт 33 Положения дополнить подпунктом ж следующего содержания:</w:t>
      </w:r>
    </w:p>
    <w:p w:rsidR="007F1C19" w:rsidRDefault="007F1C19" w:rsidP="007F1C1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«ж)</w:t>
      </w:r>
      <w:r w:rsidRPr="007F1C1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FD326A" w:rsidRPr="00FD326A" w:rsidRDefault="00FD326A" w:rsidP="00FD326A">
      <w:pPr>
        <w:pStyle w:val="a5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FD326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Приложение № 1 к Постановлению администрации сельского поселения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Алакае</w:t>
      </w:r>
      <w:r w:rsidRPr="00FD326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вка муниципального района Кинельский Самарской области от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25.11.</w:t>
      </w:r>
      <w:r w:rsidRPr="00FD326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2019 года №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95 </w:t>
      </w:r>
      <w:r w:rsidRPr="00FD326A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«О создании межведомственной комиссии сельского поселения Алакаевка муниципального района Кинельский Самарской области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изложить в новой редакции (</w:t>
      </w:r>
      <w:r w:rsidR="002F720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Приложение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).</w:t>
      </w:r>
    </w:p>
    <w:p w:rsidR="005D6B8F" w:rsidRPr="00434442" w:rsidRDefault="00C7739E" w:rsidP="00451A44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434442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</w:t>
      </w:r>
      <w:r w:rsidR="00E577BA" w:rsidRPr="00434442">
        <w:rPr>
          <w:rFonts w:ascii="Times New Roman" w:hAnsi="Times New Roman" w:cs="Times New Roman"/>
          <w:sz w:val="26"/>
          <w:szCs w:val="26"/>
        </w:rPr>
        <w:t>те «</w:t>
      </w:r>
      <w:r w:rsidR="00434442" w:rsidRPr="00434442">
        <w:rPr>
          <w:rFonts w:ascii="Times New Roman" w:hAnsi="Times New Roman" w:cs="Times New Roman"/>
          <w:sz w:val="26"/>
          <w:szCs w:val="26"/>
        </w:rPr>
        <w:t>В</w:t>
      </w:r>
      <w:r w:rsidR="00E577BA" w:rsidRPr="00434442">
        <w:rPr>
          <w:rFonts w:ascii="Times New Roman" w:hAnsi="Times New Roman" w:cs="Times New Roman"/>
          <w:sz w:val="26"/>
          <w:szCs w:val="26"/>
        </w:rPr>
        <w:t>естник</w:t>
      </w:r>
      <w:r w:rsidR="00434442" w:rsidRPr="00434442">
        <w:rPr>
          <w:rFonts w:ascii="Times New Roman" w:hAnsi="Times New Roman" w:cs="Times New Roman"/>
          <w:sz w:val="26"/>
          <w:szCs w:val="26"/>
        </w:rPr>
        <w:t xml:space="preserve"> сельского поселения Алакаевка</w:t>
      </w:r>
      <w:r w:rsidRPr="00434442">
        <w:rPr>
          <w:rFonts w:ascii="Times New Roman" w:hAnsi="Times New Roman" w:cs="Times New Roman"/>
          <w:sz w:val="26"/>
          <w:szCs w:val="26"/>
        </w:rPr>
        <w:t>» и разместить на официальном сайте администрации муниципального района Кинельский (</w:t>
      </w:r>
      <w:r w:rsidR="00434442" w:rsidRPr="00434442">
        <w:rPr>
          <w:rFonts w:ascii="Times New Roman" w:hAnsi="Times New Roman" w:cs="Times New Roman"/>
          <w:sz w:val="26"/>
          <w:szCs w:val="26"/>
        </w:rPr>
        <w:t>www.kinel.ru</w:t>
      </w:r>
      <w:r w:rsidRPr="00434442">
        <w:rPr>
          <w:rFonts w:ascii="Times New Roman" w:hAnsi="Times New Roman" w:cs="Times New Roman"/>
          <w:sz w:val="26"/>
          <w:szCs w:val="26"/>
        </w:rPr>
        <w:t>)</w:t>
      </w:r>
      <w:r w:rsidR="00F71947" w:rsidRPr="00434442">
        <w:rPr>
          <w:rFonts w:ascii="Times New Roman" w:hAnsi="Times New Roman" w:cs="Times New Roman"/>
          <w:sz w:val="26"/>
          <w:szCs w:val="26"/>
        </w:rPr>
        <w:t>.</w:t>
      </w:r>
    </w:p>
    <w:p w:rsidR="00D05D6B" w:rsidRPr="00434442" w:rsidRDefault="00D05D6B" w:rsidP="007B517B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434442">
        <w:rPr>
          <w:rFonts w:ascii="Times New Roman" w:hAnsi="Times New Roman" w:cs="Times New Roman"/>
          <w:sz w:val="26"/>
          <w:szCs w:val="26"/>
          <w:lang w:eastAsia="zh-CN"/>
        </w:rPr>
        <w:t>Настоящее постановление вступает в силу после его официального опубликования.</w:t>
      </w:r>
    </w:p>
    <w:p w:rsidR="00F71947" w:rsidRPr="00434442" w:rsidRDefault="00F71947" w:rsidP="00161C05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434442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 за выполнением настоящего постановления оставляю за собой.</w:t>
      </w:r>
    </w:p>
    <w:p w:rsidR="00F71947" w:rsidRPr="00434442" w:rsidRDefault="00F71947" w:rsidP="00161C05">
      <w:pPr>
        <w:pStyle w:val="a4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1C05" w:rsidRPr="00434442" w:rsidRDefault="00161C05" w:rsidP="00161C05">
      <w:pPr>
        <w:spacing w:after="0" w:line="240" w:lineRule="auto"/>
        <w:ind w:left="426" w:right="-6"/>
        <w:rPr>
          <w:rFonts w:ascii="Times New Roman" w:hAnsi="Times New Roman" w:cs="Times New Roman"/>
          <w:b/>
          <w:sz w:val="26"/>
          <w:szCs w:val="26"/>
        </w:rPr>
      </w:pPr>
    </w:p>
    <w:p w:rsidR="00F71947" w:rsidRPr="00434442" w:rsidRDefault="00434442" w:rsidP="00161C05">
      <w:pPr>
        <w:spacing w:after="0" w:line="240" w:lineRule="auto"/>
        <w:ind w:right="-6"/>
        <w:rPr>
          <w:rFonts w:ascii="Times New Roman" w:hAnsi="Times New Roman" w:cs="Times New Roman"/>
          <w:b/>
          <w:sz w:val="26"/>
          <w:szCs w:val="26"/>
        </w:rPr>
      </w:pPr>
      <w:r w:rsidRPr="00434442">
        <w:rPr>
          <w:rFonts w:ascii="Times New Roman" w:hAnsi="Times New Roman" w:cs="Times New Roman"/>
          <w:b/>
          <w:sz w:val="26"/>
          <w:szCs w:val="26"/>
        </w:rPr>
        <w:t>И.О г</w:t>
      </w:r>
      <w:r w:rsidR="00C872DA" w:rsidRPr="00434442">
        <w:rPr>
          <w:rFonts w:ascii="Times New Roman" w:hAnsi="Times New Roman" w:cs="Times New Roman"/>
          <w:b/>
          <w:sz w:val="26"/>
          <w:szCs w:val="26"/>
        </w:rPr>
        <w:t>лав</w:t>
      </w:r>
      <w:r w:rsidRPr="00434442">
        <w:rPr>
          <w:rFonts w:ascii="Times New Roman" w:hAnsi="Times New Roman" w:cs="Times New Roman"/>
          <w:b/>
          <w:sz w:val="26"/>
          <w:szCs w:val="26"/>
        </w:rPr>
        <w:t>ы</w:t>
      </w:r>
      <w:r w:rsidR="00F71947" w:rsidRPr="00434442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Pr="00434442">
        <w:rPr>
          <w:rFonts w:ascii="Times New Roman" w:hAnsi="Times New Roman" w:cs="Times New Roman"/>
          <w:b/>
          <w:sz w:val="26"/>
          <w:szCs w:val="26"/>
        </w:rPr>
        <w:t>Алакаевка</w:t>
      </w:r>
      <w:r w:rsidR="00F71947" w:rsidRPr="0043444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71947" w:rsidRPr="00434442" w:rsidRDefault="00F71947" w:rsidP="00161C05">
      <w:pPr>
        <w:spacing w:after="0" w:line="240" w:lineRule="auto"/>
        <w:ind w:right="-6"/>
        <w:rPr>
          <w:rFonts w:ascii="Times New Roman" w:hAnsi="Times New Roman" w:cs="Times New Roman"/>
          <w:b/>
          <w:sz w:val="26"/>
          <w:szCs w:val="26"/>
        </w:rPr>
      </w:pPr>
      <w:r w:rsidRPr="00434442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Кинельский </w:t>
      </w:r>
    </w:p>
    <w:p w:rsidR="00F71947" w:rsidRPr="00434442" w:rsidRDefault="00F71947" w:rsidP="00161C05">
      <w:pPr>
        <w:spacing w:after="0" w:line="240" w:lineRule="auto"/>
        <w:ind w:right="-6"/>
        <w:rPr>
          <w:rFonts w:ascii="Times New Roman" w:hAnsi="Times New Roman" w:cs="Times New Roman"/>
          <w:b/>
          <w:sz w:val="26"/>
          <w:szCs w:val="26"/>
        </w:rPr>
      </w:pPr>
      <w:r w:rsidRPr="00434442">
        <w:rPr>
          <w:rFonts w:ascii="Times New Roman" w:hAnsi="Times New Roman" w:cs="Times New Roman"/>
          <w:b/>
          <w:sz w:val="26"/>
          <w:szCs w:val="26"/>
        </w:rPr>
        <w:t>Самарской области</w:t>
      </w:r>
      <w:r w:rsidRPr="00434442">
        <w:rPr>
          <w:rFonts w:ascii="Times New Roman" w:hAnsi="Times New Roman" w:cs="Times New Roman"/>
          <w:b/>
          <w:sz w:val="26"/>
          <w:szCs w:val="26"/>
        </w:rPr>
        <w:tab/>
      </w:r>
      <w:r w:rsidRPr="00434442">
        <w:rPr>
          <w:rFonts w:ascii="Times New Roman" w:hAnsi="Times New Roman" w:cs="Times New Roman"/>
          <w:b/>
          <w:sz w:val="26"/>
          <w:szCs w:val="26"/>
        </w:rPr>
        <w:tab/>
      </w:r>
      <w:r w:rsidR="00161C05" w:rsidRPr="00434442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434442">
        <w:rPr>
          <w:rFonts w:ascii="Times New Roman" w:hAnsi="Times New Roman" w:cs="Times New Roman"/>
          <w:b/>
          <w:sz w:val="26"/>
          <w:szCs w:val="26"/>
        </w:rPr>
        <w:tab/>
      </w:r>
      <w:r w:rsidRPr="00434442">
        <w:rPr>
          <w:rFonts w:ascii="Times New Roman" w:hAnsi="Times New Roman" w:cs="Times New Roman"/>
          <w:b/>
          <w:sz w:val="26"/>
          <w:szCs w:val="26"/>
        </w:rPr>
        <w:tab/>
      </w:r>
      <w:r w:rsidRPr="00434442">
        <w:rPr>
          <w:rFonts w:ascii="Times New Roman" w:hAnsi="Times New Roman" w:cs="Times New Roman"/>
          <w:b/>
          <w:sz w:val="26"/>
          <w:szCs w:val="26"/>
        </w:rPr>
        <w:tab/>
      </w:r>
      <w:r w:rsidRPr="00434442">
        <w:rPr>
          <w:rFonts w:ascii="Times New Roman" w:hAnsi="Times New Roman" w:cs="Times New Roman"/>
          <w:b/>
          <w:sz w:val="26"/>
          <w:szCs w:val="26"/>
        </w:rPr>
        <w:tab/>
      </w:r>
      <w:r w:rsidR="00161C05" w:rsidRPr="00434442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434442" w:rsidRPr="00434442">
        <w:rPr>
          <w:rFonts w:ascii="Times New Roman" w:hAnsi="Times New Roman" w:cs="Times New Roman"/>
          <w:b/>
          <w:sz w:val="26"/>
          <w:szCs w:val="26"/>
        </w:rPr>
        <w:t>И.В. Ионова</w:t>
      </w:r>
    </w:p>
    <w:p w:rsidR="002F720E" w:rsidRDefault="002F720E" w:rsidP="00F15880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F720E" w:rsidSect="0043444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F720E" w:rsidRPr="002F720E" w:rsidRDefault="002F720E" w:rsidP="002F720E">
      <w:pPr>
        <w:keepNext/>
        <w:widowControl w:val="0"/>
        <w:suppressAutoHyphens/>
        <w:spacing w:after="0" w:line="240" w:lineRule="auto"/>
        <w:ind w:left="4536"/>
        <w:jc w:val="right"/>
        <w:outlineLvl w:val="0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F720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Приложение </w:t>
      </w:r>
      <w:r w:rsidR="00EA0B23">
        <w:rPr>
          <w:rFonts w:ascii="Times New Roman" w:eastAsia="Lucida Sans Unicode" w:hAnsi="Times New Roman" w:cs="Times New Roman"/>
          <w:bCs/>
          <w:sz w:val="24"/>
          <w:szCs w:val="24"/>
        </w:rPr>
        <w:t>№ 1</w:t>
      </w:r>
      <w:bookmarkStart w:id="0" w:name="_GoBack"/>
      <w:bookmarkEnd w:id="0"/>
    </w:p>
    <w:p w:rsidR="002F720E" w:rsidRPr="002F720E" w:rsidRDefault="002F720E" w:rsidP="002F720E">
      <w:pPr>
        <w:keepNext/>
        <w:widowControl w:val="0"/>
        <w:suppressAutoHyphens/>
        <w:spacing w:after="0" w:line="240" w:lineRule="auto"/>
        <w:ind w:left="4536"/>
        <w:jc w:val="right"/>
        <w:outlineLvl w:val="0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F720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 к постановлению </w:t>
      </w:r>
    </w:p>
    <w:p w:rsidR="002F720E" w:rsidRPr="002F720E" w:rsidRDefault="002F720E" w:rsidP="002F720E">
      <w:pPr>
        <w:keepNext/>
        <w:widowControl w:val="0"/>
        <w:suppressAutoHyphens/>
        <w:spacing w:after="0" w:line="240" w:lineRule="auto"/>
        <w:ind w:left="4536"/>
        <w:jc w:val="right"/>
        <w:outlineLvl w:val="0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F720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администрации сельского поселения Алакаевка муниципального района Кинельский </w:t>
      </w:r>
    </w:p>
    <w:p w:rsidR="002F720E" w:rsidRPr="002F720E" w:rsidRDefault="002F720E" w:rsidP="002F720E">
      <w:pPr>
        <w:keepNext/>
        <w:widowControl w:val="0"/>
        <w:suppressAutoHyphens/>
        <w:spacing w:after="0" w:line="240" w:lineRule="auto"/>
        <w:ind w:left="4536"/>
        <w:jc w:val="right"/>
        <w:outlineLvl w:val="0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2F720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Самарской области </w:t>
      </w:r>
    </w:p>
    <w:p w:rsidR="002F720E" w:rsidRPr="002F720E" w:rsidRDefault="002F720E" w:rsidP="002F720E">
      <w:pPr>
        <w:keepNext/>
        <w:widowControl w:val="0"/>
        <w:suppressAutoHyphens/>
        <w:spacing w:after="0" w:line="240" w:lineRule="auto"/>
        <w:ind w:left="4536"/>
        <w:jc w:val="right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2F720E">
        <w:rPr>
          <w:rFonts w:ascii="Times New Roman" w:eastAsia="Lucida Sans Unicode" w:hAnsi="Times New Roman" w:cs="Times New Roman"/>
          <w:bCs/>
          <w:sz w:val="24"/>
          <w:szCs w:val="24"/>
        </w:rPr>
        <w:t xml:space="preserve">№ </w:t>
      </w:r>
      <w:r w:rsidR="00DD4ED3">
        <w:rPr>
          <w:rFonts w:ascii="Times New Roman" w:eastAsia="Lucida Sans Unicode" w:hAnsi="Times New Roman" w:cs="Times New Roman"/>
          <w:bCs/>
          <w:sz w:val="24"/>
          <w:szCs w:val="24"/>
        </w:rPr>
        <w:t>36</w:t>
      </w:r>
      <w:r w:rsidRPr="002F720E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720E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от </w:t>
      </w:r>
      <w:r w:rsidR="00DD4ED3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24</w:t>
      </w:r>
      <w:r w:rsidRPr="002F720E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.0</w:t>
      </w: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7</w:t>
      </w:r>
      <w:r w:rsidRPr="002F720E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.202</w:t>
      </w:r>
      <w:r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3</w:t>
      </w:r>
      <w:r w:rsidRPr="002F720E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 xml:space="preserve"> г.</w:t>
      </w:r>
    </w:p>
    <w:p w:rsidR="002F720E" w:rsidRPr="002F720E" w:rsidRDefault="002F720E" w:rsidP="002F720E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</w:pPr>
    </w:p>
    <w:p w:rsidR="002F720E" w:rsidRPr="002F720E" w:rsidRDefault="002F720E" w:rsidP="002F720E">
      <w:pPr>
        <w:widowControl w:val="0"/>
        <w:suppressAutoHyphens/>
        <w:spacing w:after="0" w:line="240" w:lineRule="auto"/>
        <w:ind w:left="900"/>
        <w:jc w:val="right"/>
        <w:rPr>
          <w:rFonts w:ascii="Times New Roman" w:eastAsia="Lucida Sans Unicode" w:hAnsi="Times New Roman" w:cs="Times New Roman"/>
          <w:sz w:val="24"/>
          <w:szCs w:val="24"/>
        </w:rPr>
      </w:pPr>
    </w:p>
    <w:p w:rsidR="002F720E" w:rsidRPr="002F720E" w:rsidRDefault="002F720E" w:rsidP="002F72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2F720E">
        <w:rPr>
          <w:rFonts w:ascii="Times New Roman" w:eastAsia="Lucida Sans Unicode" w:hAnsi="Times New Roman" w:cs="Times New Roman"/>
          <w:b/>
          <w:sz w:val="28"/>
          <w:szCs w:val="28"/>
        </w:rPr>
        <w:t>СОСТАВ</w:t>
      </w:r>
    </w:p>
    <w:p w:rsidR="002F720E" w:rsidRPr="002F720E" w:rsidRDefault="002F720E" w:rsidP="002F72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2F720E"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  <w:t xml:space="preserve">межведомственной </w:t>
      </w:r>
      <w:r w:rsidRPr="002F720E">
        <w:rPr>
          <w:rFonts w:ascii="Times New Roman" w:eastAsia="Lucida Sans Unicode" w:hAnsi="Times New Roman" w:cs="Times New Roman"/>
          <w:b/>
          <w:sz w:val="28"/>
          <w:szCs w:val="28"/>
        </w:rPr>
        <w:t>комиссии для оценки жилых помещений, расположенных на территории сельского поселения Алакаевка муниципального района Кинельский Самарской области</w:t>
      </w:r>
    </w:p>
    <w:p w:rsidR="002F720E" w:rsidRPr="002F720E" w:rsidRDefault="002F720E" w:rsidP="002F72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</w:p>
    <w:p w:rsidR="002F720E" w:rsidRPr="002F720E" w:rsidRDefault="002F720E" w:rsidP="002F72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 w:rsidRPr="002F720E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</w:p>
    <w:tbl>
      <w:tblPr>
        <w:tblW w:w="4752" w:type="pct"/>
        <w:tblInd w:w="53" w:type="dxa"/>
        <w:tblLook w:val="04A0" w:firstRow="1" w:lastRow="0" w:firstColumn="1" w:lastColumn="0" w:noHBand="0" w:noVBand="1"/>
      </w:tblPr>
      <w:tblGrid>
        <w:gridCol w:w="109"/>
        <w:gridCol w:w="2585"/>
        <w:gridCol w:w="147"/>
        <w:gridCol w:w="6548"/>
        <w:gridCol w:w="145"/>
      </w:tblGrid>
      <w:tr w:rsidR="002F720E" w:rsidRPr="002F720E" w:rsidTr="002F720E">
        <w:tc>
          <w:tcPr>
            <w:tcW w:w="2707" w:type="dxa"/>
            <w:gridSpan w:val="2"/>
            <w:shd w:val="clear" w:color="auto" w:fill="auto"/>
          </w:tcPr>
          <w:p w:rsidR="002F720E" w:rsidRPr="002F720E" w:rsidRDefault="002F720E" w:rsidP="002F720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Ионова Ирина Владимировна</w:t>
            </w:r>
          </w:p>
          <w:p w:rsidR="002F720E" w:rsidRPr="002F720E" w:rsidRDefault="002F720E" w:rsidP="002F720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28" w:type="dxa"/>
            <w:gridSpan w:val="3"/>
            <w:shd w:val="clear" w:color="auto" w:fill="auto"/>
          </w:tcPr>
          <w:p w:rsidR="002F720E" w:rsidRPr="002F720E" w:rsidRDefault="002F720E" w:rsidP="002F720E">
            <w:pPr>
              <w:widowControl w:val="0"/>
              <w:shd w:val="clear" w:color="auto" w:fill="FFFFFF"/>
              <w:tabs>
                <w:tab w:val="left" w:pos="1701"/>
                <w:tab w:val="left" w:pos="2694"/>
                <w:tab w:val="left" w:pos="2977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2F720E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– Председатель комиссии, 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И.О. главы</w:t>
            </w:r>
            <w:r w:rsidRPr="002F720E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сельского поселения Алакаевка</w:t>
            </w:r>
          </w:p>
        </w:tc>
      </w:tr>
      <w:tr w:rsidR="002F720E" w:rsidRPr="002F720E" w:rsidTr="002F720E">
        <w:tc>
          <w:tcPr>
            <w:tcW w:w="2707" w:type="dxa"/>
            <w:gridSpan w:val="2"/>
            <w:shd w:val="clear" w:color="auto" w:fill="auto"/>
          </w:tcPr>
          <w:p w:rsidR="002F720E" w:rsidRPr="002F720E" w:rsidRDefault="002F720E" w:rsidP="002F720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2F720E">
              <w:rPr>
                <w:rFonts w:ascii="Times New Roman" w:eastAsia="Lucida Sans Unicode" w:hAnsi="Times New Roman" w:cs="Times New Roman"/>
                <w:sz w:val="28"/>
                <w:szCs w:val="28"/>
              </w:rPr>
              <w:t>Цопанова Ольга</w:t>
            </w:r>
          </w:p>
          <w:p w:rsidR="002F720E" w:rsidRPr="002F720E" w:rsidRDefault="002F720E" w:rsidP="002F720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2F720E">
              <w:rPr>
                <w:rFonts w:ascii="Times New Roman" w:eastAsia="Lucida Sans Unicode" w:hAnsi="Times New Roman" w:cs="Times New Roman"/>
                <w:sz w:val="28"/>
                <w:szCs w:val="28"/>
              </w:rPr>
              <w:t>Анатольевна</w:t>
            </w:r>
          </w:p>
          <w:p w:rsidR="002F720E" w:rsidRPr="002F720E" w:rsidRDefault="002F720E" w:rsidP="002F720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28" w:type="dxa"/>
            <w:gridSpan w:val="3"/>
            <w:shd w:val="clear" w:color="auto" w:fill="auto"/>
          </w:tcPr>
          <w:p w:rsidR="002F720E" w:rsidRPr="002F720E" w:rsidRDefault="002F720E" w:rsidP="002F720E">
            <w:pPr>
              <w:widowControl w:val="0"/>
              <w:shd w:val="clear" w:color="auto" w:fill="FFFFFF"/>
              <w:tabs>
                <w:tab w:val="left" w:pos="269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2F720E">
              <w:rPr>
                <w:rFonts w:ascii="Times New Roman" w:eastAsia="Lucida Sans Unicode" w:hAnsi="Times New Roman" w:cs="Times New Roman"/>
                <w:sz w:val="28"/>
                <w:szCs w:val="28"/>
              </w:rPr>
              <w:t>–</w:t>
            </w:r>
            <w:r w:rsidRPr="002F720E">
              <w:rPr>
                <w:rFonts w:ascii="Arial" w:eastAsia="Lucida Sans Unicode" w:hAnsi="Arial" w:cs="Times New Roman"/>
                <w:sz w:val="28"/>
                <w:szCs w:val="28"/>
              </w:rPr>
              <w:t xml:space="preserve"> </w:t>
            </w:r>
            <w:r w:rsidRPr="002F720E">
              <w:rPr>
                <w:rFonts w:ascii="Times New Roman" w:eastAsia="Lucida Sans Unicode" w:hAnsi="Times New Roman" w:cs="Times New Roman"/>
                <w:sz w:val="28"/>
                <w:szCs w:val="28"/>
              </w:rPr>
              <w:t>Заместитель председателя комиссии, специалист администрации сельского поселения</w:t>
            </w:r>
          </w:p>
        </w:tc>
      </w:tr>
      <w:tr w:rsidR="002F720E" w:rsidRPr="002F720E" w:rsidTr="002F720E">
        <w:tc>
          <w:tcPr>
            <w:tcW w:w="2707" w:type="dxa"/>
            <w:gridSpan w:val="2"/>
            <w:shd w:val="clear" w:color="auto" w:fill="auto"/>
          </w:tcPr>
          <w:p w:rsidR="002F720E" w:rsidRPr="001E5EC8" w:rsidRDefault="002F720E" w:rsidP="002F720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5EC8">
              <w:rPr>
                <w:rFonts w:ascii="Times New Roman" w:hAnsi="Times New Roman"/>
                <w:sz w:val="28"/>
                <w:szCs w:val="28"/>
              </w:rPr>
              <w:t>Шестеркина</w:t>
            </w:r>
            <w:proofErr w:type="spellEnd"/>
            <w:r w:rsidRPr="001E5EC8">
              <w:rPr>
                <w:rFonts w:ascii="Times New Roman" w:hAnsi="Times New Roman"/>
                <w:sz w:val="28"/>
                <w:szCs w:val="28"/>
              </w:rPr>
              <w:t xml:space="preserve"> Елена Ивановна</w:t>
            </w:r>
          </w:p>
          <w:p w:rsidR="002F720E" w:rsidRPr="001E5EC8" w:rsidRDefault="002F720E" w:rsidP="002F72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28" w:type="dxa"/>
            <w:gridSpan w:val="3"/>
            <w:shd w:val="clear" w:color="auto" w:fill="auto"/>
          </w:tcPr>
          <w:p w:rsidR="002F720E" w:rsidRPr="001E5EC8" w:rsidRDefault="002F720E" w:rsidP="002F720E">
            <w:pPr>
              <w:shd w:val="clear" w:color="auto" w:fill="FFFFFF"/>
              <w:tabs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  <w:r w:rsidRPr="001E5EC8">
              <w:rPr>
                <w:rFonts w:ascii="Times New Roman" w:hAnsi="Times New Roman"/>
                <w:sz w:val="28"/>
                <w:szCs w:val="28"/>
              </w:rPr>
              <w:t xml:space="preserve">– секретарь комиссии, депутат Собрания представителей сельского поселения Алакаевка </w:t>
            </w:r>
          </w:p>
          <w:p w:rsidR="002F720E" w:rsidRPr="001E5EC8" w:rsidRDefault="002F720E" w:rsidP="002F72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F720E" w:rsidRPr="002F720E" w:rsidTr="002F720E">
        <w:tc>
          <w:tcPr>
            <w:tcW w:w="2707" w:type="dxa"/>
            <w:gridSpan w:val="2"/>
            <w:shd w:val="clear" w:color="auto" w:fill="auto"/>
          </w:tcPr>
          <w:p w:rsidR="002F720E" w:rsidRPr="002F720E" w:rsidRDefault="002F720E" w:rsidP="002F720E">
            <w:pPr>
              <w:widowControl w:val="0"/>
              <w:shd w:val="clear" w:color="auto" w:fill="FFFFFF"/>
              <w:tabs>
                <w:tab w:val="left" w:pos="269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u w:val="single"/>
              </w:rPr>
            </w:pPr>
            <w:r w:rsidRPr="002F720E">
              <w:rPr>
                <w:rFonts w:ascii="Times New Roman" w:eastAsia="Lucida Sans Unicode" w:hAnsi="Times New Roman" w:cs="Times New Roman"/>
                <w:sz w:val="28"/>
                <w:szCs w:val="28"/>
                <w:u w:val="single"/>
              </w:rPr>
              <w:t>Члены комиссии:</w:t>
            </w:r>
          </w:p>
          <w:p w:rsidR="002F720E" w:rsidRPr="002F720E" w:rsidRDefault="002F720E" w:rsidP="002F720E">
            <w:pPr>
              <w:widowControl w:val="0"/>
              <w:shd w:val="clear" w:color="auto" w:fill="FFFFFF"/>
              <w:tabs>
                <w:tab w:val="left" w:pos="2694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928" w:type="dxa"/>
            <w:gridSpan w:val="3"/>
            <w:shd w:val="clear" w:color="auto" w:fill="auto"/>
          </w:tcPr>
          <w:p w:rsidR="002F720E" w:rsidRPr="002F720E" w:rsidRDefault="002F720E" w:rsidP="002F720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720E" w:rsidRPr="002F720E" w:rsidTr="002F720E">
        <w:tc>
          <w:tcPr>
            <w:tcW w:w="2707" w:type="dxa"/>
            <w:gridSpan w:val="2"/>
            <w:shd w:val="clear" w:color="auto" w:fill="auto"/>
          </w:tcPr>
          <w:p w:rsidR="002F720E" w:rsidRPr="002F720E" w:rsidRDefault="002F720E" w:rsidP="002F720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2F720E">
              <w:rPr>
                <w:rFonts w:ascii="Times New Roman" w:eastAsia="Lucida Sans Unicode" w:hAnsi="Times New Roman" w:cs="Times New Roman"/>
                <w:sz w:val="28"/>
                <w:szCs w:val="28"/>
              </w:rPr>
              <w:t>Кальянова Елена Владимировна</w:t>
            </w:r>
          </w:p>
          <w:p w:rsidR="002F720E" w:rsidRPr="002F720E" w:rsidRDefault="002F720E" w:rsidP="002F720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28" w:type="dxa"/>
            <w:gridSpan w:val="3"/>
            <w:shd w:val="clear" w:color="auto" w:fill="auto"/>
          </w:tcPr>
          <w:p w:rsidR="002F720E" w:rsidRPr="002F720E" w:rsidRDefault="002F720E" w:rsidP="002F720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2F720E">
              <w:rPr>
                <w:rFonts w:ascii="Times New Roman" w:eastAsia="Lucida Sans Unicode" w:hAnsi="Times New Roman" w:cs="Times New Roman"/>
                <w:sz w:val="28"/>
                <w:szCs w:val="28"/>
              </w:rPr>
              <w:t>– председатель Собрания представителей сельского поселения Алакаевка;</w:t>
            </w:r>
          </w:p>
        </w:tc>
      </w:tr>
      <w:tr w:rsidR="002F720E" w:rsidRPr="002F720E" w:rsidTr="002F720E">
        <w:tblPrEx>
          <w:tblCellMar>
            <w:left w:w="10" w:type="dxa"/>
            <w:right w:w="10" w:type="dxa"/>
          </w:tblCellMar>
        </w:tblPrEx>
        <w:trPr>
          <w:gridBefore w:val="1"/>
          <w:gridAfter w:val="1"/>
          <w:wBefore w:w="109" w:type="dxa"/>
          <w:wAfter w:w="148" w:type="dxa"/>
        </w:trPr>
        <w:tc>
          <w:tcPr>
            <w:tcW w:w="274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720E" w:rsidRPr="002F720E" w:rsidRDefault="002F720E" w:rsidP="002F720E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proofErr w:type="spellStart"/>
            <w:r w:rsidRPr="002F720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bidi="en-US"/>
              </w:rPr>
              <w:t>Горяйнова</w:t>
            </w:r>
            <w:proofErr w:type="spellEnd"/>
            <w:r w:rsidRPr="002F720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bidi="en-US"/>
              </w:rPr>
              <w:t xml:space="preserve"> Ирина Геннадьевна </w:t>
            </w:r>
          </w:p>
        </w:tc>
        <w:tc>
          <w:tcPr>
            <w:tcW w:w="66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F720E" w:rsidRPr="002F720E" w:rsidRDefault="002F720E" w:rsidP="002F720E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bidi="en-US"/>
              </w:rPr>
            </w:pPr>
            <w:r w:rsidRPr="002F720E">
              <w:rPr>
                <w:rFonts w:ascii="Times New Roman" w:eastAsia="Arial Unicode MS" w:hAnsi="Times New Roman" w:cs="Tahoma"/>
                <w:color w:val="000000"/>
                <w:kern w:val="3"/>
                <w:sz w:val="28"/>
                <w:szCs w:val="28"/>
                <w:lang w:bidi="en-US"/>
              </w:rPr>
              <w:t>– председатель ТСЖ «Удача» (по согласованию)</w:t>
            </w:r>
          </w:p>
        </w:tc>
      </w:tr>
    </w:tbl>
    <w:p w:rsidR="002F720E" w:rsidRPr="002F720E" w:rsidRDefault="002F720E" w:rsidP="002F720E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Tahoma"/>
          <w:color w:val="000000"/>
          <w:kern w:val="3"/>
          <w:sz w:val="26"/>
          <w:szCs w:val="26"/>
          <w:lang w:bidi="en-US"/>
        </w:rPr>
      </w:pPr>
    </w:p>
    <w:p w:rsidR="002F720E" w:rsidRPr="002F720E" w:rsidRDefault="002F720E" w:rsidP="002F720E">
      <w:pPr>
        <w:tabs>
          <w:tab w:val="left" w:pos="418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7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2F7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представители органов</w:t>
      </w:r>
      <w:r w:rsidRPr="002F7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уполномоченных на проведение</w:t>
      </w:r>
      <w:r w:rsidRPr="002F720E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Pr="002F7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а также в случае необходимости - 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 (или) результатов инженерных изысканий (по согласованию).</w:t>
      </w:r>
    </w:p>
    <w:p w:rsidR="000A476A" w:rsidRPr="00B34509" w:rsidRDefault="000A476A" w:rsidP="00F15880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476A" w:rsidRPr="00B34509" w:rsidSect="004344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9695C"/>
    <w:multiLevelType w:val="hybridMultilevel"/>
    <w:tmpl w:val="9E745418"/>
    <w:lvl w:ilvl="0" w:tplc="E27ADED8">
      <w:start w:val="1"/>
      <w:numFmt w:val="decimal"/>
      <w:lvlText w:val="%1."/>
      <w:lvlJc w:val="left"/>
      <w:pPr>
        <w:ind w:left="5210" w:hanging="390"/>
      </w:p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>
      <w:start w:val="1"/>
      <w:numFmt w:val="lowerRoman"/>
      <w:lvlText w:val="%3."/>
      <w:lvlJc w:val="right"/>
      <w:pPr>
        <w:ind w:left="6620" w:hanging="180"/>
      </w:pPr>
    </w:lvl>
    <w:lvl w:ilvl="3" w:tplc="0419000F">
      <w:start w:val="1"/>
      <w:numFmt w:val="decimal"/>
      <w:lvlText w:val="%4."/>
      <w:lvlJc w:val="left"/>
      <w:pPr>
        <w:ind w:left="7340" w:hanging="360"/>
      </w:pPr>
    </w:lvl>
    <w:lvl w:ilvl="4" w:tplc="04190019">
      <w:start w:val="1"/>
      <w:numFmt w:val="lowerLetter"/>
      <w:lvlText w:val="%5."/>
      <w:lvlJc w:val="left"/>
      <w:pPr>
        <w:ind w:left="8060" w:hanging="360"/>
      </w:pPr>
    </w:lvl>
    <w:lvl w:ilvl="5" w:tplc="0419001B">
      <w:start w:val="1"/>
      <w:numFmt w:val="lowerRoman"/>
      <w:lvlText w:val="%6."/>
      <w:lvlJc w:val="right"/>
      <w:pPr>
        <w:ind w:left="8780" w:hanging="180"/>
      </w:pPr>
    </w:lvl>
    <w:lvl w:ilvl="6" w:tplc="0419000F">
      <w:start w:val="1"/>
      <w:numFmt w:val="decimal"/>
      <w:lvlText w:val="%7."/>
      <w:lvlJc w:val="left"/>
      <w:pPr>
        <w:ind w:left="9500" w:hanging="360"/>
      </w:pPr>
    </w:lvl>
    <w:lvl w:ilvl="7" w:tplc="04190019">
      <w:start w:val="1"/>
      <w:numFmt w:val="lowerLetter"/>
      <w:lvlText w:val="%8."/>
      <w:lvlJc w:val="left"/>
      <w:pPr>
        <w:ind w:left="10220" w:hanging="360"/>
      </w:pPr>
    </w:lvl>
    <w:lvl w:ilvl="8" w:tplc="0419001B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413B358F"/>
    <w:multiLevelType w:val="multilevel"/>
    <w:tmpl w:val="7CC87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A1"/>
    <w:rsid w:val="000A476A"/>
    <w:rsid w:val="000B294E"/>
    <w:rsid w:val="00161C05"/>
    <w:rsid w:val="001771C2"/>
    <w:rsid w:val="001C393F"/>
    <w:rsid w:val="00245035"/>
    <w:rsid w:val="002F720E"/>
    <w:rsid w:val="002F73B6"/>
    <w:rsid w:val="003301E8"/>
    <w:rsid w:val="00434442"/>
    <w:rsid w:val="00451A44"/>
    <w:rsid w:val="00471A25"/>
    <w:rsid w:val="004A4129"/>
    <w:rsid w:val="004C1DBE"/>
    <w:rsid w:val="004D190B"/>
    <w:rsid w:val="00551457"/>
    <w:rsid w:val="005D6B8F"/>
    <w:rsid w:val="006554A0"/>
    <w:rsid w:val="006670CB"/>
    <w:rsid w:val="006A74C3"/>
    <w:rsid w:val="00771106"/>
    <w:rsid w:val="00772303"/>
    <w:rsid w:val="0079467D"/>
    <w:rsid w:val="007B517B"/>
    <w:rsid w:val="007F1C19"/>
    <w:rsid w:val="008369CA"/>
    <w:rsid w:val="00881078"/>
    <w:rsid w:val="008A49AC"/>
    <w:rsid w:val="008B3889"/>
    <w:rsid w:val="008F3EF0"/>
    <w:rsid w:val="00AF7FB6"/>
    <w:rsid w:val="00B34509"/>
    <w:rsid w:val="00B918D5"/>
    <w:rsid w:val="00BF3313"/>
    <w:rsid w:val="00C035A1"/>
    <w:rsid w:val="00C7739E"/>
    <w:rsid w:val="00C872DA"/>
    <w:rsid w:val="00D05D6B"/>
    <w:rsid w:val="00DD4ED3"/>
    <w:rsid w:val="00E577BA"/>
    <w:rsid w:val="00EA0B23"/>
    <w:rsid w:val="00F15880"/>
    <w:rsid w:val="00F71947"/>
    <w:rsid w:val="00FD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0BBC3-7F14-477B-8189-8C2FB7C8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7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7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0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1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7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71C2"/>
    <w:rPr>
      <w:color w:val="0000FF"/>
      <w:u w:val="single"/>
    </w:rPr>
  </w:style>
  <w:style w:type="paragraph" w:styleId="a4">
    <w:name w:val="No Spacing"/>
    <w:uiPriority w:val="1"/>
    <w:qFormat/>
    <w:rsid w:val="00F71947"/>
    <w:pPr>
      <w:spacing w:after="0" w:line="240" w:lineRule="auto"/>
    </w:pPr>
  </w:style>
  <w:style w:type="paragraph" w:styleId="a5">
    <w:name w:val="List Paragraph"/>
    <w:basedOn w:val="a"/>
    <w:qFormat/>
    <w:rsid w:val="00F71947"/>
    <w:pPr>
      <w:ind w:left="720"/>
      <w:contextualSpacing/>
    </w:pPr>
  </w:style>
  <w:style w:type="character" w:styleId="a6">
    <w:name w:val="Emphasis"/>
    <w:uiPriority w:val="20"/>
    <w:qFormat/>
    <w:rsid w:val="00C7739E"/>
    <w:rPr>
      <w:i/>
      <w:iCs/>
    </w:rPr>
  </w:style>
  <w:style w:type="paragraph" w:customStyle="1" w:styleId="Standard">
    <w:name w:val="Standard"/>
    <w:rsid w:val="00E577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Internetlink">
    <w:name w:val="Internet link"/>
    <w:rsid w:val="00E577BA"/>
    <w:rPr>
      <w:color w:val="0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670C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Пользователь Windows</cp:lastModifiedBy>
  <cp:revision>26</cp:revision>
  <dcterms:created xsi:type="dcterms:W3CDTF">2023-04-28T12:39:00Z</dcterms:created>
  <dcterms:modified xsi:type="dcterms:W3CDTF">2023-07-24T12:31:00Z</dcterms:modified>
</cp:coreProperties>
</file>