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   Администрация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    Новый Сарбай 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района Кинельский 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№</w:t>
      </w:r>
      <w:r w:rsidR="003160B9" w:rsidRPr="00627F71">
        <w:rPr>
          <w:rFonts w:ascii="Times New Roman" w:hAnsi="Times New Roman" w:cs="Times New Roman"/>
          <w:sz w:val="26"/>
          <w:szCs w:val="26"/>
        </w:rPr>
        <w:t>3</w:t>
      </w:r>
      <w:r w:rsidR="00627F71" w:rsidRPr="00627F71">
        <w:rPr>
          <w:rFonts w:ascii="Times New Roman" w:hAnsi="Times New Roman" w:cs="Times New Roman"/>
          <w:sz w:val="26"/>
          <w:szCs w:val="26"/>
        </w:rPr>
        <w:t>6</w:t>
      </w:r>
      <w:r w:rsidRPr="00627F71">
        <w:rPr>
          <w:rFonts w:ascii="Times New Roman" w:hAnsi="Times New Roman" w:cs="Times New Roman"/>
          <w:sz w:val="26"/>
          <w:szCs w:val="26"/>
        </w:rPr>
        <w:t xml:space="preserve"> от 0</w:t>
      </w:r>
      <w:r w:rsidR="00627F71" w:rsidRPr="00627F71">
        <w:rPr>
          <w:rFonts w:ascii="Times New Roman" w:hAnsi="Times New Roman" w:cs="Times New Roman"/>
          <w:sz w:val="26"/>
          <w:szCs w:val="26"/>
        </w:rPr>
        <w:t>9</w:t>
      </w:r>
      <w:r w:rsidRPr="00627F71">
        <w:rPr>
          <w:rFonts w:ascii="Times New Roman" w:hAnsi="Times New Roman" w:cs="Times New Roman"/>
          <w:sz w:val="26"/>
          <w:szCs w:val="26"/>
        </w:rPr>
        <w:t>.0</w:t>
      </w:r>
      <w:r w:rsidR="003160B9" w:rsidRPr="00627F71">
        <w:rPr>
          <w:rFonts w:ascii="Times New Roman" w:hAnsi="Times New Roman" w:cs="Times New Roman"/>
          <w:sz w:val="26"/>
          <w:szCs w:val="26"/>
        </w:rPr>
        <w:t>7</w:t>
      </w:r>
      <w:r w:rsidRPr="00627F71">
        <w:rPr>
          <w:rFonts w:ascii="Times New Roman" w:hAnsi="Times New Roman" w:cs="Times New Roman"/>
          <w:sz w:val="26"/>
          <w:szCs w:val="26"/>
        </w:rPr>
        <w:t>.2024г.</w:t>
      </w:r>
    </w:p>
    <w:p w:rsidR="00D0260D" w:rsidRPr="00627F71" w:rsidRDefault="00D0260D" w:rsidP="00D0260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BC1A45" w:rsidRPr="00627F71" w:rsidRDefault="00BC1A45" w:rsidP="00627F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627F71" w:rsidRPr="00627F7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627F71" w:rsidRPr="00627F71">
        <w:rPr>
          <w:rFonts w:ascii="Times New Roman" w:hAnsi="Times New Roman" w:cs="Times New Roman"/>
          <w:b/>
          <w:sz w:val="26"/>
          <w:szCs w:val="26"/>
        </w:rPr>
        <w:t xml:space="preserve">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</w:t>
      </w:r>
      <w:r w:rsidR="00627F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7F71" w:rsidRPr="00627F71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  <w:r w:rsidR="009A40C5" w:rsidRPr="00627F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83B8F" w:rsidRPr="00627F71" w:rsidRDefault="00E83B8F" w:rsidP="00BC1A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C1A45" w:rsidRPr="00627F71" w:rsidRDefault="00627F71" w:rsidP="00627F71">
      <w:pPr>
        <w:tabs>
          <w:tab w:val="left" w:pos="993"/>
        </w:tabs>
        <w:ind w:right="-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7F71">
        <w:rPr>
          <w:rFonts w:ascii="Times New Roman" w:hAnsi="Times New Roman" w:cs="Times New Roman"/>
          <w:sz w:val="26"/>
          <w:szCs w:val="26"/>
        </w:rPr>
        <w:t xml:space="preserve">В 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территориях Донецкой Народной Республики, Луганской Народной Республики и Украины, администрация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Сарбай</w:t>
      </w:r>
      <w:r w:rsidRPr="00627F71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 Самарской области</w:t>
      </w:r>
    </w:p>
    <w:p w:rsidR="0080048A" w:rsidRPr="00627F71" w:rsidRDefault="00BC1A45" w:rsidP="00627F7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27F71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627F71" w:rsidRDefault="00627F71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F71">
        <w:rPr>
          <w:sz w:val="26"/>
          <w:szCs w:val="26"/>
        </w:rPr>
        <w:t>Утвердить прилагаемый Порядок оплаты ритуальных услуг, связанных с погреб</w:t>
      </w:r>
      <w:r w:rsidRPr="00627F71">
        <w:rPr>
          <w:sz w:val="26"/>
          <w:szCs w:val="26"/>
        </w:rPr>
        <w:t>е</w:t>
      </w:r>
      <w:r w:rsidRPr="00627F71">
        <w:rPr>
          <w:sz w:val="26"/>
          <w:szCs w:val="26"/>
        </w:rPr>
        <w:t>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</w:t>
      </w:r>
      <w:r w:rsidRPr="00627F71">
        <w:rPr>
          <w:sz w:val="26"/>
          <w:szCs w:val="26"/>
        </w:rPr>
        <w:t>о</w:t>
      </w:r>
      <w:r w:rsidRPr="00627F71">
        <w:rPr>
          <w:sz w:val="26"/>
          <w:szCs w:val="26"/>
        </w:rPr>
        <w:t>служ</w:t>
      </w:r>
      <w:r w:rsidRPr="00627F71">
        <w:rPr>
          <w:sz w:val="26"/>
          <w:szCs w:val="26"/>
        </w:rPr>
        <w:t>а</w:t>
      </w:r>
      <w:r w:rsidRPr="00627F71">
        <w:rPr>
          <w:sz w:val="26"/>
          <w:szCs w:val="26"/>
        </w:rPr>
        <w:t>щих, добровольцев и лиц, проходящих службу в войсках национальной гвардии Российской Федерации.</w:t>
      </w:r>
    </w:p>
    <w:p w:rsidR="00627F71" w:rsidRDefault="00627F71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C1A45" w:rsidRPr="00627F71">
        <w:rPr>
          <w:sz w:val="26"/>
          <w:szCs w:val="26"/>
        </w:rPr>
        <w:t>Опубликовать настоящее Постановление</w:t>
      </w:r>
      <w:r w:rsidR="00DD0DCB" w:rsidRPr="00627F71">
        <w:rPr>
          <w:kern w:val="3"/>
          <w:sz w:val="26"/>
          <w:szCs w:val="26"/>
          <w:lang w:eastAsia="en-US" w:bidi="en-US"/>
        </w:rPr>
        <w:t xml:space="preserve"> сельского поселения </w:t>
      </w:r>
      <w:r w:rsidR="002A0ADA" w:rsidRPr="00627F71">
        <w:rPr>
          <w:sz w:val="26"/>
          <w:szCs w:val="26"/>
        </w:rPr>
        <w:t>Новый Сарбай</w:t>
      </w:r>
      <w:r w:rsidR="00DD0DCB" w:rsidRPr="00627F71">
        <w:rPr>
          <w:sz w:val="26"/>
          <w:szCs w:val="26"/>
        </w:rPr>
        <w:t xml:space="preserve"> </w:t>
      </w:r>
      <w:r w:rsidR="00DD0DCB" w:rsidRPr="00627F71">
        <w:rPr>
          <w:kern w:val="3"/>
          <w:sz w:val="26"/>
          <w:szCs w:val="26"/>
          <w:lang w:eastAsia="en-US" w:bidi="en-US"/>
        </w:rPr>
        <w:t>м</w:t>
      </w:r>
      <w:r w:rsidR="00DD0DCB" w:rsidRPr="00627F71">
        <w:rPr>
          <w:kern w:val="3"/>
          <w:sz w:val="26"/>
          <w:szCs w:val="26"/>
          <w:lang w:eastAsia="en-US" w:bidi="en-US"/>
        </w:rPr>
        <w:t>у</w:t>
      </w:r>
      <w:r w:rsidR="00DD0DCB" w:rsidRPr="00627F71">
        <w:rPr>
          <w:kern w:val="3"/>
          <w:sz w:val="26"/>
          <w:szCs w:val="26"/>
          <w:lang w:eastAsia="en-US" w:bidi="en-US"/>
        </w:rPr>
        <w:t>ниципального района Кинельский Самарской области</w:t>
      </w:r>
      <w:r w:rsidR="00DD0DCB" w:rsidRPr="00627F71">
        <w:rPr>
          <w:sz w:val="26"/>
          <w:szCs w:val="26"/>
        </w:rPr>
        <w:t xml:space="preserve"> </w:t>
      </w:r>
      <w:r w:rsidR="00BC1A45" w:rsidRPr="00627F71">
        <w:rPr>
          <w:sz w:val="26"/>
          <w:szCs w:val="26"/>
        </w:rPr>
        <w:t>в газете «</w:t>
      </w:r>
      <w:r w:rsidR="002A0ADA" w:rsidRPr="00627F71">
        <w:rPr>
          <w:sz w:val="26"/>
          <w:szCs w:val="26"/>
        </w:rPr>
        <w:t xml:space="preserve">Вестник </w:t>
      </w:r>
      <w:r w:rsidR="003A6BB8" w:rsidRPr="00627F71">
        <w:rPr>
          <w:sz w:val="26"/>
          <w:szCs w:val="26"/>
        </w:rPr>
        <w:t xml:space="preserve"> </w:t>
      </w:r>
      <w:r w:rsidR="002A0ADA" w:rsidRPr="00627F71">
        <w:rPr>
          <w:sz w:val="26"/>
          <w:szCs w:val="26"/>
        </w:rPr>
        <w:t xml:space="preserve">Нового </w:t>
      </w:r>
      <w:proofErr w:type="spellStart"/>
      <w:r w:rsidR="002A0ADA" w:rsidRPr="00627F71">
        <w:rPr>
          <w:sz w:val="26"/>
          <w:szCs w:val="26"/>
        </w:rPr>
        <w:t>Са</w:t>
      </w:r>
      <w:r w:rsidR="002A0ADA" w:rsidRPr="00627F71">
        <w:rPr>
          <w:sz w:val="26"/>
          <w:szCs w:val="26"/>
        </w:rPr>
        <w:t>р</w:t>
      </w:r>
      <w:r w:rsidR="002A0ADA" w:rsidRPr="00627F71">
        <w:rPr>
          <w:sz w:val="26"/>
          <w:szCs w:val="26"/>
        </w:rPr>
        <w:t>бая</w:t>
      </w:r>
      <w:proofErr w:type="spellEnd"/>
      <w:r w:rsidR="00BC1A45" w:rsidRPr="00627F71">
        <w:rPr>
          <w:sz w:val="26"/>
          <w:szCs w:val="26"/>
        </w:rPr>
        <w:t>»</w:t>
      </w:r>
      <w:r>
        <w:rPr>
          <w:sz w:val="26"/>
          <w:szCs w:val="26"/>
        </w:rPr>
        <w:t xml:space="preserve"> и</w:t>
      </w:r>
      <w:r w:rsidRPr="00627F71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 официальном сайте Администрации  муниципального района Кинельский Сама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ской области в  сети </w:t>
      </w:r>
      <w:r>
        <w:rPr>
          <w:color w:val="000000"/>
          <w:sz w:val="26"/>
          <w:szCs w:val="26"/>
        </w:rPr>
        <w:t xml:space="preserve"> </w:t>
      </w:r>
      <w:r>
        <w:rPr>
          <w:color w:val="000080"/>
          <w:sz w:val="26"/>
          <w:szCs w:val="26"/>
          <w:u w:val="single"/>
          <w:lang w:val="en-US"/>
        </w:rPr>
        <w:t>www</w:t>
      </w:r>
      <w:r w:rsidRPr="004A711A">
        <w:rPr>
          <w:color w:val="000080"/>
          <w:sz w:val="26"/>
          <w:szCs w:val="26"/>
          <w:u w:val="single"/>
        </w:rPr>
        <w:t xml:space="preserve">/ </w:t>
      </w:r>
      <w:proofErr w:type="spellStart"/>
      <w:r>
        <w:rPr>
          <w:color w:val="000080"/>
          <w:sz w:val="26"/>
          <w:szCs w:val="26"/>
          <w:u w:val="single"/>
          <w:lang w:val="en-US"/>
        </w:rPr>
        <w:t>kinel</w:t>
      </w:r>
      <w:proofErr w:type="spellEnd"/>
      <w:r w:rsidRPr="004A711A">
        <w:rPr>
          <w:color w:val="000080"/>
          <w:sz w:val="26"/>
          <w:szCs w:val="26"/>
          <w:u w:val="single"/>
        </w:rPr>
        <w:t>.</w:t>
      </w:r>
      <w:proofErr w:type="spellStart"/>
      <w:r>
        <w:rPr>
          <w:color w:val="000080"/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 xml:space="preserve"> </w:t>
      </w:r>
      <w:r w:rsidR="00BC1A45" w:rsidRPr="00627F71">
        <w:rPr>
          <w:sz w:val="26"/>
          <w:szCs w:val="26"/>
        </w:rPr>
        <w:t>.</w:t>
      </w:r>
    </w:p>
    <w:p w:rsidR="00627F71" w:rsidRPr="00627F71" w:rsidRDefault="00627F71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F71">
        <w:rPr>
          <w:spacing w:val="2"/>
          <w:sz w:val="26"/>
          <w:szCs w:val="26"/>
        </w:rPr>
        <w:t xml:space="preserve"> </w:t>
      </w:r>
      <w:proofErr w:type="gramStart"/>
      <w:r w:rsidRPr="00627F71">
        <w:rPr>
          <w:spacing w:val="2"/>
          <w:sz w:val="26"/>
          <w:szCs w:val="26"/>
        </w:rPr>
        <w:t>Контроль за</w:t>
      </w:r>
      <w:proofErr w:type="gramEnd"/>
      <w:r w:rsidRPr="00627F71">
        <w:rPr>
          <w:spacing w:val="2"/>
          <w:sz w:val="26"/>
          <w:szCs w:val="26"/>
        </w:rPr>
        <w:t xml:space="preserve"> исполнением настоящего постановления оста</w:t>
      </w:r>
      <w:r w:rsidRPr="00627F71">
        <w:rPr>
          <w:spacing w:val="2"/>
          <w:sz w:val="26"/>
          <w:szCs w:val="26"/>
        </w:rPr>
        <w:t>в</w:t>
      </w:r>
      <w:r w:rsidRPr="00627F71">
        <w:rPr>
          <w:spacing w:val="2"/>
          <w:sz w:val="26"/>
          <w:szCs w:val="26"/>
        </w:rPr>
        <w:t>ляю за собой.</w:t>
      </w:r>
    </w:p>
    <w:p w:rsidR="00BC1A45" w:rsidRPr="00627F71" w:rsidRDefault="00627F71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27F71">
        <w:rPr>
          <w:sz w:val="26"/>
          <w:szCs w:val="26"/>
        </w:rPr>
        <w:t>.</w:t>
      </w:r>
      <w:r w:rsidR="00BC1A45" w:rsidRPr="00627F71">
        <w:rPr>
          <w:sz w:val="26"/>
          <w:szCs w:val="26"/>
        </w:rPr>
        <w:t xml:space="preserve">Настоящее Постановление вступает в силу </w:t>
      </w:r>
      <w:r w:rsidR="00DD0DCB" w:rsidRPr="00627F71">
        <w:rPr>
          <w:sz w:val="26"/>
          <w:szCs w:val="26"/>
        </w:rPr>
        <w:t xml:space="preserve">на следующий день </w:t>
      </w:r>
      <w:r w:rsidR="00BC1A45" w:rsidRPr="00627F71">
        <w:rPr>
          <w:sz w:val="26"/>
          <w:szCs w:val="26"/>
        </w:rPr>
        <w:t>после его офиц</w:t>
      </w:r>
      <w:r w:rsidR="00BC1A45" w:rsidRPr="00627F71">
        <w:rPr>
          <w:sz w:val="26"/>
          <w:szCs w:val="26"/>
        </w:rPr>
        <w:t>и</w:t>
      </w:r>
      <w:r w:rsidR="00BC1A45" w:rsidRPr="00627F71">
        <w:rPr>
          <w:sz w:val="26"/>
          <w:szCs w:val="26"/>
        </w:rPr>
        <w:t>ального опубликования</w:t>
      </w:r>
      <w:r w:rsidRPr="00627F71">
        <w:rPr>
          <w:spacing w:val="2"/>
          <w:sz w:val="26"/>
          <w:szCs w:val="26"/>
        </w:rPr>
        <w:t xml:space="preserve"> и распространяет свое действие на прав</w:t>
      </w:r>
      <w:r w:rsidRPr="00627F71">
        <w:rPr>
          <w:spacing w:val="2"/>
          <w:sz w:val="26"/>
          <w:szCs w:val="26"/>
        </w:rPr>
        <w:t>о</w:t>
      </w:r>
      <w:r w:rsidRPr="00627F71">
        <w:rPr>
          <w:spacing w:val="2"/>
          <w:sz w:val="26"/>
          <w:szCs w:val="26"/>
        </w:rPr>
        <w:t>отношения, возникшие                             с 01 января 2024 года</w:t>
      </w:r>
      <w:r w:rsidR="00BC1A45" w:rsidRPr="00627F71">
        <w:rPr>
          <w:sz w:val="26"/>
          <w:szCs w:val="26"/>
        </w:rPr>
        <w:t>.</w:t>
      </w:r>
    </w:p>
    <w:p w:rsidR="00E72948" w:rsidRPr="00627F71" w:rsidRDefault="00E72948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A86" w:rsidRPr="00627F71" w:rsidRDefault="00CD5A86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A86" w:rsidRPr="00627F71" w:rsidRDefault="00CD5A86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0BB" w:rsidRPr="00627F71" w:rsidRDefault="00627F71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 w:rsidRPr="00627F71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="002A0ADA" w:rsidRPr="00627F71">
        <w:rPr>
          <w:rFonts w:ascii="Times New Roman" w:hAnsi="Times New Roman" w:cs="Times New Roman"/>
          <w:b/>
          <w:sz w:val="26"/>
          <w:szCs w:val="26"/>
        </w:rPr>
        <w:t>лав</w:t>
      </w:r>
      <w:r w:rsidRPr="00627F71">
        <w:rPr>
          <w:rFonts w:ascii="Times New Roman" w:hAnsi="Times New Roman" w:cs="Times New Roman"/>
          <w:b/>
          <w:sz w:val="26"/>
          <w:szCs w:val="26"/>
        </w:rPr>
        <w:t>ы</w:t>
      </w:r>
      <w:r w:rsidR="005040BB" w:rsidRPr="00627F7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2A0ADA" w:rsidRPr="00627F71">
        <w:rPr>
          <w:rFonts w:ascii="Times New Roman" w:hAnsi="Times New Roman" w:cs="Times New Roman"/>
          <w:b/>
          <w:sz w:val="26"/>
          <w:szCs w:val="26"/>
        </w:rPr>
        <w:t>Новый Сарбай</w:t>
      </w:r>
    </w:p>
    <w:p w:rsidR="005040BB" w:rsidRPr="00627F71" w:rsidRDefault="005040BB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>муниципального района Кинельский</w:t>
      </w:r>
    </w:p>
    <w:p w:rsidR="005040BB" w:rsidRPr="00627F71" w:rsidRDefault="005040BB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 xml:space="preserve">Самарской области                                     </w:t>
      </w:r>
      <w:r w:rsidR="003A6BB8" w:rsidRPr="00627F7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27F7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A0ADA" w:rsidRPr="00627F7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627F71" w:rsidRPr="00627F71">
        <w:rPr>
          <w:rFonts w:ascii="Times New Roman" w:hAnsi="Times New Roman" w:cs="Times New Roman"/>
          <w:b/>
          <w:sz w:val="26"/>
          <w:szCs w:val="26"/>
        </w:rPr>
        <w:t>Е.А.Макарова</w:t>
      </w:r>
    </w:p>
    <w:p w:rsidR="003A6BB8" w:rsidRPr="00627F71" w:rsidRDefault="003A6BB8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BB8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7F71" w:rsidRPr="00627F71" w:rsidRDefault="00627F71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BB8" w:rsidRPr="00627F71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BB8" w:rsidRPr="00627F71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3"/>
        <w:gridCol w:w="5068"/>
      </w:tblGrid>
      <w:tr w:rsidR="00627F71" w:rsidRPr="00627F71" w:rsidTr="00CA2489">
        <w:tc>
          <w:tcPr>
            <w:tcW w:w="3783" w:type="dxa"/>
          </w:tcPr>
          <w:p w:rsidR="00627F71" w:rsidRPr="00627F71" w:rsidRDefault="00627F71" w:rsidP="00CA2489">
            <w:pPr>
              <w:ind w:right="9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627F71" w:rsidRPr="00627F71" w:rsidRDefault="00627F71" w:rsidP="00627F71">
            <w:pPr>
              <w:spacing w:after="0"/>
              <w:ind w:right="9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27F71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627F71" w:rsidRPr="00627F71" w:rsidRDefault="00627F71" w:rsidP="00627F71">
            <w:pPr>
              <w:spacing w:after="0"/>
              <w:ind w:right="9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27F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Сарбай</w:t>
            </w:r>
            <w:r w:rsidRPr="00627F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Кинельский Самарской области</w:t>
            </w:r>
          </w:p>
          <w:p w:rsidR="00627F71" w:rsidRPr="00627F71" w:rsidRDefault="00627F71" w:rsidP="00627F71">
            <w:pPr>
              <w:spacing w:after="0"/>
              <w:ind w:right="99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7F7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Pr="00627F7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 w:rsidRPr="00627F7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  <w:r w:rsidRPr="00627F71">
              <w:rPr>
                <w:rFonts w:ascii="Times New Roman" w:hAnsi="Times New Roman" w:cs="Times New Roman"/>
                <w:sz w:val="26"/>
                <w:szCs w:val="26"/>
              </w:rPr>
              <w:t xml:space="preserve"> 2024 года № </w:t>
            </w:r>
            <w:r w:rsidRPr="00627F7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</w:t>
            </w:r>
          </w:p>
        </w:tc>
      </w:tr>
    </w:tbl>
    <w:p w:rsidR="00627F71" w:rsidRPr="00627F71" w:rsidRDefault="00627F71" w:rsidP="00627F71">
      <w:pPr>
        <w:ind w:left="720" w:right="99"/>
        <w:jc w:val="center"/>
        <w:rPr>
          <w:rFonts w:ascii="Times New Roman" w:hAnsi="Times New Roman" w:cs="Times New Roman"/>
          <w:sz w:val="26"/>
          <w:szCs w:val="26"/>
        </w:rPr>
      </w:pPr>
    </w:p>
    <w:p w:rsidR="00627F71" w:rsidRPr="00627F71" w:rsidRDefault="00627F71" w:rsidP="00627F71">
      <w:pPr>
        <w:spacing w:after="0"/>
        <w:ind w:left="720" w:right="99"/>
        <w:jc w:val="center"/>
        <w:rPr>
          <w:rFonts w:ascii="Times New Roman" w:hAnsi="Times New Roman" w:cs="Times New Roman"/>
          <w:sz w:val="26"/>
          <w:szCs w:val="26"/>
        </w:rPr>
      </w:pPr>
    </w:p>
    <w:p w:rsidR="00627F71" w:rsidRPr="00627F71" w:rsidRDefault="00627F71" w:rsidP="00627F71">
      <w:pPr>
        <w:spacing w:after="0"/>
        <w:ind w:left="720" w:right="9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627F71" w:rsidRPr="00627F71" w:rsidRDefault="00627F71" w:rsidP="00627F71">
      <w:pPr>
        <w:spacing w:after="0"/>
        <w:ind w:left="720" w:right="9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>оплаты ритуальных услуг, связанных с погребением  погибших</w:t>
      </w:r>
    </w:p>
    <w:p w:rsidR="00627F71" w:rsidRPr="00627F71" w:rsidRDefault="00627F71" w:rsidP="00627F71">
      <w:pPr>
        <w:spacing w:after="0"/>
        <w:ind w:left="720" w:right="9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>в результате участия в специальной военной операции</w:t>
      </w:r>
    </w:p>
    <w:p w:rsidR="00627F71" w:rsidRPr="00627F71" w:rsidRDefault="00627F71" w:rsidP="00627F71">
      <w:pPr>
        <w:spacing w:after="0"/>
        <w:ind w:left="720" w:right="9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>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</w:p>
    <w:p w:rsidR="00627F71" w:rsidRPr="00627F71" w:rsidRDefault="00627F71" w:rsidP="00627F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627F71" w:rsidRPr="00627F71" w:rsidRDefault="00627F71" w:rsidP="00A4669B">
      <w:pPr>
        <w:ind w:right="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1. Настоящий Порядок определяет механизм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(далее – оплата ритуальных услуг).</w:t>
      </w:r>
    </w:p>
    <w:p w:rsidR="00627F71" w:rsidRPr="00627F71" w:rsidRDefault="00627F71" w:rsidP="00A4669B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2. Оплата ритуальных услуг осуществляется за счет резервного фонда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Новый Сарбай</w:t>
      </w:r>
      <w:r w:rsidRPr="00627F71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 Самарской области в размере, не </w:t>
      </w:r>
      <w:r w:rsidRPr="00627F71">
        <w:rPr>
          <w:rFonts w:ascii="Times New Roman" w:hAnsi="Times New Roman" w:cs="Times New Roman"/>
          <w:color w:val="000000" w:themeColor="text1"/>
          <w:sz w:val="26"/>
          <w:szCs w:val="26"/>
        </w:rPr>
        <w:t>превышающем 100</w:t>
      </w:r>
      <w:r w:rsidRPr="00627F71">
        <w:rPr>
          <w:rFonts w:ascii="Times New Roman" w:hAnsi="Times New Roman" w:cs="Times New Roman"/>
          <w:sz w:val="26"/>
          <w:szCs w:val="26"/>
        </w:rPr>
        <w:t>(ста) тысяч</w:t>
      </w:r>
      <w:r w:rsidR="00A4669B">
        <w:rPr>
          <w:rFonts w:ascii="Times New Roman" w:hAnsi="Times New Roman" w:cs="Times New Roman"/>
          <w:sz w:val="26"/>
          <w:szCs w:val="26"/>
        </w:rPr>
        <w:t xml:space="preserve"> </w:t>
      </w:r>
      <w:r w:rsidRPr="00627F71">
        <w:rPr>
          <w:rFonts w:ascii="Times New Roman" w:hAnsi="Times New Roman" w:cs="Times New Roman"/>
          <w:sz w:val="26"/>
          <w:szCs w:val="26"/>
        </w:rPr>
        <w:t>рублей на одного погибшего (умершего) военнослужащего (25 (двадцать пять) тысяч рублей на организацию захоронения и 75 (семьдесят пять) тысяч рублей на организацию поминального обеда).</w:t>
      </w:r>
    </w:p>
    <w:p w:rsidR="00627F71" w:rsidRPr="00627F71" w:rsidRDefault="00627F71" w:rsidP="00A4669B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627F71">
        <w:rPr>
          <w:sz w:val="26"/>
          <w:szCs w:val="26"/>
        </w:rPr>
        <w:t>3. Организация погребения осуществляется Администрацией  сельского пос</w:t>
      </w:r>
      <w:r w:rsidRPr="00627F71">
        <w:rPr>
          <w:sz w:val="26"/>
          <w:szCs w:val="26"/>
        </w:rPr>
        <w:t>е</w:t>
      </w:r>
      <w:r w:rsidRPr="00627F71">
        <w:rPr>
          <w:sz w:val="26"/>
          <w:szCs w:val="26"/>
        </w:rPr>
        <w:t xml:space="preserve">ления </w:t>
      </w:r>
      <w:r>
        <w:rPr>
          <w:sz w:val="26"/>
          <w:szCs w:val="26"/>
        </w:rPr>
        <w:t>Новый Сарбай</w:t>
      </w:r>
      <w:r w:rsidRPr="00627F71">
        <w:rPr>
          <w:sz w:val="26"/>
          <w:szCs w:val="26"/>
        </w:rPr>
        <w:t xml:space="preserve"> муниципального района Кинельский Самарской области на основании обращения родственников погибшего в результате участия в специальной военной оп</w:t>
      </w:r>
      <w:r w:rsidRPr="00627F71">
        <w:rPr>
          <w:sz w:val="26"/>
          <w:szCs w:val="26"/>
        </w:rPr>
        <w:t>е</w:t>
      </w:r>
      <w:r w:rsidRPr="00627F71">
        <w:rPr>
          <w:sz w:val="26"/>
          <w:szCs w:val="26"/>
        </w:rPr>
        <w:t>рации на территориях Донецкой Народной Республики, Луганской Народной Республ</w:t>
      </w:r>
      <w:r w:rsidRPr="00627F71">
        <w:rPr>
          <w:sz w:val="26"/>
          <w:szCs w:val="26"/>
        </w:rPr>
        <w:t>и</w:t>
      </w:r>
      <w:r w:rsidRPr="00627F71">
        <w:rPr>
          <w:sz w:val="26"/>
          <w:szCs w:val="26"/>
        </w:rPr>
        <w:t>ки и Украины военнослужащих, добровольцев и лиц, проходящих службу в войсках н</w:t>
      </w:r>
      <w:r w:rsidRPr="00627F71">
        <w:rPr>
          <w:sz w:val="26"/>
          <w:szCs w:val="26"/>
        </w:rPr>
        <w:t>а</w:t>
      </w:r>
      <w:r w:rsidRPr="00627F71">
        <w:rPr>
          <w:sz w:val="26"/>
          <w:szCs w:val="26"/>
        </w:rPr>
        <w:t>циональной гвардии Российской Федерации (супру</w:t>
      </w:r>
      <w:proofErr w:type="gramStart"/>
      <w:r w:rsidRPr="00627F71">
        <w:rPr>
          <w:sz w:val="26"/>
          <w:szCs w:val="26"/>
        </w:rPr>
        <w:t>г(</w:t>
      </w:r>
      <w:proofErr w:type="gramEnd"/>
      <w:r w:rsidRPr="00627F71">
        <w:rPr>
          <w:sz w:val="26"/>
          <w:szCs w:val="26"/>
        </w:rPr>
        <w:t xml:space="preserve">а), близкие родственники (дети, родители, усыновленные, усыновители, родные братья и родные сестры, </w:t>
      </w:r>
      <w:proofErr w:type="gramStart"/>
      <w:r w:rsidRPr="00627F71">
        <w:rPr>
          <w:sz w:val="26"/>
          <w:szCs w:val="26"/>
        </w:rPr>
        <w:t>внуки, деду</w:t>
      </w:r>
      <w:r w:rsidRPr="00627F71">
        <w:rPr>
          <w:sz w:val="26"/>
          <w:szCs w:val="26"/>
        </w:rPr>
        <w:t>ш</w:t>
      </w:r>
      <w:r w:rsidRPr="00627F71">
        <w:rPr>
          <w:sz w:val="26"/>
          <w:szCs w:val="26"/>
        </w:rPr>
        <w:t>ка, бабушка), иные родственники, либо законный представитель умершего, а при отсу</w:t>
      </w:r>
      <w:r w:rsidRPr="00627F71">
        <w:rPr>
          <w:sz w:val="26"/>
          <w:szCs w:val="26"/>
        </w:rPr>
        <w:t>т</w:t>
      </w:r>
      <w:r w:rsidRPr="00627F71">
        <w:rPr>
          <w:sz w:val="26"/>
          <w:szCs w:val="26"/>
        </w:rPr>
        <w:t>ствии таковых - иные лица, взявшие на себя обязанность осуществить погребение (далее - заявители) с предо</w:t>
      </w:r>
      <w:r w:rsidRPr="00627F71">
        <w:rPr>
          <w:sz w:val="26"/>
          <w:szCs w:val="26"/>
        </w:rPr>
        <w:t>с</w:t>
      </w:r>
      <w:r w:rsidRPr="00627F71">
        <w:rPr>
          <w:sz w:val="26"/>
          <w:szCs w:val="26"/>
        </w:rPr>
        <w:t>тавлением копии извещения.</w:t>
      </w:r>
      <w:proofErr w:type="gramEnd"/>
    </w:p>
    <w:p w:rsidR="00627F71" w:rsidRPr="00627F71" w:rsidRDefault="00627F71" w:rsidP="00A4669B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627F71">
        <w:rPr>
          <w:sz w:val="26"/>
          <w:szCs w:val="26"/>
        </w:rPr>
        <w:t xml:space="preserve">4. </w:t>
      </w:r>
      <w:proofErr w:type="gramStart"/>
      <w:r w:rsidRPr="00627F71">
        <w:rPr>
          <w:sz w:val="26"/>
          <w:szCs w:val="26"/>
        </w:rPr>
        <w:t>Оплата ритуальных услуг осуществляется по ритуальным услугам, не предусмо</w:t>
      </w:r>
      <w:r w:rsidRPr="00627F71">
        <w:rPr>
          <w:sz w:val="26"/>
          <w:szCs w:val="26"/>
        </w:rPr>
        <w:t>т</w:t>
      </w:r>
      <w:r w:rsidRPr="00627F71">
        <w:rPr>
          <w:sz w:val="26"/>
          <w:szCs w:val="26"/>
        </w:rPr>
        <w:t>ренным </w:t>
      </w:r>
      <w:hyperlink r:id="rId5" w:anchor="6560IO" w:history="1">
        <w:r w:rsidRPr="00627F71">
          <w:rPr>
            <w:rStyle w:val="a5"/>
            <w:color w:val="000000" w:themeColor="text1"/>
            <w:sz w:val="26"/>
            <w:szCs w:val="26"/>
          </w:rPr>
          <w:t>Порядком погребения погибших (умерших) военнослужащих, граждан, пр</w:t>
        </w:r>
        <w:r w:rsidRPr="00627F71">
          <w:rPr>
            <w:rStyle w:val="a5"/>
            <w:color w:val="000000" w:themeColor="text1"/>
            <w:sz w:val="26"/>
            <w:szCs w:val="26"/>
          </w:rPr>
          <w:t>и</w:t>
        </w:r>
        <w:r w:rsidRPr="00627F71">
          <w:rPr>
            <w:rStyle w:val="a5"/>
            <w:color w:val="000000" w:themeColor="text1"/>
            <w:sz w:val="26"/>
            <w:szCs w:val="26"/>
          </w:rPr>
          <w:t>званных на военные сборы, граждан, пребывших в добровольческих формированиях, граждан,  уволенных с военной службы, ветеранов военной службы, участников и инв</w:t>
        </w:r>
        <w:r w:rsidRPr="00627F71">
          <w:rPr>
            <w:rStyle w:val="a5"/>
            <w:color w:val="000000" w:themeColor="text1"/>
            <w:sz w:val="26"/>
            <w:szCs w:val="26"/>
          </w:rPr>
          <w:t>а</w:t>
        </w:r>
        <w:r w:rsidRPr="00627F71">
          <w:rPr>
            <w:rStyle w:val="a5"/>
            <w:color w:val="000000" w:themeColor="text1"/>
            <w:sz w:val="26"/>
            <w:szCs w:val="26"/>
          </w:rPr>
          <w:t>лидов Великой Отечественной войны, ветеранов боевых действий, оплаты услуг по п</w:t>
        </w:r>
        <w:r w:rsidRPr="00627F71">
          <w:rPr>
            <w:rStyle w:val="a5"/>
            <w:color w:val="000000" w:themeColor="text1"/>
            <w:sz w:val="26"/>
            <w:szCs w:val="26"/>
          </w:rPr>
          <w:t>о</w:t>
        </w:r>
        <w:r w:rsidRPr="00627F71">
          <w:rPr>
            <w:rStyle w:val="a5"/>
            <w:color w:val="000000" w:themeColor="text1"/>
            <w:sz w:val="26"/>
            <w:szCs w:val="26"/>
          </w:rPr>
          <w:t>гребению, а также изготовления и установки намогильных сооружений (надгробий)</w:t>
        </w:r>
      </w:hyperlink>
      <w:r w:rsidRPr="00627F71">
        <w:rPr>
          <w:color w:val="000000" w:themeColor="text1"/>
          <w:sz w:val="26"/>
          <w:szCs w:val="26"/>
        </w:rPr>
        <w:t>, у</w:t>
      </w:r>
      <w:r w:rsidRPr="00627F71">
        <w:rPr>
          <w:color w:val="000000" w:themeColor="text1"/>
          <w:sz w:val="26"/>
          <w:szCs w:val="26"/>
        </w:rPr>
        <w:t>т</w:t>
      </w:r>
      <w:r w:rsidRPr="00627F71">
        <w:rPr>
          <w:color w:val="000000" w:themeColor="text1"/>
          <w:sz w:val="26"/>
          <w:szCs w:val="26"/>
        </w:rPr>
        <w:t>вержденным </w:t>
      </w:r>
      <w:hyperlink r:id="rId6" w:anchor="64U0IK" w:history="1">
        <w:r w:rsidRPr="00627F71">
          <w:rPr>
            <w:rStyle w:val="a5"/>
            <w:color w:val="000000" w:themeColor="text1"/>
            <w:sz w:val="26"/>
            <w:szCs w:val="26"/>
          </w:rPr>
          <w:t>приказом Министерства обороны Российской Федерации от</w:t>
        </w:r>
        <w:proofErr w:type="gramEnd"/>
        <w:r w:rsidRPr="00627F71">
          <w:rPr>
            <w:rStyle w:val="a5"/>
            <w:color w:val="000000" w:themeColor="text1"/>
            <w:sz w:val="26"/>
            <w:szCs w:val="26"/>
          </w:rPr>
          <w:t xml:space="preserve"> 12.04.2023 N 210</w:t>
        </w:r>
      </w:hyperlink>
      <w:r w:rsidRPr="00627F71">
        <w:rPr>
          <w:color w:val="000000" w:themeColor="text1"/>
          <w:sz w:val="26"/>
          <w:szCs w:val="26"/>
        </w:rPr>
        <w:t xml:space="preserve">. </w:t>
      </w:r>
    </w:p>
    <w:p w:rsidR="00627F71" w:rsidRPr="00627F71" w:rsidRDefault="00627F71" w:rsidP="00A4669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proofErr w:type="gramStart"/>
      <w:r w:rsidRPr="00627F71">
        <w:rPr>
          <w:rFonts w:ascii="Times New Roman" w:hAnsi="Times New Roman" w:cs="Times New Roman"/>
          <w:sz w:val="26"/>
          <w:szCs w:val="26"/>
        </w:rPr>
        <w:t xml:space="preserve">Погребение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осуществляется  в месте захоронения, установленном Администрацией сельского поселения </w:t>
      </w:r>
      <w:r>
        <w:rPr>
          <w:rFonts w:ascii="Times New Roman" w:hAnsi="Times New Roman" w:cs="Times New Roman"/>
          <w:sz w:val="26"/>
          <w:szCs w:val="26"/>
        </w:rPr>
        <w:t>Новый Сарбай</w:t>
      </w:r>
      <w:r w:rsidRPr="00627F71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 Самарской области в соответствии с волеизъявлением погибшего о достойном отношении к его телу после смерти, если</w:t>
      </w:r>
      <w:proofErr w:type="gramEnd"/>
      <w:r w:rsidRPr="00627F71">
        <w:rPr>
          <w:rFonts w:ascii="Times New Roman" w:hAnsi="Times New Roman" w:cs="Times New Roman"/>
          <w:sz w:val="26"/>
          <w:szCs w:val="26"/>
        </w:rPr>
        <w:t xml:space="preserve"> не возникли обстоятельства, при которых  исполнение волеизъявления невозможно, либо иное не установлено законодательством Российской Федерации.</w:t>
      </w:r>
    </w:p>
    <w:p w:rsidR="00627F71" w:rsidRPr="00627F71" w:rsidRDefault="00627F71" w:rsidP="00A4669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6. В случае отсутствия волеизъявления  погибшего, право решения вопросов, связанных с его погребением, имеют супру</w:t>
      </w:r>
      <w:proofErr w:type="gramStart"/>
      <w:r w:rsidRPr="00627F71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Pr="00627F71">
        <w:rPr>
          <w:rFonts w:ascii="Times New Roman" w:hAnsi="Times New Roman" w:cs="Times New Roman"/>
          <w:sz w:val="26"/>
          <w:szCs w:val="26"/>
        </w:rPr>
        <w:t>а), близкие родственники (дети, родители, усыновленные, усыновители, родные братья и родные сестры, внуки, дедушка, бабушка), иные родственники (далее – именуемые – родственники), либо законный представитель погибшего.</w:t>
      </w:r>
    </w:p>
    <w:p w:rsidR="00627F71" w:rsidRPr="00627F71" w:rsidRDefault="00627F71" w:rsidP="00A4669B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7. Организация погребения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возлагается на Главу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Сарбай</w:t>
      </w:r>
      <w:r w:rsidRPr="00627F71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 Самарской области.</w:t>
      </w:r>
    </w:p>
    <w:p w:rsidR="00627F71" w:rsidRPr="00627F71" w:rsidRDefault="00627F71" w:rsidP="00A4669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627F71">
        <w:rPr>
          <w:sz w:val="26"/>
          <w:szCs w:val="26"/>
        </w:rPr>
        <w:t>8. Оплате подлежат следующие виды ритуальных услуг:</w:t>
      </w:r>
    </w:p>
    <w:p w:rsidR="00627F71" w:rsidRPr="00627F71" w:rsidRDefault="00627F71" w:rsidP="00A4669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627F71">
        <w:rPr>
          <w:sz w:val="26"/>
          <w:szCs w:val="26"/>
        </w:rPr>
        <w:t>- предоставление и доставка креста, венка;</w:t>
      </w:r>
    </w:p>
    <w:p w:rsidR="00627F71" w:rsidRPr="00627F71" w:rsidRDefault="00627F71" w:rsidP="00A4669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627F71">
        <w:rPr>
          <w:sz w:val="26"/>
          <w:szCs w:val="26"/>
        </w:rPr>
        <w:t>- перевозка  тела (останков), родственников к месту погребения;</w:t>
      </w:r>
    </w:p>
    <w:p w:rsidR="00627F71" w:rsidRPr="00627F71" w:rsidRDefault="00627F71" w:rsidP="00A4669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627F71">
        <w:rPr>
          <w:sz w:val="26"/>
          <w:szCs w:val="26"/>
        </w:rPr>
        <w:t>- погребение;</w:t>
      </w:r>
    </w:p>
    <w:p w:rsidR="00627F71" w:rsidRPr="00627F71" w:rsidRDefault="00627F71" w:rsidP="00A4669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627F71">
        <w:rPr>
          <w:sz w:val="26"/>
          <w:szCs w:val="26"/>
        </w:rPr>
        <w:t>- организация поминального обеда в день захоронения, предусмотренного сложи</w:t>
      </w:r>
      <w:r w:rsidRPr="00627F71">
        <w:rPr>
          <w:sz w:val="26"/>
          <w:szCs w:val="26"/>
        </w:rPr>
        <w:t>в</w:t>
      </w:r>
      <w:r w:rsidRPr="00627F71">
        <w:rPr>
          <w:sz w:val="26"/>
          <w:szCs w:val="26"/>
        </w:rPr>
        <w:t>шимися обычаями и традициями.</w:t>
      </w:r>
    </w:p>
    <w:p w:rsidR="00627F71" w:rsidRPr="00627F71" w:rsidRDefault="00627F71" w:rsidP="00A4669B">
      <w:pPr>
        <w:ind w:right="99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9. Оплата ритуальных услуг производится на основании заключенного муниципального контракта между предпринимателем (учреждением, предприятием)  и Администрацией сельского поселения </w:t>
      </w:r>
      <w:r>
        <w:rPr>
          <w:rFonts w:ascii="Times New Roman" w:hAnsi="Times New Roman" w:cs="Times New Roman"/>
          <w:sz w:val="26"/>
          <w:szCs w:val="26"/>
        </w:rPr>
        <w:t>Новый Сарбай</w:t>
      </w:r>
      <w:r w:rsidRPr="00627F71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 Самарской области, и представленных документов, подтверждающих факт оказания ритуальных услуг (счет-фактура, товарная накладная или акт оказанных услуг).</w:t>
      </w:r>
    </w:p>
    <w:p w:rsidR="00627F71" w:rsidRPr="00627F71" w:rsidRDefault="00627F71" w:rsidP="00A4669B">
      <w:pPr>
        <w:ind w:right="99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ab/>
        <w:t>10. Расходы, связанные с организацией погребения погибшего (умершего)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Федерации, в части превышающей размер расходов, установленных п. 2 Порядка, оплачивается заявителем.</w:t>
      </w:r>
    </w:p>
    <w:p w:rsidR="00627F71" w:rsidRPr="00627F71" w:rsidRDefault="00627F71" w:rsidP="00627F71">
      <w:pPr>
        <w:rPr>
          <w:rFonts w:ascii="Times New Roman" w:hAnsi="Times New Roman" w:cs="Times New Roman"/>
          <w:sz w:val="26"/>
          <w:szCs w:val="26"/>
        </w:rPr>
      </w:pPr>
    </w:p>
    <w:p w:rsidR="00DD0DCB" w:rsidRPr="00627F71" w:rsidRDefault="00DD0DCB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0DCB" w:rsidRPr="00627F71" w:rsidRDefault="00DD0DCB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0DCB" w:rsidRPr="00627F71" w:rsidRDefault="00DD0DCB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434A8" w:rsidRPr="00627F71" w:rsidRDefault="00D434A8" w:rsidP="0013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0DCB" w:rsidRPr="00627F71" w:rsidRDefault="00DD0DCB" w:rsidP="007E19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DD0DCB" w:rsidRPr="00627F71" w:rsidSect="004A51DF">
      <w:pgSz w:w="11906" w:h="16838"/>
      <w:pgMar w:top="426" w:right="926" w:bottom="14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343B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333710B"/>
    <w:multiLevelType w:val="multilevel"/>
    <w:tmpl w:val="04405322"/>
    <w:lvl w:ilvl="0">
      <w:start w:val="1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6">
    <w:nsid w:val="04DE6A93"/>
    <w:multiLevelType w:val="multilevel"/>
    <w:tmpl w:val="7A70A1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8A14353"/>
    <w:multiLevelType w:val="multilevel"/>
    <w:tmpl w:val="7758DAC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8">
    <w:nsid w:val="09D36AEE"/>
    <w:multiLevelType w:val="multilevel"/>
    <w:tmpl w:val="4692A4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D260F74"/>
    <w:multiLevelType w:val="multilevel"/>
    <w:tmpl w:val="776CE50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6"/>
      <w:numFmt w:val="decimal"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0">
    <w:nsid w:val="13C76334"/>
    <w:multiLevelType w:val="multilevel"/>
    <w:tmpl w:val="3F1CA5C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F05556"/>
    <w:multiLevelType w:val="hybridMultilevel"/>
    <w:tmpl w:val="23606D50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A93F0B"/>
    <w:multiLevelType w:val="multilevel"/>
    <w:tmpl w:val="1920360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3">
    <w:nsid w:val="1E555A56"/>
    <w:multiLevelType w:val="hybridMultilevel"/>
    <w:tmpl w:val="949247EA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B54C7"/>
    <w:multiLevelType w:val="hybridMultilevel"/>
    <w:tmpl w:val="171AC8BA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221A4"/>
    <w:multiLevelType w:val="multilevel"/>
    <w:tmpl w:val="C9B0191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6">
    <w:nsid w:val="2D474AD9"/>
    <w:multiLevelType w:val="multilevel"/>
    <w:tmpl w:val="C4A802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6092B90"/>
    <w:multiLevelType w:val="multilevel"/>
    <w:tmpl w:val="7F02D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523112"/>
    <w:multiLevelType w:val="hybridMultilevel"/>
    <w:tmpl w:val="73B4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D6AD1"/>
    <w:multiLevelType w:val="multilevel"/>
    <w:tmpl w:val="496417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D142AB"/>
    <w:multiLevelType w:val="multilevel"/>
    <w:tmpl w:val="2360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77DCB"/>
    <w:multiLevelType w:val="multilevel"/>
    <w:tmpl w:val="5C89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45C6111B"/>
    <w:multiLevelType w:val="multilevel"/>
    <w:tmpl w:val="BBB4742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3">
    <w:nsid w:val="4A393D97"/>
    <w:multiLevelType w:val="multilevel"/>
    <w:tmpl w:val="29FAD918"/>
    <w:lvl w:ilvl="0">
      <w:start w:val="1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4">
    <w:nsid w:val="4EAF518E"/>
    <w:multiLevelType w:val="multilevel"/>
    <w:tmpl w:val="7758DAC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5">
    <w:nsid w:val="5C00402F"/>
    <w:multiLevelType w:val="hybridMultilevel"/>
    <w:tmpl w:val="BFF0EFEC"/>
    <w:name w:val="WW8Num22"/>
    <w:lvl w:ilvl="0" w:tplc="5D4ECD1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A72A6"/>
    <w:multiLevelType w:val="multilevel"/>
    <w:tmpl w:val="5B1A891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7">
    <w:nsid w:val="64A60918"/>
    <w:multiLevelType w:val="multilevel"/>
    <w:tmpl w:val="DB42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964268"/>
    <w:multiLevelType w:val="multilevel"/>
    <w:tmpl w:val="4692A4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5"/>
  </w:num>
  <w:num w:numId="3">
    <w:abstractNumId w:val="21"/>
  </w:num>
  <w:num w:numId="4">
    <w:abstractNumId w:val="8"/>
  </w:num>
  <w:num w:numId="5">
    <w:abstractNumId w:val="28"/>
  </w:num>
  <w:num w:numId="6">
    <w:abstractNumId w:val="15"/>
  </w:num>
  <w:num w:numId="7">
    <w:abstractNumId w:val="17"/>
  </w:num>
  <w:num w:numId="8">
    <w:abstractNumId w:val="23"/>
  </w:num>
  <w:num w:numId="9">
    <w:abstractNumId w:val="26"/>
  </w:num>
  <w:num w:numId="10">
    <w:abstractNumId w:val="10"/>
  </w:num>
  <w:num w:numId="11">
    <w:abstractNumId w:val="19"/>
  </w:num>
  <w:num w:numId="12">
    <w:abstractNumId w:val="16"/>
  </w:num>
  <w:num w:numId="13">
    <w:abstractNumId w:val="12"/>
  </w:num>
  <w:num w:numId="14">
    <w:abstractNumId w:val="9"/>
  </w:num>
  <w:num w:numId="15">
    <w:abstractNumId w:val="5"/>
  </w:num>
  <w:num w:numId="16">
    <w:abstractNumId w:val="22"/>
  </w:num>
  <w:num w:numId="17">
    <w:abstractNumId w:val="6"/>
  </w:num>
  <w:num w:numId="18">
    <w:abstractNumId w:val="24"/>
  </w:num>
  <w:num w:numId="19">
    <w:abstractNumId w:val="7"/>
  </w:num>
  <w:num w:numId="20">
    <w:abstractNumId w:val="18"/>
  </w:num>
  <w:num w:numId="21">
    <w:abstractNumId w:val="3"/>
  </w:num>
  <w:num w:numId="22">
    <w:abstractNumId w:val="4"/>
  </w:num>
  <w:num w:numId="23">
    <w:abstractNumId w:val="13"/>
  </w:num>
  <w:num w:numId="24">
    <w:abstractNumId w:val="27"/>
  </w:num>
  <w:num w:numId="25">
    <w:abstractNumId w:val="14"/>
  </w:num>
  <w:num w:numId="26">
    <w:abstractNumId w:val="11"/>
  </w:num>
  <w:num w:numId="27">
    <w:abstractNumId w:val="20"/>
  </w:num>
  <w:num w:numId="28">
    <w:abstractNumId w:val="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>
    <w:applyBreakingRules/>
  </w:compat>
  <w:rsids>
    <w:rsidRoot w:val="005040BB"/>
    <w:rsid w:val="000020D5"/>
    <w:rsid w:val="00056D33"/>
    <w:rsid w:val="00085550"/>
    <w:rsid w:val="00094055"/>
    <w:rsid w:val="001208CE"/>
    <w:rsid w:val="00133604"/>
    <w:rsid w:val="00133650"/>
    <w:rsid w:val="00147DE8"/>
    <w:rsid w:val="00163CDE"/>
    <w:rsid w:val="001B4A72"/>
    <w:rsid w:val="001D721C"/>
    <w:rsid w:val="002118C5"/>
    <w:rsid w:val="00216A99"/>
    <w:rsid w:val="00226BD5"/>
    <w:rsid w:val="00233124"/>
    <w:rsid w:val="00242C55"/>
    <w:rsid w:val="002A0A24"/>
    <w:rsid w:val="002A0ADA"/>
    <w:rsid w:val="002B3D97"/>
    <w:rsid w:val="002F5835"/>
    <w:rsid w:val="003160B9"/>
    <w:rsid w:val="0032167F"/>
    <w:rsid w:val="003A6BB8"/>
    <w:rsid w:val="003B29B3"/>
    <w:rsid w:val="003F1E59"/>
    <w:rsid w:val="004401AA"/>
    <w:rsid w:val="00450BB7"/>
    <w:rsid w:val="00472737"/>
    <w:rsid w:val="004A4C80"/>
    <w:rsid w:val="004A51DF"/>
    <w:rsid w:val="004E395F"/>
    <w:rsid w:val="005040BB"/>
    <w:rsid w:val="00534EEB"/>
    <w:rsid w:val="005A30D7"/>
    <w:rsid w:val="005A485A"/>
    <w:rsid w:val="005D0115"/>
    <w:rsid w:val="005F294A"/>
    <w:rsid w:val="00604B19"/>
    <w:rsid w:val="00627F71"/>
    <w:rsid w:val="00651BD8"/>
    <w:rsid w:val="00683F9A"/>
    <w:rsid w:val="00697CD1"/>
    <w:rsid w:val="006B346D"/>
    <w:rsid w:val="00761143"/>
    <w:rsid w:val="0079527B"/>
    <w:rsid w:val="00796A7C"/>
    <w:rsid w:val="007A4FE9"/>
    <w:rsid w:val="007E1954"/>
    <w:rsid w:val="007F0D7B"/>
    <w:rsid w:val="0080048A"/>
    <w:rsid w:val="008119B5"/>
    <w:rsid w:val="0085727B"/>
    <w:rsid w:val="0088209C"/>
    <w:rsid w:val="008B67A0"/>
    <w:rsid w:val="00916A42"/>
    <w:rsid w:val="00922E36"/>
    <w:rsid w:val="00937A29"/>
    <w:rsid w:val="0097356B"/>
    <w:rsid w:val="009A40C5"/>
    <w:rsid w:val="009A7C7D"/>
    <w:rsid w:val="00A15104"/>
    <w:rsid w:val="00A4669B"/>
    <w:rsid w:val="00A763F3"/>
    <w:rsid w:val="00A847E3"/>
    <w:rsid w:val="00AF4BAC"/>
    <w:rsid w:val="00B666EF"/>
    <w:rsid w:val="00B824F4"/>
    <w:rsid w:val="00BC1A45"/>
    <w:rsid w:val="00BC3C86"/>
    <w:rsid w:val="00C14B8B"/>
    <w:rsid w:val="00C17D84"/>
    <w:rsid w:val="00C67651"/>
    <w:rsid w:val="00CB724A"/>
    <w:rsid w:val="00CD3736"/>
    <w:rsid w:val="00CD59AE"/>
    <w:rsid w:val="00CD5A86"/>
    <w:rsid w:val="00CD613C"/>
    <w:rsid w:val="00CE2244"/>
    <w:rsid w:val="00D0260D"/>
    <w:rsid w:val="00D11E57"/>
    <w:rsid w:val="00D434A8"/>
    <w:rsid w:val="00D53171"/>
    <w:rsid w:val="00D927CB"/>
    <w:rsid w:val="00D94514"/>
    <w:rsid w:val="00DD0DCB"/>
    <w:rsid w:val="00DF43F6"/>
    <w:rsid w:val="00E102F3"/>
    <w:rsid w:val="00E30F73"/>
    <w:rsid w:val="00E72948"/>
    <w:rsid w:val="00E83B8F"/>
    <w:rsid w:val="00EA7B29"/>
    <w:rsid w:val="00EC69C2"/>
    <w:rsid w:val="00F0415D"/>
    <w:rsid w:val="00F11043"/>
    <w:rsid w:val="00F22797"/>
    <w:rsid w:val="00F24387"/>
    <w:rsid w:val="00F254AA"/>
    <w:rsid w:val="00F3021C"/>
    <w:rsid w:val="00F43952"/>
    <w:rsid w:val="00F7695C"/>
    <w:rsid w:val="00FD1D31"/>
    <w:rsid w:val="00FD70B4"/>
    <w:rsid w:val="00FD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BA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40BB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">
    <w:name w:val="Знак1 Знак"/>
    <w:basedOn w:val="a"/>
    <w:rsid w:val="005040BB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1 Знак"/>
    <w:basedOn w:val="a"/>
    <w:rsid w:val="00D5317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763F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97356B"/>
    <w:rPr>
      <w:b/>
      <w:bCs/>
    </w:rPr>
  </w:style>
  <w:style w:type="paragraph" w:styleId="a4">
    <w:name w:val="Balloon Text"/>
    <w:basedOn w:val="a"/>
    <w:semiHidden/>
    <w:rsid w:val="00133604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133604"/>
    <w:rPr>
      <w:color w:val="0000FF"/>
      <w:u w:val="single"/>
    </w:rPr>
  </w:style>
  <w:style w:type="character" w:customStyle="1" w:styleId="s2">
    <w:name w:val="s2"/>
    <w:rsid w:val="00133604"/>
  </w:style>
  <w:style w:type="character" w:customStyle="1" w:styleId="s1">
    <w:name w:val="s1"/>
    <w:rsid w:val="00133604"/>
  </w:style>
  <w:style w:type="paragraph" w:styleId="a6">
    <w:name w:val="List Paragraph"/>
    <w:basedOn w:val="a"/>
    <w:qFormat/>
    <w:rsid w:val="00133604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rsid w:val="003B29B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7E195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627F7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7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92142" TargetMode="External"/><Relationship Id="rId5" Type="http://schemas.openxmlformats.org/officeDocument/2006/relationships/hyperlink" Target="https://docs.cntd.ru/document/902092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2024-07-09T11:38:00Z</cp:lastPrinted>
  <dcterms:created xsi:type="dcterms:W3CDTF">2024-07-09T11:39:00Z</dcterms:created>
  <dcterms:modified xsi:type="dcterms:W3CDTF">2024-07-09T11:39:00Z</dcterms:modified>
</cp:coreProperties>
</file>