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AE" w:rsidRPr="008816AE" w:rsidRDefault="008816AE" w:rsidP="00974305">
      <w:pPr>
        <w:suppressAutoHyphens/>
        <w:spacing w:after="0" w:line="240" w:lineRule="auto"/>
        <w:jc w:val="right"/>
        <w:rPr>
          <w:rFonts w:eastAsia="SimSun" w:cs="Times New Roman"/>
          <w:color w:val="FF0000"/>
          <w:kern w:val="2"/>
          <w:szCs w:val="28"/>
          <w:lang w:eastAsia="zh-CN" w:bidi="hi-IN"/>
        </w:rPr>
      </w:pPr>
      <w:r w:rsidRPr="008816AE">
        <w:rPr>
          <w:rFonts w:eastAsia="SimSun" w:cs="Times New Roman"/>
          <w:noProof/>
          <w:color w:val="FF0000"/>
          <w:kern w:val="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-498475</wp:posOffset>
                </wp:positionV>
                <wp:extent cx="6231890" cy="1153160"/>
                <wp:effectExtent l="0" t="2540" r="1270" b="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6AE" w:rsidRDefault="008816AE" w:rsidP="008816AE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8816AE" w:rsidRDefault="008816AE" w:rsidP="008816AE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8816AE" w:rsidRDefault="008816AE" w:rsidP="008816AE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8816AE" w:rsidRPr="00B32632" w:rsidRDefault="008816AE" w:rsidP="008816AE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8.2pt;margin-top:-39.25pt;width:490.7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" filled="f" stroked="f" strokecolor="#3465a4">
                <v:stroke joinstyle="round"/>
                <v:textbox>
                  <w:txbxContent>
                    <w:p w:rsidR="008816AE" w:rsidRDefault="008816AE" w:rsidP="008816AE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8816AE" w:rsidRDefault="008816AE" w:rsidP="008816AE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8816AE" w:rsidRDefault="008816AE" w:rsidP="008816AE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8816AE" w:rsidRPr="00B32632" w:rsidRDefault="008816AE" w:rsidP="008816AE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816AE" w:rsidRPr="008816AE" w:rsidRDefault="008816AE" w:rsidP="008816AE">
      <w:pPr>
        <w:suppressAutoHyphens/>
        <w:spacing w:after="0" w:line="240" w:lineRule="auto"/>
        <w:jc w:val="center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kern w:val="2"/>
          <w:szCs w:val="28"/>
          <w:lang w:eastAsia="zh-CN" w:bidi="hi-IN"/>
        </w:rPr>
        <w:t>П О С Т А Н О В Л Е Н И Е</w:t>
      </w:r>
    </w:p>
    <w:p w:rsidR="008816AE" w:rsidRPr="008816AE" w:rsidRDefault="008816AE" w:rsidP="008816AE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5139"/>
        <w:rPr>
          <w:rFonts w:eastAsia="SimSun" w:cs="Times New Roman"/>
          <w:b/>
          <w:bCs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SimSun" w:cs="Times New Roman"/>
          <w:bCs/>
          <w:kern w:val="2"/>
          <w:szCs w:val="28"/>
          <w:lang w:eastAsia="zh-CN" w:bidi="hi-IN"/>
        </w:rPr>
      </w:pPr>
      <w:r w:rsidRPr="008816AE">
        <w:rPr>
          <w:rFonts w:eastAsia="SimSun" w:cs="Times New Roman"/>
          <w:bCs/>
          <w:kern w:val="2"/>
          <w:szCs w:val="28"/>
          <w:lang w:eastAsia="zh-CN" w:bidi="hi-IN"/>
        </w:rPr>
        <w:t xml:space="preserve">от </w:t>
      </w:r>
      <w:r w:rsidR="009426BF">
        <w:rPr>
          <w:rFonts w:eastAsia="SimSun" w:cs="Times New Roman"/>
          <w:bCs/>
          <w:kern w:val="2"/>
          <w:szCs w:val="28"/>
          <w:lang w:eastAsia="zh-CN" w:bidi="hi-IN"/>
        </w:rPr>
        <w:t>26</w:t>
      </w:r>
      <w:r w:rsidR="00D5329C">
        <w:rPr>
          <w:rFonts w:eastAsia="SimSun" w:cs="Times New Roman"/>
          <w:bCs/>
          <w:kern w:val="2"/>
          <w:szCs w:val="28"/>
          <w:lang w:eastAsia="zh-CN" w:bidi="hi-IN"/>
        </w:rPr>
        <w:t xml:space="preserve"> марта</w:t>
      </w:r>
      <w:r w:rsidRPr="008816AE">
        <w:rPr>
          <w:rFonts w:eastAsia="SimSun" w:cs="Times New Roman"/>
          <w:bCs/>
          <w:kern w:val="2"/>
          <w:szCs w:val="28"/>
          <w:lang w:eastAsia="zh-CN" w:bidi="hi-IN"/>
        </w:rPr>
        <w:t xml:space="preserve"> 202</w:t>
      </w:r>
      <w:r w:rsidR="00D5329C">
        <w:rPr>
          <w:rFonts w:eastAsia="SimSun" w:cs="Times New Roman"/>
          <w:bCs/>
          <w:kern w:val="2"/>
          <w:szCs w:val="28"/>
          <w:lang w:eastAsia="zh-CN" w:bidi="hi-IN"/>
        </w:rPr>
        <w:t>4</w:t>
      </w:r>
      <w:r w:rsidRPr="008816AE">
        <w:rPr>
          <w:rFonts w:eastAsia="SimSun" w:cs="Times New Roman"/>
          <w:bCs/>
          <w:kern w:val="2"/>
          <w:szCs w:val="28"/>
          <w:lang w:eastAsia="zh-CN" w:bidi="hi-IN"/>
        </w:rPr>
        <w:t xml:space="preserve"> года №</w:t>
      </w:r>
      <w:r w:rsidR="005B05A1">
        <w:rPr>
          <w:rFonts w:eastAsia="SimSun" w:cs="Times New Roman"/>
          <w:bCs/>
          <w:kern w:val="2"/>
          <w:szCs w:val="28"/>
          <w:lang w:eastAsia="zh-CN" w:bidi="hi-IN"/>
        </w:rPr>
        <w:t>39</w:t>
      </w:r>
    </w:p>
    <w:p w:rsidR="008816AE" w:rsidRPr="008816AE" w:rsidRDefault="008816AE" w:rsidP="008816AE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SimSun" w:cs="Times New Roman"/>
          <w:b/>
          <w:bCs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kern w:val="2"/>
          <w:szCs w:val="28"/>
          <w:lang w:eastAsia="zh-CN" w:bidi="hi-IN"/>
        </w:rPr>
        <w:t xml:space="preserve">О внесении изменений в постановление администрации </w:t>
      </w:r>
    </w:p>
    <w:p w:rsidR="008816AE" w:rsidRPr="008816AE" w:rsidRDefault="008816AE" w:rsidP="008816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kern w:val="2"/>
          <w:szCs w:val="28"/>
          <w:lang w:eastAsia="zh-CN" w:bidi="hi-IN"/>
        </w:rPr>
        <w:t xml:space="preserve">сельского поселения Богдановка муниципального района </w:t>
      </w:r>
    </w:p>
    <w:p w:rsidR="008816AE" w:rsidRPr="008816AE" w:rsidRDefault="008816AE" w:rsidP="008816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kern w:val="2"/>
          <w:szCs w:val="28"/>
          <w:lang w:eastAsia="zh-CN" w:bidi="hi-IN"/>
        </w:rPr>
        <w:t>Кинельский Самарской области от 30.10.2018 года №113</w:t>
      </w:r>
    </w:p>
    <w:p w:rsidR="008816AE" w:rsidRPr="008816AE" w:rsidRDefault="008816AE" w:rsidP="008816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kern w:val="2"/>
          <w:szCs w:val="28"/>
          <w:lang w:eastAsia="zh-CN" w:bidi="hi-IN"/>
        </w:rPr>
        <w:t xml:space="preserve">«Об утверждении муниципальной программы «Модернизация и </w:t>
      </w:r>
    </w:p>
    <w:p w:rsidR="008816AE" w:rsidRPr="008816AE" w:rsidRDefault="008816AE" w:rsidP="008816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kern w:val="2"/>
          <w:szCs w:val="28"/>
          <w:lang w:eastAsia="zh-CN" w:bidi="hi-IN"/>
        </w:rPr>
        <w:t xml:space="preserve">развитие автомобильных дорог общего пользования местного значения </w:t>
      </w:r>
    </w:p>
    <w:p w:rsidR="008816AE" w:rsidRPr="008816AE" w:rsidRDefault="008816AE" w:rsidP="008816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kern w:val="2"/>
          <w:szCs w:val="28"/>
          <w:lang w:eastAsia="zh-CN" w:bidi="hi-IN"/>
        </w:rPr>
        <w:t xml:space="preserve">сельского поселения Богдановка муниципального </w:t>
      </w:r>
      <w:r w:rsidRPr="008816AE">
        <w:rPr>
          <w:rFonts w:eastAsia="Times New Roman" w:cs="Times New Roman"/>
          <w:b/>
          <w:bCs/>
          <w:color w:val="000000"/>
          <w:kern w:val="2"/>
          <w:szCs w:val="28"/>
          <w:lang w:eastAsia="ru-RU" w:bidi="hi-IN"/>
        </w:rPr>
        <w:t>района Кинельски</w:t>
      </w:r>
      <w:r w:rsidR="00B34284">
        <w:rPr>
          <w:rFonts w:eastAsia="Times New Roman" w:cs="Times New Roman"/>
          <w:b/>
          <w:bCs/>
          <w:color w:val="000000"/>
          <w:kern w:val="2"/>
          <w:szCs w:val="28"/>
          <w:lang w:eastAsia="ru-RU" w:bidi="hi-IN"/>
        </w:rPr>
        <w:t>й Самарской области на 2019-2025</w:t>
      </w:r>
      <w:r w:rsidRPr="008816AE">
        <w:rPr>
          <w:rFonts w:eastAsia="Times New Roman" w:cs="Times New Roman"/>
          <w:b/>
          <w:bCs/>
          <w:color w:val="000000"/>
          <w:kern w:val="2"/>
          <w:szCs w:val="28"/>
          <w:lang w:eastAsia="ru-RU" w:bidi="hi-IN"/>
        </w:rPr>
        <w:t xml:space="preserve"> </w:t>
      </w:r>
      <w:proofErr w:type="spellStart"/>
      <w:r w:rsidRPr="008816AE">
        <w:rPr>
          <w:rFonts w:eastAsia="Times New Roman" w:cs="Times New Roman"/>
          <w:b/>
          <w:bCs/>
          <w:color w:val="000000"/>
          <w:kern w:val="2"/>
          <w:szCs w:val="28"/>
          <w:lang w:eastAsia="ru-RU" w:bidi="hi-IN"/>
        </w:rPr>
        <w:t>г.г</w:t>
      </w:r>
      <w:proofErr w:type="spellEnd"/>
      <w:r w:rsidRPr="008816AE">
        <w:rPr>
          <w:rFonts w:eastAsia="Times New Roman" w:cs="Times New Roman"/>
          <w:b/>
          <w:bCs/>
          <w:color w:val="000000"/>
          <w:kern w:val="2"/>
          <w:szCs w:val="28"/>
          <w:lang w:eastAsia="ru-RU" w:bidi="hi-IN"/>
        </w:rPr>
        <w:t>.»</w:t>
      </w:r>
    </w:p>
    <w:p w:rsidR="008816AE" w:rsidRPr="008816AE" w:rsidRDefault="008816AE" w:rsidP="00974305">
      <w:pPr>
        <w:tabs>
          <w:tab w:val="left" w:pos="0"/>
        </w:tabs>
        <w:suppressAutoHyphens/>
        <w:spacing w:after="0" w:line="240" w:lineRule="auto"/>
        <w:rPr>
          <w:rFonts w:eastAsia="SimSun" w:cs="Times New Roman"/>
          <w:b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suppressAutoHyphens/>
        <w:spacing w:after="0" w:line="240" w:lineRule="auto"/>
        <w:ind w:right="-1"/>
        <w:jc w:val="both"/>
        <w:rPr>
          <w:rFonts w:eastAsia="SimSun" w:cs="Mangal"/>
          <w:kern w:val="2"/>
          <w:szCs w:val="28"/>
          <w:lang w:eastAsia="zh-CN" w:bidi="hi-IN"/>
        </w:rPr>
      </w:pPr>
      <w:r w:rsidRPr="008816AE">
        <w:rPr>
          <w:rFonts w:eastAsia="SimSun" w:cs="Times New Roman"/>
          <w:color w:val="000000"/>
          <w:spacing w:val="-3"/>
          <w:kern w:val="2"/>
          <w:szCs w:val="28"/>
          <w:lang w:eastAsia="ru-RU" w:bidi="hi-IN"/>
        </w:rPr>
        <w:tab/>
        <w:t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сельского поселения Богдановка муниципального района Кинельский Самарской области, администрация сельского поселения Богдановка муниципального района Кинельский Самарской области</w:t>
      </w:r>
    </w:p>
    <w:p w:rsidR="008816AE" w:rsidRPr="008816AE" w:rsidRDefault="008816AE" w:rsidP="008816AE">
      <w:pPr>
        <w:suppressAutoHyphens/>
        <w:spacing w:after="0" w:line="240" w:lineRule="auto"/>
        <w:ind w:right="-1"/>
        <w:jc w:val="both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kern w:val="2"/>
          <w:szCs w:val="28"/>
          <w:lang w:eastAsia="zh-CN" w:bidi="hi-IN"/>
        </w:rPr>
        <w:t>ПОСТАНОВЛЯЕТ:</w:t>
      </w:r>
    </w:p>
    <w:p w:rsidR="008816AE" w:rsidRPr="008816AE" w:rsidRDefault="008816AE" w:rsidP="008816AE">
      <w:pPr>
        <w:suppressAutoHyphens/>
        <w:spacing w:after="0" w:line="240" w:lineRule="auto"/>
        <w:ind w:firstLine="709"/>
        <w:jc w:val="both"/>
        <w:rPr>
          <w:rFonts w:eastAsia="SimSun" w:cs="Times New Roman"/>
          <w:color w:val="000000"/>
          <w:kern w:val="2"/>
          <w:szCs w:val="28"/>
          <w:lang w:eastAsia="zh-CN" w:bidi="hi-IN"/>
        </w:rPr>
      </w:pPr>
      <w:r w:rsidRPr="008816AE">
        <w:rPr>
          <w:rFonts w:eastAsia="SimSun" w:cs="Times New Roman"/>
          <w:kern w:val="2"/>
          <w:szCs w:val="28"/>
          <w:lang w:eastAsia="zh-CN" w:bidi="hi-IN"/>
        </w:rPr>
        <w:t>1. Утвердить прилагаемые изменения в постановление администрации сельского поселения Богдановка муниципального района Кинельский Самарской области от 30.10.2018 года №113 «Об утверждении муниципальной программы «Модернизация и развитие автомобильных дорог общего пользования местного значения сельского поселения Богдановка муниципального района Кинельски</w:t>
      </w:r>
      <w:r w:rsidR="00B34284">
        <w:rPr>
          <w:rFonts w:eastAsia="SimSun" w:cs="Times New Roman"/>
          <w:kern w:val="2"/>
          <w:szCs w:val="28"/>
          <w:lang w:eastAsia="zh-CN" w:bidi="hi-IN"/>
        </w:rPr>
        <w:t>й Самарской области на 2019-2025</w:t>
      </w:r>
      <w:r w:rsidRPr="008816AE">
        <w:rPr>
          <w:rFonts w:eastAsia="SimSun" w:cs="Times New Roman"/>
          <w:kern w:val="2"/>
          <w:szCs w:val="28"/>
          <w:lang w:eastAsia="zh-CN" w:bidi="hi-IN"/>
        </w:rPr>
        <w:t xml:space="preserve"> </w:t>
      </w:r>
      <w:proofErr w:type="spellStart"/>
      <w:r w:rsidRPr="008816AE">
        <w:rPr>
          <w:rFonts w:eastAsia="SimSun" w:cs="Times New Roman"/>
          <w:kern w:val="2"/>
          <w:szCs w:val="28"/>
          <w:lang w:eastAsia="zh-CN" w:bidi="hi-IN"/>
        </w:rPr>
        <w:t>г.г</w:t>
      </w:r>
      <w:proofErr w:type="spellEnd"/>
      <w:r w:rsidRPr="008816AE">
        <w:rPr>
          <w:rFonts w:eastAsia="SimSun" w:cs="Times New Roman"/>
          <w:kern w:val="2"/>
          <w:szCs w:val="28"/>
          <w:lang w:eastAsia="zh-CN" w:bidi="hi-IN"/>
        </w:rPr>
        <w:t>.».</w:t>
      </w:r>
      <w:r w:rsidRPr="008816AE">
        <w:rPr>
          <w:rFonts w:eastAsia="SimSun" w:cs="Times New Roman"/>
          <w:color w:val="000000"/>
          <w:kern w:val="2"/>
          <w:szCs w:val="28"/>
          <w:lang w:eastAsia="zh-CN" w:bidi="hi-IN"/>
        </w:rPr>
        <w:t xml:space="preserve"> </w:t>
      </w:r>
    </w:p>
    <w:p w:rsidR="008816AE" w:rsidRPr="008816AE" w:rsidRDefault="008816AE" w:rsidP="008816AE">
      <w:pPr>
        <w:suppressAutoHyphens/>
        <w:spacing w:after="0" w:line="240" w:lineRule="auto"/>
        <w:ind w:firstLine="709"/>
        <w:jc w:val="both"/>
        <w:rPr>
          <w:rFonts w:eastAsia="SimSun" w:cs="Mangal"/>
          <w:kern w:val="2"/>
          <w:szCs w:val="28"/>
          <w:lang w:eastAsia="zh-CN" w:bidi="hi-IN"/>
        </w:rPr>
      </w:pPr>
      <w:r w:rsidRPr="008816AE">
        <w:rPr>
          <w:rFonts w:eastAsia="SimSun" w:cs="Mangal"/>
          <w:bCs/>
          <w:color w:val="000000"/>
          <w:kern w:val="2"/>
          <w:szCs w:val="24"/>
          <w:lang w:eastAsia="zh-CN" w:bidi="hi-IN"/>
        </w:rPr>
        <w:t>2.</w:t>
      </w:r>
      <w:r w:rsidRPr="008816AE">
        <w:rPr>
          <w:rFonts w:eastAsia="SimSun" w:cs="Mangal"/>
          <w:b/>
          <w:bCs/>
          <w:color w:val="000000"/>
          <w:kern w:val="2"/>
          <w:szCs w:val="24"/>
          <w:lang w:eastAsia="zh-CN" w:bidi="hi-IN"/>
        </w:rPr>
        <w:t xml:space="preserve"> </w:t>
      </w:r>
      <w:r w:rsidRPr="008816AE">
        <w:rPr>
          <w:rFonts w:eastAsia="SimSun" w:cs="Mangal"/>
          <w:kern w:val="2"/>
          <w:szCs w:val="28"/>
          <w:lang w:eastAsia="zh-CN" w:bidi="hi-IN"/>
        </w:rPr>
        <w:t>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hyperlink r:id="rId5" w:history="1">
        <w:r w:rsidRPr="008816AE">
          <w:rPr>
            <w:rFonts w:eastAsia="SimSun" w:cs="Times New Roman"/>
            <w:color w:val="0000FF"/>
            <w:kern w:val="2"/>
            <w:szCs w:val="28"/>
            <w:u w:val="single"/>
            <w:lang w:val="en-US" w:eastAsia="zh-CN" w:bidi="hi-IN"/>
          </w:rPr>
          <w:t>www</w:t>
        </w:r>
        <w:r w:rsidRPr="008816AE">
          <w:rPr>
            <w:rFonts w:eastAsia="SimSun" w:cs="Times New Roman"/>
            <w:color w:val="0000FF"/>
            <w:kern w:val="2"/>
            <w:szCs w:val="28"/>
            <w:u w:val="single"/>
            <w:lang w:eastAsia="zh-CN" w:bidi="hi-IN"/>
          </w:rPr>
          <w:t>.</w:t>
        </w:r>
        <w:proofErr w:type="spellStart"/>
        <w:r w:rsidRPr="008816AE">
          <w:rPr>
            <w:rFonts w:eastAsia="SimSun" w:cs="Times New Roman"/>
            <w:color w:val="0000FF"/>
            <w:kern w:val="2"/>
            <w:szCs w:val="28"/>
            <w:u w:val="single"/>
            <w:lang w:val="en-US" w:eastAsia="zh-CN" w:bidi="hi-IN"/>
          </w:rPr>
          <w:t>kinel</w:t>
        </w:r>
        <w:proofErr w:type="spellEnd"/>
        <w:r w:rsidRPr="008816AE">
          <w:rPr>
            <w:rFonts w:eastAsia="SimSun" w:cs="Times New Roman"/>
            <w:color w:val="0000FF"/>
            <w:kern w:val="2"/>
            <w:szCs w:val="28"/>
            <w:u w:val="single"/>
            <w:lang w:eastAsia="zh-CN" w:bidi="hi-IN"/>
          </w:rPr>
          <w:t>.</w:t>
        </w:r>
        <w:proofErr w:type="spellStart"/>
        <w:r w:rsidRPr="008816AE">
          <w:rPr>
            <w:rFonts w:eastAsia="SimSun" w:cs="Times New Roman"/>
            <w:color w:val="0000FF"/>
            <w:kern w:val="2"/>
            <w:szCs w:val="28"/>
            <w:u w:val="single"/>
            <w:lang w:val="en-US" w:eastAsia="zh-CN" w:bidi="hi-IN"/>
          </w:rPr>
          <w:t>ru</w:t>
        </w:r>
        <w:proofErr w:type="spellEnd"/>
      </w:hyperlink>
      <w:r w:rsidRPr="008816AE">
        <w:rPr>
          <w:rFonts w:eastAsia="SimSun" w:cs="Mangal"/>
          <w:kern w:val="2"/>
          <w:szCs w:val="28"/>
          <w:lang w:eastAsia="zh-CN" w:bidi="hi-IN"/>
        </w:rPr>
        <w:t>) в подразделе «Сельское поселение Богдановка» раздела «Нормативные правовые акты сельских поселений».</w:t>
      </w:r>
    </w:p>
    <w:p w:rsidR="008816AE" w:rsidRPr="008816AE" w:rsidRDefault="008816AE" w:rsidP="008816AE">
      <w:pPr>
        <w:suppressAutoHyphens/>
        <w:spacing w:after="0" w:line="240" w:lineRule="auto"/>
        <w:ind w:firstLine="709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8816AE">
        <w:rPr>
          <w:rFonts w:eastAsia="SimSun" w:cs="Mangal"/>
          <w:bCs/>
          <w:kern w:val="2"/>
          <w:szCs w:val="24"/>
          <w:lang w:eastAsia="zh-CN" w:bidi="hi-IN"/>
        </w:rPr>
        <w:t>3.</w:t>
      </w:r>
      <w:r w:rsidRPr="008816AE">
        <w:rPr>
          <w:rFonts w:eastAsia="SimSun" w:cs="Mangal"/>
          <w:kern w:val="2"/>
          <w:szCs w:val="24"/>
          <w:lang w:eastAsia="zh-CN" w:bidi="hi-IN"/>
        </w:rPr>
        <w:t xml:space="preserve"> Настоящее постановление вступает в силу после его официального опубликования.</w:t>
      </w:r>
    </w:p>
    <w:p w:rsidR="008816AE" w:rsidRPr="008816AE" w:rsidRDefault="008816AE" w:rsidP="008816AE">
      <w:pPr>
        <w:suppressAutoHyphens/>
        <w:spacing w:after="0" w:line="240" w:lineRule="auto"/>
        <w:ind w:firstLine="709"/>
        <w:jc w:val="both"/>
        <w:rPr>
          <w:rFonts w:eastAsia="SimSun" w:cs="Mangal"/>
          <w:kern w:val="2"/>
          <w:szCs w:val="24"/>
          <w:lang w:eastAsia="zh-CN" w:bidi="hi-IN"/>
        </w:rPr>
      </w:pPr>
      <w:r w:rsidRPr="008816AE">
        <w:rPr>
          <w:rFonts w:eastAsia="SimSun" w:cs="Mangal"/>
          <w:bCs/>
          <w:kern w:val="2"/>
          <w:szCs w:val="24"/>
          <w:lang w:eastAsia="zh-CN" w:bidi="hi-IN"/>
        </w:rPr>
        <w:t>4.</w:t>
      </w:r>
      <w:r w:rsidRPr="008816AE">
        <w:rPr>
          <w:rFonts w:eastAsia="SimSun" w:cs="Mangal"/>
          <w:b/>
          <w:bCs/>
          <w:kern w:val="2"/>
          <w:szCs w:val="24"/>
          <w:lang w:eastAsia="zh-CN" w:bidi="hi-IN"/>
        </w:rPr>
        <w:t xml:space="preserve"> </w:t>
      </w:r>
      <w:r w:rsidRPr="008816AE">
        <w:rPr>
          <w:rFonts w:eastAsia="SimSun" w:cs="Mangal"/>
          <w:kern w:val="2"/>
          <w:szCs w:val="24"/>
          <w:lang w:eastAsia="zh-CN" w:bidi="hi-IN"/>
        </w:rPr>
        <w:t>Контроль за исполнением настоящего постановления оставляю за собой.</w:t>
      </w:r>
    </w:p>
    <w:p w:rsidR="008816AE" w:rsidRPr="008816AE" w:rsidRDefault="008816AE" w:rsidP="008816AE">
      <w:pPr>
        <w:suppressAutoHyphens/>
        <w:spacing w:after="0" w:line="240" w:lineRule="auto"/>
        <w:ind w:right="-1"/>
        <w:jc w:val="both"/>
        <w:rPr>
          <w:rFonts w:eastAsia="SimSun" w:cs="Times New Roman"/>
          <w:kern w:val="2"/>
          <w:sz w:val="24"/>
          <w:szCs w:val="24"/>
          <w:lang w:eastAsia="zh-CN" w:bidi="hi-IN"/>
        </w:rPr>
      </w:pPr>
    </w:p>
    <w:p w:rsidR="008816AE" w:rsidRPr="008816AE" w:rsidRDefault="008816AE" w:rsidP="008816AE">
      <w:pPr>
        <w:suppressAutoHyphens/>
        <w:spacing w:after="0" w:line="240" w:lineRule="auto"/>
        <w:jc w:val="both"/>
        <w:rPr>
          <w:rFonts w:eastAsia="SimSun" w:cs="Times New Roman"/>
          <w:kern w:val="2"/>
          <w:sz w:val="24"/>
          <w:szCs w:val="24"/>
          <w:lang w:eastAsia="zh-CN" w:bidi="hi-IN"/>
        </w:rPr>
      </w:pPr>
      <w:r w:rsidRPr="008816AE">
        <w:rPr>
          <w:rFonts w:eastAsia="SimSun" w:cs="Times New Roman"/>
          <w:kern w:val="2"/>
          <w:szCs w:val="28"/>
          <w:lang w:eastAsia="zh-CN" w:bidi="hi-IN"/>
        </w:rPr>
        <w:t>Глава сельского</w:t>
      </w:r>
    </w:p>
    <w:p w:rsidR="008816AE" w:rsidRPr="008816AE" w:rsidRDefault="008816AE" w:rsidP="008816AE">
      <w:pPr>
        <w:suppressAutoHyphens/>
        <w:spacing w:after="0" w:line="240" w:lineRule="auto"/>
        <w:jc w:val="both"/>
        <w:rPr>
          <w:rFonts w:eastAsia="SimSun" w:cs="Times New Roman"/>
          <w:color w:val="000000"/>
          <w:kern w:val="2"/>
          <w:szCs w:val="28"/>
          <w:lang w:eastAsia="zh-CN" w:bidi="hi-IN"/>
        </w:rPr>
      </w:pPr>
      <w:r w:rsidRPr="008816AE">
        <w:rPr>
          <w:rFonts w:eastAsia="SimSun" w:cs="Times New Roman"/>
          <w:color w:val="000000"/>
          <w:kern w:val="2"/>
          <w:szCs w:val="28"/>
          <w:lang w:eastAsia="zh-CN" w:bidi="hi-IN"/>
        </w:rPr>
        <w:t>поселения Богдановка</w:t>
      </w:r>
      <w:r w:rsidRPr="008816AE">
        <w:rPr>
          <w:rFonts w:eastAsia="SimSun" w:cs="Times New Roman"/>
          <w:color w:val="000000"/>
          <w:kern w:val="2"/>
          <w:szCs w:val="28"/>
          <w:lang w:eastAsia="zh-CN" w:bidi="hi-IN"/>
        </w:rPr>
        <w:tab/>
      </w:r>
      <w:r w:rsidRPr="008816AE">
        <w:rPr>
          <w:rFonts w:eastAsia="SimSun" w:cs="Times New Roman"/>
          <w:color w:val="000000"/>
          <w:kern w:val="2"/>
          <w:szCs w:val="28"/>
          <w:lang w:eastAsia="zh-CN" w:bidi="hi-IN"/>
        </w:rPr>
        <w:tab/>
      </w:r>
      <w:r w:rsidRPr="008816AE">
        <w:rPr>
          <w:rFonts w:eastAsia="SimSun" w:cs="Times New Roman"/>
          <w:color w:val="000000"/>
          <w:kern w:val="2"/>
          <w:szCs w:val="28"/>
          <w:lang w:eastAsia="zh-CN" w:bidi="hi-IN"/>
        </w:rPr>
        <w:tab/>
      </w:r>
      <w:r w:rsidRPr="008816AE">
        <w:rPr>
          <w:rFonts w:eastAsia="SimSun" w:cs="Times New Roman"/>
          <w:color w:val="000000"/>
          <w:kern w:val="2"/>
          <w:szCs w:val="28"/>
          <w:lang w:eastAsia="zh-CN" w:bidi="hi-IN"/>
        </w:rPr>
        <w:tab/>
      </w:r>
      <w:r w:rsidRPr="008816AE">
        <w:rPr>
          <w:rFonts w:eastAsia="SimSun" w:cs="Times New Roman"/>
          <w:color w:val="000000"/>
          <w:kern w:val="2"/>
          <w:szCs w:val="28"/>
          <w:lang w:eastAsia="zh-CN" w:bidi="hi-IN"/>
        </w:rPr>
        <w:tab/>
      </w:r>
      <w:r w:rsidRPr="008816AE">
        <w:rPr>
          <w:rFonts w:eastAsia="SimSun" w:cs="Times New Roman"/>
          <w:color w:val="000000"/>
          <w:kern w:val="2"/>
          <w:szCs w:val="28"/>
          <w:lang w:eastAsia="zh-CN" w:bidi="hi-IN"/>
        </w:rPr>
        <w:tab/>
      </w:r>
      <w:r w:rsidRPr="008816AE">
        <w:rPr>
          <w:rFonts w:eastAsia="SimSun" w:cs="Times New Roman"/>
          <w:color w:val="000000"/>
          <w:kern w:val="2"/>
          <w:szCs w:val="28"/>
          <w:lang w:eastAsia="zh-CN" w:bidi="hi-IN"/>
        </w:rPr>
        <w:tab/>
      </w:r>
      <w:r w:rsidRPr="008816AE">
        <w:rPr>
          <w:rFonts w:eastAsia="SimSun" w:cs="Times New Roman"/>
          <w:color w:val="000000"/>
          <w:kern w:val="2"/>
          <w:szCs w:val="28"/>
          <w:lang w:eastAsia="zh-CN" w:bidi="hi-IN"/>
        </w:rPr>
        <w:tab/>
        <w:t>С.П. Кортиков</w:t>
      </w:r>
    </w:p>
    <w:p w:rsidR="008816AE" w:rsidRPr="008816AE" w:rsidRDefault="008816AE" w:rsidP="008816AE">
      <w:pPr>
        <w:suppressAutoHyphens/>
        <w:spacing w:after="0" w:line="240" w:lineRule="auto"/>
        <w:jc w:val="both"/>
        <w:rPr>
          <w:rFonts w:eastAsia="SimSun" w:cs="Times New Roman"/>
          <w:color w:val="000000"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suppressAutoHyphens/>
        <w:spacing w:after="0" w:line="240" w:lineRule="auto"/>
        <w:jc w:val="both"/>
        <w:rPr>
          <w:rFonts w:eastAsia="SimSun" w:cs="Times New Roman"/>
          <w:color w:val="000000"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suppressAutoHyphens/>
        <w:spacing w:after="0" w:line="360" w:lineRule="auto"/>
        <w:jc w:val="center"/>
        <w:rPr>
          <w:rFonts w:ascii="Times New Roman CYR" w:eastAsia="SimSun" w:hAnsi="Times New Roman CYR" w:cs="Times New Roman"/>
          <w:b/>
          <w:bCs/>
          <w:kern w:val="2"/>
          <w:szCs w:val="28"/>
          <w:lang w:eastAsia="zh-CN" w:bidi="hi-IN"/>
        </w:rPr>
      </w:pPr>
      <w:r w:rsidRPr="008816AE">
        <w:rPr>
          <w:rFonts w:ascii="Times New Roman CYR" w:eastAsia="SimSun" w:hAnsi="Times New Roman CYR" w:cs="Times New Roman"/>
          <w:b/>
          <w:bCs/>
          <w:noProof/>
          <w:kern w:val="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-508635</wp:posOffset>
                </wp:positionV>
                <wp:extent cx="2734945" cy="1337310"/>
                <wp:effectExtent l="0" t="0" r="254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6AE" w:rsidRPr="00025F39" w:rsidRDefault="008816AE" w:rsidP="008816AE">
                            <w:pPr>
                              <w:jc w:val="center"/>
                            </w:pPr>
                            <w:r w:rsidRPr="00025F39">
                              <w:t>УТВЕРЖДЕНЫ</w:t>
                            </w:r>
                          </w:p>
                          <w:p w:rsidR="008816AE" w:rsidRDefault="008816AE" w:rsidP="008816AE">
                            <w:pPr>
                              <w:jc w:val="center"/>
                            </w:pPr>
                            <w:r>
                              <w:t>постановлением администрации сельского поселения Богдановка</w:t>
                            </w:r>
                          </w:p>
                          <w:p w:rsidR="008816AE" w:rsidRDefault="008816AE" w:rsidP="008816AE">
                            <w:pPr>
                              <w:jc w:val="center"/>
                            </w:pPr>
                            <w:r>
                              <w:t>муниципального района Кинельский Самарской области</w:t>
                            </w:r>
                          </w:p>
                          <w:p w:rsidR="008816AE" w:rsidRPr="00025F39" w:rsidRDefault="008816AE" w:rsidP="008816AE">
                            <w:pPr>
                              <w:jc w:val="center"/>
                            </w:pPr>
                            <w:r>
                              <w:t>от 19.12.2022 №174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306.05pt;margin-top:-40.05pt;width:215.35pt;height:10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" stroked="f">
                <v:textbox>
                  <w:txbxContent>
                    <w:p w:rsidR="008816AE" w:rsidRPr="00025F39" w:rsidRDefault="008816AE" w:rsidP="008816AE">
                      <w:pPr>
                        <w:jc w:val="center"/>
                      </w:pPr>
                      <w:r w:rsidRPr="00025F39">
                        <w:t>УТВЕРЖДЕНЫ</w:t>
                      </w:r>
                    </w:p>
                    <w:p w:rsidR="008816AE" w:rsidRDefault="008816AE" w:rsidP="008816AE">
                      <w:pPr>
                        <w:jc w:val="center"/>
                      </w:pPr>
                      <w:r>
                        <w:t>постановлением администрации сельского поселения Богдановка</w:t>
                      </w:r>
                    </w:p>
                    <w:p w:rsidR="008816AE" w:rsidRDefault="008816AE" w:rsidP="008816AE">
                      <w:pPr>
                        <w:jc w:val="center"/>
                      </w:pPr>
                      <w:r>
                        <w:t>муниципального района Кинельский Самарской области</w:t>
                      </w:r>
                    </w:p>
                    <w:p w:rsidR="008816AE" w:rsidRPr="00025F39" w:rsidRDefault="008816AE" w:rsidP="008816AE">
                      <w:pPr>
                        <w:jc w:val="center"/>
                      </w:pPr>
                      <w:r>
                        <w:t>от 19.12.2022 №174</w:t>
                      </w:r>
                    </w:p>
                  </w:txbxContent>
                </v:textbox>
              </v:shape>
            </w:pict>
          </mc:Fallback>
        </mc:AlternateContent>
      </w:r>
    </w:p>
    <w:p w:rsidR="008816AE" w:rsidRPr="008816AE" w:rsidRDefault="008816AE" w:rsidP="008816AE">
      <w:pPr>
        <w:suppressAutoHyphens/>
        <w:spacing w:after="0" w:line="360" w:lineRule="auto"/>
        <w:jc w:val="center"/>
        <w:rPr>
          <w:rFonts w:ascii="Times New Roman CYR" w:eastAsia="SimSun" w:hAnsi="Times New Roman CYR" w:cs="Times New Roman"/>
          <w:b/>
          <w:bCs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suppressAutoHyphens/>
        <w:spacing w:after="0" w:line="360" w:lineRule="auto"/>
        <w:jc w:val="center"/>
        <w:rPr>
          <w:rFonts w:ascii="Times New Roman CYR" w:eastAsia="SimSun" w:hAnsi="Times New Roman CYR" w:cs="Times New Roman"/>
          <w:b/>
          <w:bCs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suppressAutoHyphens/>
        <w:spacing w:after="0" w:line="360" w:lineRule="auto"/>
        <w:jc w:val="center"/>
        <w:rPr>
          <w:rFonts w:ascii="Times New Roman CYR" w:eastAsia="SimSun" w:hAnsi="Times New Roman CYR" w:cs="Times New Roman"/>
          <w:b/>
          <w:bCs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bCs/>
          <w:kern w:val="2"/>
          <w:szCs w:val="28"/>
          <w:lang w:eastAsia="zh-CN" w:bidi="hi-IN"/>
        </w:rPr>
        <w:t xml:space="preserve">Изменения, которые вносятся в </w:t>
      </w:r>
      <w:r w:rsidRPr="008816AE">
        <w:rPr>
          <w:rFonts w:eastAsia="SimSun" w:cs="Times New Roman"/>
          <w:b/>
          <w:kern w:val="2"/>
          <w:szCs w:val="28"/>
          <w:lang w:eastAsia="zh-CN" w:bidi="hi-IN"/>
        </w:rPr>
        <w:t xml:space="preserve">постановление администрации </w:t>
      </w:r>
    </w:p>
    <w:p w:rsidR="008816AE" w:rsidRPr="008816AE" w:rsidRDefault="008816AE" w:rsidP="008816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kern w:val="2"/>
          <w:szCs w:val="28"/>
          <w:lang w:eastAsia="zh-CN" w:bidi="hi-IN"/>
        </w:rPr>
        <w:t xml:space="preserve">сельского поселения Богдановка муниципального района </w:t>
      </w:r>
    </w:p>
    <w:p w:rsidR="008816AE" w:rsidRPr="008816AE" w:rsidRDefault="008816AE" w:rsidP="008816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kern w:val="2"/>
          <w:szCs w:val="28"/>
          <w:lang w:eastAsia="zh-CN" w:bidi="hi-IN"/>
        </w:rPr>
        <w:t>Кинельский Самарской области от 30.10.2018 года №113</w:t>
      </w:r>
    </w:p>
    <w:p w:rsidR="008816AE" w:rsidRPr="008816AE" w:rsidRDefault="008816AE" w:rsidP="008816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kern w:val="2"/>
          <w:szCs w:val="28"/>
          <w:lang w:eastAsia="zh-CN" w:bidi="hi-IN"/>
        </w:rPr>
        <w:t xml:space="preserve">«Об утверждении муниципальной программы «Модернизация и </w:t>
      </w:r>
    </w:p>
    <w:p w:rsidR="008816AE" w:rsidRPr="008816AE" w:rsidRDefault="008816AE" w:rsidP="008816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kern w:val="2"/>
          <w:szCs w:val="28"/>
          <w:lang w:eastAsia="zh-CN" w:bidi="hi-IN"/>
        </w:rPr>
        <w:t xml:space="preserve">развитие автомобильных дорог общего пользования местного значения </w:t>
      </w:r>
    </w:p>
    <w:p w:rsidR="008816AE" w:rsidRPr="008816AE" w:rsidRDefault="008816AE" w:rsidP="008816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kern w:val="2"/>
          <w:szCs w:val="28"/>
          <w:lang w:eastAsia="zh-CN" w:bidi="hi-IN"/>
        </w:rPr>
        <w:t xml:space="preserve">сельского поселения Богдановка муниципального </w:t>
      </w:r>
      <w:r w:rsidRPr="008816AE">
        <w:rPr>
          <w:rFonts w:eastAsia="Times New Roman" w:cs="Times New Roman"/>
          <w:b/>
          <w:bCs/>
          <w:color w:val="000000"/>
          <w:kern w:val="2"/>
          <w:szCs w:val="28"/>
          <w:lang w:eastAsia="ru-RU" w:bidi="hi-IN"/>
        </w:rPr>
        <w:t>района Кинельски</w:t>
      </w:r>
      <w:r w:rsidR="00B34284">
        <w:rPr>
          <w:rFonts w:eastAsia="Times New Roman" w:cs="Times New Roman"/>
          <w:b/>
          <w:bCs/>
          <w:color w:val="000000"/>
          <w:kern w:val="2"/>
          <w:szCs w:val="28"/>
          <w:lang w:eastAsia="ru-RU" w:bidi="hi-IN"/>
        </w:rPr>
        <w:t>й Самарской области на 2019-2025</w:t>
      </w:r>
      <w:r w:rsidRPr="008816AE">
        <w:rPr>
          <w:rFonts w:eastAsia="Times New Roman" w:cs="Times New Roman"/>
          <w:b/>
          <w:bCs/>
          <w:color w:val="000000"/>
          <w:kern w:val="2"/>
          <w:szCs w:val="28"/>
          <w:lang w:eastAsia="ru-RU" w:bidi="hi-IN"/>
        </w:rPr>
        <w:t xml:space="preserve"> </w:t>
      </w:r>
      <w:proofErr w:type="spellStart"/>
      <w:r w:rsidRPr="008816AE">
        <w:rPr>
          <w:rFonts w:eastAsia="Times New Roman" w:cs="Times New Roman"/>
          <w:b/>
          <w:bCs/>
          <w:color w:val="000000"/>
          <w:kern w:val="2"/>
          <w:szCs w:val="28"/>
          <w:lang w:eastAsia="ru-RU" w:bidi="hi-IN"/>
        </w:rPr>
        <w:t>г.г</w:t>
      </w:r>
      <w:proofErr w:type="spellEnd"/>
      <w:r w:rsidRPr="008816AE">
        <w:rPr>
          <w:rFonts w:eastAsia="Times New Roman" w:cs="Times New Roman"/>
          <w:b/>
          <w:bCs/>
          <w:color w:val="000000"/>
          <w:kern w:val="2"/>
          <w:szCs w:val="28"/>
          <w:lang w:eastAsia="ru-RU" w:bidi="hi-IN"/>
        </w:rPr>
        <w:t>.»</w:t>
      </w:r>
    </w:p>
    <w:p w:rsidR="008816AE" w:rsidRPr="008816AE" w:rsidRDefault="008816AE" w:rsidP="008816AE">
      <w:pPr>
        <w:suppressAutoHyphens/>
        <w:spacing w:after="0" w:line="240" w:lineRule="auto"/>
        <w:jc w:val="center"/>
        <w:rPr>
          <w:rFonts w:eastAsia="SimSun" w:cs="Times New Roman"/>
          <w:b/>
          <w:bCs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SimSun" w:cs="Mangal"/>
          <w:bCs/>
          <w:color w:val="000000"/>
          <w:kern w:val="2"/>
          <w:szCs w:val="28"/>
          <w:lang w:eastAsia="zh-CN" w:bidi="hi-IN"/>
        </w:rPr>
      </w:pPr>
      <w:r w:rsidRPr="008816AE">
        <w:rPr>
          <w:rFonts w:eastAsia="SimSun" w:cs="Mangal"/>
          <w:b/>
          <w:bCs/>
          <w:color w:val="000000"/>
          <w:kern w:val="2"/>
          <w:szCs w:val="28"/>
          <w:lang w:eastAsia="zh-CN" w:bidi="hi-IN"/>
        </w:rPr>
        <w:t xml:space="preserve">1. </w:t>
      </w:r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>В постановлении администрации сельского поселения Богдановка муниципального района Кинельский Самарской области от 30.10.2018 года №113 «Об утверждении муниципальной программы «Модернизация и развитие автомобильных дорог общего пользования местного значения сельского поселения Богдановка муниципального района Кинельски</w:t>
      </w:r>
      <w:r w:rsidR="00B34284">
        <w:rPr>
          <w:rFonts w:eastAsia="SimSun" w:cs="Mangal"/>
          <w:bCs/>
          <w:color w:val="000000"/>
          <w:kern w:val="2"/>
          <w:szCs w:val="28"/>
          <w:lang w:eastAsia="zh-CN" w:bidi="hi-IN"/>
        </w:rPr>
        <w:t>й Самарской области на 2019-2025</w:t>
      </w:r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 xml:space="preserve"> </w:t>
      </w:r>
      <w:proofErr w:type="spellStart"/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>г.г</w:t>
      </w:r>
      <w:proofErr w:type="spellEnd"/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>.»:</w:t>
      </w:r>
    </w:p>
    <w:p w:rsidR="008816AE" w:rsidRPr="008816AE" w:rsidRDefault="008816AE" w:rsidP="008816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SimSun" w:cs="Mangal"/>
          <w:bCs/>
          <w:color w:val="000000"/>
          <w:kern w:val="2"/>
          <w:szCs w:val="28"/>
          <w:lang w:eastAsia="zh-CN" w:bidi="hi-IN"/>
        </w:rPr>
      </w:pPr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 xml:space="preserve">1.1. </w:t>
      </w:r>
      <w:r w:rsidRPr="008816AE">
        <w:rPr>
          <w:rFonts w:eastAsia="SimSun" w:cs="Mangal"/>
          <w:b/>
          <w:bCs/>
          <w:color w:val="000000"/>
          <w:kern w:val="2"/>
          <w:szCs w:val="28"/>
          <w:lang w:eastAsia="zh-CN" w:bidi="hi-IN"/>
        </w:rPr>
        <w:t>название Постановления</w:t>
      </w:r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 xml:space="preserve"> изложить в следующей редакции: «Об утверждении муниципальной программы «Модернизация и развитие автомобильных дорог общего пользования местного значения сельского поселения Богдановка муниципального района Кинельски</w:t>
      </w:r>
      <w:r w:rsidR="007A3634">
        <w:rPr>
          <w:rFonts w:eastAsia="SimSun" w:cs="Mangal"/>
          <w:bCs/>
          <w:color w:val="000000"/>
          <w:kern w:val="2"/>
          <w:szCs w:val="28"/>
          <w:lang w:eastAsia="zh-CN" w:bidi="hi-IN"/>
        </w:rPr>
        <w:t>й Самарской области на 2019-2026</w:t>
      </w:r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 xml:space="preserve"> </w:t>
      </w:r>
      <w:proofErr w:type="spellStart"/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>г.г</w:t>
      </w:r>
      <w:proofErr w:type="spellEnd"/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>.»;</w:t>
      </w:r>
    </w:p>
    <w:p w:rsidR="008816AE" w:rsidRPr="008816AE" w:rsidRDefault="008816AE" w:rsidP="008816AE">
      <w:pPr>
        <w:suppressAutoHyphens/>
        <w:spacing w:after="0" w:line="240" w:lineRule="auto"/>
        <w:ind w:firstLine="709"/>
        <w:jc w:val="both"/>
        <w:rPr>
          <w:rFonts w:eastAsia="SimSun" w:cs="Times New Roman"/>
          <w:b/>
          <w:kern w:val="2"/>
          <w:szCs w:val="28"/>
          <w:lang w:eastAsia="zh-CN" w:bidi="hi-IN"/>
        </w:rPr>
      </w:pPr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 xml:space="preserve">1.2 </w:t>
      </w:r>
      <w:r w:rsidRPr="008816AE">
        <w:rPr>
          <w:rFonts w:eastAsia="SimSun" w:cs="Mangal"/>
          <w:b/>
          <w:bCs/>
          <w:color w:val="000000"/>
          <w:kern w:val="2"/>
          <w:szCs w:val="28"/>
          <w:lang w:eastAsia="zh-CN" w:bidi="hi-IN"/>
        </w:rPr>
        <w:t>пункт 1 Постановления</w:t>
      </w:r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 xml:space="preserve"> изложить в следующей редакции: «1. Утвердить прилагаемую муниципальную программу «Модернизация и развитие автомобильных дорог общего пользования местного значения сельского поселения Богдановка муниципального района Кинельский Самарской области на 2019-20</w:t>
      </w:r>
      <w:r w:rsidR="007A3634">
        <w:rPr>
          <w:rFonts w:eastAsia="SimSun" w:cs="Mangal"/>
          <w:bCs/>
          <w:color w:val="000000"/>
          <w:kern w:val="2"/>
          <w:szCs w:val="28"/>
          <w:lang w:eastAsia="zh-CN" w:bidi="hi-IN"/>
        </w:rPr>
        <w:t>26</w:t>
      </w:r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 xml:space="preserve"> </w:t>
      </w:r>
      <w:proofErr w:type="spellStart"/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>г.г</w:t>
      </w:r>
      <w:proofErr w:type="spellEnd"/>
      <w:r w:rsidRPr="008816AE">
        <w:rPr>
          <w:rFonts w:eastAsia="SimSun" w:cs="Mangal"/>
          <w:bCs/>
          <w:color w:val="000000"/>
          <w:kern w:val="2"/>
          <w:szCs w:val="28"/>
          <w:lang w:eastAsia="zh-CN" w:bidi="hi-IN"/>
        </w:rPr>
        <w:t>.».</w:t>
      </w:r>
    </w:p>
    <w:p w:rsidR="008816AE" w:rsidRPr="008816AE" w:rsidRDefault="008816AE" w:rsidP="008816AE">
      <w:pPr>
        <w:suppressAutoHyphens/>
        <w:spacing w:after="0" w:line="240" w:lineRule="auto"/>
        <w:ind w:firstLine="720"/>
        <w:jc w:val="both"/>
        <w:rPr>
          <w:rFonts w:eastAsia="SimSun" w:cs="Mangal"/>
          <w:b/>
          <w:kern w:val="2"/>
          <w:szCs w:val="28"/>
          <w:lang w:eastAsia="zh-CN" w:bidi="hi-IN"/>
        </w:rPr>
      </w:pPr>
      <w:r w:rsidRPr="008816AE">
        <w:rPr>
          <w:rFonts w:eastAsia="SimSun" w:cs="Mangal"/>
          <w:b/>
          <w:bCs/>
          <w:kern w:val="2"/>
          <w:szCs w:val="28"/>
          <w:lang w:eastAsia="zh-CN" w:bidi="hi-IN"/>
        </w:rPr>
        <w:t>2.</w:t>
      </w:r>
      <w:r w:rsidRPr="008816AE">
        <w:rPr>
          <w:rFonts w:eastAsia="SimSun" w:cs="Mangal"/>
          <w:b/>
          <w:kern w:val="2"/>
          <w:szCs w:val="28"/>
          <w:lang w:eastAsia="zh-CN" w:bidi="hi-IN"/>
        </w:rPr>
        <w:t xml:space="preserve"> В Паспорте Программы:</w:t>
      </w:r>
    </w:p>
    <w:p w:rsidR="008816AE" w:rsidRPr="008816AE" w:rsidRDefault="008816AE" w:rsidP="008816AE">
      <w:pPr>
        <w:suppressAutoHyphens/>
        <w:spacing w:after="0" w:line="240" w:lineRule="auto"/>
        <w:ind w:firstLine="709"/>
        <w:jc w:val="both"/>
        <w:rPr>
          <w:rFonts w:eastAsia="SimSun" w:cs="Times New Roman"/>
          <w:color w:val="000000"/>
          <w:kern w:val="2"/>
          <w:szCs w:val="28"/>
          <w:lang w:eastAsia="zh-CN" w:bidi="hi-IN"/>
        </w:rPr>
      </w:pPr>
      <w:r w:rsidRPr="008816AE">
        <w:rPr>
          <w:rFonts w:eastAsia="SimSun" w:cs="Times New Roman"/>
          <w:kern w:val="2"/>
          <w:szCs w:val="28"/>
          <w:lang w:eastAsia="zh-CN" w:bidi="hi-IN"/>
        </w:rPr>
        <w:t>-</w:t>
      </w:r>
      <w:r w:rsidRPr="008816AE">
        <w:rPr>
          <w:rFonts w:eastAsia="SimSun" w:cs="Times New Roman"/>
          <w:b/>
          <w:bCs/>
          <w:kern w:val="2"/>
          <w:szCs w:val="28"/>
          <w:lang w:eastAsia="zh-CN" w:bidi="hi-IN"/>
        </w:rPr>
        <w:t xml:space="preserve">позицию «Наименование муниципальной программы» </w:t>
      </w:r>
      <w:r w:rsidRPr="008816AE">
        <w:rPr>
          <w:rFonts w:eastAsia="SimSun" w:cs="Times New Roman"/>
          <w:bCs/>
          <w:color w:val="000000"/>
          <w:kern w:val="2"/>
          <w:szCs w:val="28"/>
          <w:lang w:eastAsia="zh-CN" w:bidi="hi-IN"/>
        </w:rPr>
        <w:t xml:space="preserve">изложить в следующей редакции: </w:t>
      </w:r>
      <w:r w:rsidRPr="008816AE">
        <w:rPr>
          <w:rFonts w:eastAsia="SimSun" w:cs="Times New Roman"/>
          <w:color w:val="000000"/>
          <w:kern w:val="2"/>
          <w:szCs w:val="28"/>
          <w:lang w:eastAsia="zh-CN" w:bidi="hi-IN"/>
        </w:rPr>
        <w:tab/>
      </w:r>
    </w:p>
    <w:tbl>
      <w:tblPr>
        <w:tblW w:w="0" w:type="auto"/>
        <w:tblInd w:w="-81" w:type="dxa"/>
        <w:tblLayout w:type="fixed"/>
        <w:tblLook w:val="0000" w:firstRow="0" w:lastRow="0" w:firstColumn="0" w:lastColumn="0" w:noHBand="0" w:noVBand="0"/>
      </w:tblPr>
      <w:tblGrid>
        <w:gridCol w:w="3060"/>
        <w:gridCol w:w="7052"/>
      </w:tblGrid>
      <w:tr w:rsidR="008816AE" w:rsidRPr="008816AE" w:rsidTr="00133B9E">
        <w:trPr>
          <w:trHeight w:val="168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AE" w:rsidRPr="008816AE" w:rsidRDefault="008816AE" w:rsidP="008816A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Cs w:val="28"/>
                <w:lang w:eastAsia="zh-CN"/>
              </w:rPr>
            </w:pPr>
            <w:r w:rsidRPr="008816AE">
              <w:rPr>
                <w:rFonts w:eastAsia="Calibri" w:cs="Times New Roman"/>
                <w:kern w:val="2"/>
                <w:szCs w:val="28"/>
                <w:lang w:eastAsia="zh-CN"/>
              </w:rPr>
              <w:t>Наименование</w:t>
            </w:r>
          </w:p>
          <w:p w:rsidR="008816AE" w:rsidRPr="008816AE" w:rsidRDefault="008816AE" w:rsidP="008816A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Cs w:val="28"/>
                <w:lang w:eastAsia="zh-CN"/>
              </w:rPr>
            </w:pPr>
            <w:r w:rsidRPr="008816AE">
              <w:rPr>
                <w:rFonts w:eastAsia="Calibri" w:cs="Times New Roman"/>
                <w:kern w:val="2"/>
                <w:szCs w:val="28"/>
                <w:lang w:eastAsia="zh-CN"/>
              </w:rPr>
              <w:t>муниципальной программы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AE" w:rsidRPr="008816AE" w:rsidRDefault="008816AE" w:rsidP="008816AE">
            <w:pPr>
              <w:suppressAutoHyphens/>
              <w:autoSpaceDE w:val="0"/>
              <w:spacing w:after="0" w:line="240" w:lineRule="auto"/>
              <w:jc w:val="both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 w:rsidRPr="008816AE">
              <w:rPr>
                <w:rFonts w:eastAsia="SimSun" w:cs="Times New Roman"/>
                <w:kern w:val="2"/>
                <w:szCs w:val="28"/>
                <w:lang w:eastAsia="zh-CN" w:bidi="hi-IN"/>
              </w:rPr>
              <w:t xml:space="preserve">Муниципальная программа </w:t>
            </w:r>
            <w:r w:rsidRPr="008816AE">
              <w:rPr>
                <w:rFonts w:eastAsia="SimSun" w:cs="Times New Roman"/>
                <w:bCs/>
                <w:kern w:val="2"/>
                <w:szCs w:val="28"/>
                <w:lang w:eastAsia="zh-CN" w:bidi="hi-IN"/>
              </w:rPr>
              <w:t xml:space="preserve">«Модернизация и развитие автомобильных дорог общего пользования местного значения сельского поселения Богдановка муниципального </w:t>
            </w:r>
            <w:r w:rsidRPr="008816AE">
              <w:rPr>
                <w:rFonts w:eastAsia="Times New Roman" w:cs="Times New Roman"/>
                <w:bCs/>
                <w:color w:val="000000"/>
                <w:kern w:val="2"/>
                <w:szCs w:val="28"/>
                <w:lang w:eastAsia="ru-RU" w:bidi="hi-IN"/>
              </w:rPr>
              <w:t>района Кинельски</w:t>
            </w:r>
            <w:r w:rsidR="007A3634">
              <w:rPr>
                <w:rFonts w:eastAsia="Times New Roman" w:cs="Times New Roman"/>
                <w:bCs/>
                <w:color w:val="000000"/>
                <w:kern w:val="2"/>
                <w:szCs w:val="28"/>
                <w:lang w:eastAsia="ru-RU" w:bidi="hi-IN"/>
              </w:rPr>
              <w:t>й Самарской области на 2019-2026</w:t>
            </w:r>
            <w:r w:rsidRPr="008816AE">
              <w:rPr>
                <w:rFonts w:eastAsia="Times New Roman" w:cs="Times New Roman"/>
                <w:bCs/>
                <w:color w:val="000000"/>
                <w:kern w:val="2"/>
                <w:szCs w:val="28"/>
                <w:lang w:eastAsia="ru-RU" w:bidi="hi-IN"/>
              </w:rPr>
              <w:t xml:space="preserve"> годы»</w:t>
            </w:r>
          </w:p>
        </w:tc>
      </w:tr>
    </w:tbl>
    <w:p w:rsidR="008816AE" w:rsidRPr="008816AE" w:rsidRDefault="008816AE" w:rsidP="008816AE">
      <w:pPr>
        <w:widowControl w:val="0"/>
        <w:suppressAutoHyphens/>
        <w:overflowPunct w:val="0"/>
        <w:autoSpaceDE w:val="0"/>
        <w:snapToGrid w:val="0"/>
        <w:spacing w:after="0" w:line="240" w:lineRule="auto"/>
        <w:ind w:firstLine="709"/>
        <w:jc w:val="both"/>
        <w:textAlignment w:val="baseline"/>
        <w:rPr>
          <w:rFonts w:eastAsia="Times New Roman" w:cs="Arial"/>
          <w:kern w:val="2"/>
          <w:szCs w:val="28"/>
          <w:lang w:eastAsia="zh-CN"/>
        </w:rPr>
      </w:pPr>
      <w:r w:rsidRPr="008816AE">
        <w:rPr>
          <w:rFonts w:eastAsia="Times New Roman" w:cs="Arial"/>
          <w:b/>
          <w:kern w:val="2"/>
          <w:szCs w:val="28"/>
          <w:lang w:eastAsia="zh-CN"/>
        </w:rPr>
        <w:t>- в позиции «</w:t>
      </w:r>
      <w:r w:rsidRPr="008816AE">
        <w:rPr>
          <w:rFonts w:eastAsia="Times New Roman" w:cs="Times New Roman"/>
          <w:b/>
          <w:bCs/>
          <w:kern w:val="2"/>
          <w:szCs w:val="28"/>
          <w:lang w:eastAsia="zh-CN"/>
        </w:rPr>
        <w:t xml:space="preserve">Планы мероприятий с указанием сроков реализации» </w:t>
      </w:r>
      <w:r w:rsidRPr="008816AE">
        <w:rPr>
          <w:rFonts w:eastAsia="Times New Roman" w:cs="Times New Roman"/>
          <w:kern w:val="2"/>
          <w:szCs w:val="28"/>
          <w:lang w:eastAsia="zh-CN"/>
        </w:rPr>
        <w:t xml:space="preserve">слова </w:t>
      </w:r>
      <w:r w:rsidRPr="008816AE">
        <w:rPr>
          <w:rFonts w:eastAsia="Times New Roman" w:cs="Times New Roman"/>
          <w:kern w:val="2"/>
          <w:szCs w:val="28"/>
          <w:lang w:eastAsia="zh-CN"/>
        </w:rPr>
        <w:lastRenderedPageBreak/>
        <w:t>«</w:t>
      </w:r>
      <w:r w:rsidR="007A3634">
        <w:rPr>
          <w:rFonts w:eastAsia="Times New Roman" w:cs="Arial"/>
          <w:kern w:val="2"/>
          <w:szCs w:val="28"/>
          <w:lang w:eastAsia="zh-CN"/>
        </w:rPr>
        <w:t>Срок реализации 2019-2025</w:t>
      </w:r>
      <w:r w:rsidRPr="008816AE">
        <w:rPr>
          <w:rFonts w:eastAsia="Times New Roman" w:cs="Arial"/>
          <w:kern w:val="2"/>
          <w:szCs w:val="28"/>
          <w:lang w:eastAsia="zh-CN"/>
        </w:rPr>
        <w:t xml:space="preserve"> гг.» заменить на </w:t>
      </w:r>
      <w:r w:rsidRPr="008816AE">
        <w:rPr>
          <w:rFonts w:eastAsia="Times New Roman" w:cs="Times New Roman"/>
          <w:kern w:val="2"/>
          <w:szCs w:val="28"/>
          <w:lang w:eastAsia="zh-CN"/>
        </w:rPr>
        <w:t>«</w:t>
      </w:r>
      <w:r w:rsidR="007A3634">
        <w:rPr>
          <w:rFonts w:eastAsia="Times New Roman" w:cs="Arial"/>
          <w:kern w:val="2"/>
          <w:szCs w:val="28"/>
          <w:lang w:eastAsia="zh-CN"/>
        </w:rPr>
        <w:t>Срок реализации 2019-2026</w:t>
      </w:r>
      <w:r w:rsidRPr="008816AE">
        <w:rPr>
          <w:rFonts w:eastAsia="Times New Roman" w:cs="Arial"/>
          <w:kern w:val="2"/>
          <w:szCs w:val="28"/>
          <w:lang w:eastAsia="zh-CN"/>
        </w:rPr>
        <w:t xml:space="preserve"> годы»;</w:t>
      </w:r>
    </w:p>
    <w:p w:rsidR="008816AE" w:rsidRPr="008816AE" w:rsidRDefault="008816AE" w:rsidP="008816AE">
      <w:pPr>
        <w:suppressAutoHyphens/>
        <w:spacing w:after="0" w:line="240" w:lineRule="auto"/>
        <w:jc w:val="both"/>
        <w:rPr>
          <w:rFonts w:eastAsia="SimSun" w:cs="Times New Roman"/>
          <w:b/>
          <w:color w:val="000000"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suppressAutoHyphens/>
        <w:spacing w:after="0" w:line="240" w:lineRule="auto"/>
        <w:ind w:firstLine="709"/>
        <w:jc w:val="both"/>
        <w:rPr>
          <w:rFonts w:eastAsia="SimSun" w:cs="Mangal"/>
          <w:bCs/>
          <w:kern w:val="2"/>
          <w:szCs w:val="28"/>
          <w:lang w:eastAsia="zh-CN" w:bidi="hi-IN"/>
        </w:rPr>
      </w:pPr>
      <w:r w:rsidRPr="008816AE">
        <w:rPr>
          <w:rFonts w:eastAsia="SimSun" w:cs="Mangal"/>
          <w:b/>
          <w:kern w:val="2"/>
          <w:szCs w:val="28"/>
          <w:lang w:eastAsia="zh-CN" w:bidi="hi-IN"/>
        </w:rPr>
        <w:t xml:space="preserve">- позицию «Этапы и сроки реализации муниципальной программы» </w:t>
      </w:r>
      <w:r w:rsidRPr="008816AE">
        <w:rPr>
          <w:rFonts w:eastAsia="SimSun" w:cs="Mangal"/>
          <w:bCs/>
          <w:kern w:val="2"/>
          <w:szCs w:val="28"/>
          <w:lang w:eastAsia="zh-CN" w:bidi="hi-IN"/>
        </w:rPr>
        <w:t>изложить в следующей редакции:</w:t>
      </w:r>
    </w:p>
    <w:tbl>
      <w:tblPr>
        <w:tblW w:w="0" w:type="auto"/>
        <w:tblInd w:w="-56" w:type="dxa"/>
        <w:tblLayout w:type="fixed"/>
        <w:tblLook w:val="0000" w:firstRow="0" w:lastRow="0" w:firstColumn="0" w:lastColumn="0" w:noHBand="0" w:noVBand="0"/>
      </w:tblPr>
      <w:tblGrid>
        <w:gridCol w:w="3060"/>
        <w:gridCol w:w="7340"/>
      </w:tblGrid>
      <w:tr w:rsidR="008816AE" w:rsidRPr="008816AE" w:rsidTr="00133B9E">
        <w:trPr>
          <w:trHeight w:val="118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AE" w:rsidRPr="008816AE" w:rsidRDefault="008816AE" w:rsidP="008816AE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2"/>
                <w:sz w:val="20"/>
                <w:szCs w:val="20"/>
                <w:lang w:eastAsia="zh-CN"/>
              </w:rPr>
            </w:pPr>
            <w:r w:rsidRPr="008816AE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Этапы и сроки реализации муниципальной программы 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6AE" w:rsidRPr="008816AE" w:rsidRDefault="008816AE" w:rsidP="008816A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eastAsia="Times New Roman" w:cs="Arial"/>
                <w:kern w:val="2"/>
                <w:sz w:val="20"/>
                <w:szCs w:val="20"/>
                <w:lang w:eastAsia="zh-CN"/>
              </w:rPr>
            </w:pPr>
            <w:r w:rsidRPr="008816AE">
              <w:rPr>
                <w:rFonts w:eastAsia="Times New Roman" w:cs="Times New Roman"/>
                <w:kern w:val="2"/>
                <w:szCs w:val="28"/>
                <w:lang w:eastAsia="zh-CN"/>
              </w:rPr>
              <w:t>Этапы не предусмотрены.</w:t>
            </w:r>
          </w:p>
          <w:p w:rsidR="008816AE" w:rsidRPr="008816AE" w:rsidRDefault="008816AE" w:rsidP="008816AE">
            <w:pPr>
              <w:suppressAutoHyphens/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 w:rsidRPr="008816AE">
              <w:rPr>
                <w:rFonts w:eastAsia="SimSun" w:cs="Mangal"/>
                <w:kern w:val="2"/>
                <w:szCs w:val="28"/>
                <w:lang w:eastAsia="zh-CN" w:bidi="hi-IN"/>
              </w:rPr>
              <w:t>Срок реализа</w:t>
            </w:r>
            <w:r w:rsidR="007A3634">
              <w:rPr>
                <w:rFonts w:eastAsia="SimSun" w:cs="Mangal"/>
                <w:kern w:val="2"/>
                <w:szCs w:val="28"/>
                <w:lang w:eastAsia="zh-CN" w:bidi="hi-IN"/>
              </w:rPr>
              <w:t>ции 2019 – 2026</w:t>
            </w:r>
            <w:r w:rsidRPr="008816AE">
              <w:rPr>
                <w:rFonts w:eastAsia="SimSun" w:cs="Mangal"/>
                <w:kern w:val="2"/>
                <w:szCs w:val="28"/>
                <w:lang w:eastAsia="zh-CN" w:bidi="hi-IN"/>
              </w:rPr>
              <w:t xml:space="preserve"> годы</w:t>
            </w:r>
          </w:p>
        </w:tc>
      </w:tr>
    </w:tbl>
    <w:p w:rsidR="008816AE" w:rsidRPr="008816AE" w:rsidRDefault="008816AE" w:rsidP="008816AE">
      <w:pPr>
        <w:suppressAutoHyphens/>
        <w:spacing w:after="0" w:line="240" w:lineRule="auto"/>
        <w:ind w:firstLine="709"/>
        <w:jc w:val="both"/>
        <w:rPr>
          <w:rFonts w:eastAsia="Calibri" w:cs="Times New Roman"/>
          <w:bCs/>
          <w:kern w:val="2"/>
          <w:szCs w:val="28"/>
          <w:lang w:eastAsia="zh-CN"/>
        </w:rPr>
      </w:pPr>
      <w:r w:rsidRPr="008816AE">
        <w:rPr>
          <w:rFonts w:eastAsia="Calibri" w:cs="Times New Roman"/>
          <w:b/>
          <w:bCs/>
          <w:kern w:val="2"/>
          <w:szCs w:val="28"/>
          <w:lang w:eastAsia="zh-CN"/>
        </w:rPr>
        <w:t>- позицию «Объёмы бюджетных ассигнований муниципальной программы»</w:t>
      </w:r>
      <w:r w:rsidRPr="008816AE">
        <w:rPr>
          <w:rFonts w:eastAsia="Calibri" w:cs="Times New Roman"/>
          <w:bCs/>
          <w:kern w:val="2"/>
          <w:szCs w:val="28"/>
          <w:lang w:eastAsia="zh-CN"/>
        </w:rPr>
        <w:t xml:space="preserve"> изложить в следующей редакции:</w:t>
      </w:r>
    </w:p>
    <w:tbl>
      <w:tblPr>
        <w:tblW w:w="1044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715"/>
        <w:gridCol w:w="7725"/>
      </w:tblGrid>
      <w:tr w:rsidR="008816AE" w:rsidRPr="008816AE" w:rsidTr="00133B9E">
        <w:trPr>
          <w:trHeight w:val="3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AE" w:rsidRPr="008816AE" w:rsidRDefault="008816AE" w:rsidP="008816AE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8816AE">
              <w:rPr>
                <w:rFonts w:eastAsia="Times New Roman" w:cs="Times New Roman"/>
                <w:kern w:val="2"/>
                <w:szCs w:val="28"/>
                <w:lang w:eastAsia="zh-CN"/>
              </w:rPr>
              <w:t>Объемы бюджетных ассигнований муниципальной программы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Общий объем финансирования Программы за счет средств местного бюджета составляет </w:t>
            </w:r>
            <w:r w:rsidR="002C1EE3">
              <w:rPr>
                <w:rFonts w:eastAsia="Times New Roman" w:cs="Times New Roman"/>
                <w:kern w:val="2"/>
                <w:szCs w:val="28"/>
                <w:lang w:eastAsia="zh-CN"/>
              </w:rPr>
              <w:t>5885,9</w:t>
            </w: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 тыс. рублей, в том числе по годам: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 - 2019 год — 2848,0 </w:t>
            </w:r>
            <w:proofErr w:type="spellStart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тыс.руб</w:t>
            </w:r>
            <w:proofErr w:type="spellEnd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.;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- 2020 год — 600,0 </w:t>
            </w:r>
            <w:proofErr w:type="spellStart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тыс.руб</w:t>
            </w:r>
            <w:proofErr w:type="spellEnd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.;</w:t>
            </w:r>
          </w:p>
          <w:p w:rsidR="002D4E9C" w:rsidRPr="002D4E9C" w:rsidRDefault="009426BF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>
              <w:rPr>
                <w:rFonts w:eastAsia="Times New Roman" w:cs="Times New Roman"/>
                <w:kern w:val="2"/>
                <w:szCs w:val="28"/>
                <w:lang w:eastAsia="zh-CN"/>
              </w:rPr>
              <w:t>- 2021 год — 370</w:t>
            </w:r>
            <w:r w:rsidR="002C1EE3">
              <w:rPr>
                <w:rFonts w:eastAsia="Times New Roman" w:cs="Times New Roman"/>
                <w:kern w:val="2"/>
                <w:szCs w:val="28"/>
                <w:lang w:eastAsia="zh-CN"/>
              </w:rPr>
              <w:t>,0</w:t>
            </w:r>
            <w:r w:rsidR="002D4E9C"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="002D4E9C"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тыс.руб</w:t>
            </w:r>
            <w:proofErr w:type="spellEnd"/>
            <w:r w:rsidR="002D4E9C"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.;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- 2022 год - 373,5 </w:t>
            </w:r>
            <w:proofErr w:type="spellStart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тыс.руб</w:t>
            </w:r>
            <w:proofErr w:type="spellEnd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.;</w:t>
            </w:r>
          </w:p>
          <w:p w:rsidR="002D4E9C" w:rsidRPr="002D4E9C" w:rsidRDefault="002C1EE3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>
              <w:rPr>
                <w:rFonts w:eastAsia="Times New Roman" w:cs="Times New Roman"/>
                <w:kern w:val="2"/>
                <w:szCs w:val="28"/>
                <w:lang w:eastAsia="zh-CN"/>
              </w:rPr>
              <w:t>- 2023 год – 555,4</w:t>
            </w:r>
            <w:r w:rsidR="002D4E9C"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 тыс. руб.;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- 2024 год – 270,6 </w:t>
            </w:r>
            <w:proofErr w:type="spellStart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тыс.руб</w:t>
            </w:r>
            <w:proofErr w:type="spellEnd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.;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- 2025 год – 434,2 тыс. руб.;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- 2026 год – 434,2 тыс. </w:t>
            </w:r>
            <w:proofErr w:type="spellStart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руб</w:t>
            </w:r>
            <w:proofErr w:type="spellEnd"/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Из них: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Объем средств бюджета поселения, формируемых за счет стимулирующих субсидий, предоставляемых из областного бюджета с учётом выполнения показателей социально-экономического развития, направленных на реализацию мероприятий муниципальной программы составляет 1755,0 тысяч рублей (далее - тыс. руб.), в том числе по годам: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- 2019 год — 1755,0 </w:t>
            </w:r>
            <w:proofErr w:type="spellStart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тыс.руб</w:t>
            </w:r>
            <w:proofErr w:type="spellEnd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.;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- 2020 год — 0,0 </w:t>
            </w:r>
            <w:proofErr w:type="spellStart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тыс.руб</w:t>
            </w:r>
            <w:proofErr w:type="spellEnd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.;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- 2021 год — 0,0 </w:t>
            </w:r>
            <w:proofErr w:type="spellStart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тыс.руб</w:t>
            </w:r>
            <w:proofErr w:type="spellEnd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.;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- 2022 год – 0,0 </w:t>
            </w:r>
            <w:proofErr w:type="spellStart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тыс.руб</w:t>
            </w:r>
            <w:proofErr w:type="spellEnd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.;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- 2023 год – 0,0 </w:t>
            </w:r>
            <w:proofErr w:type="spellStart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тыс.руб</w:t>
            </w:r>
            <w:proofErr w:type="spellEnd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.;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 xml:space="preserve">- 2024 год - 0,0 </w:t>
            </w:r>
            <w:proofErr w:type="spellStart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тыс.руб</w:t>
            </w:r>
            <w:proofErr w:type="spellEnd"/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.;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- 2025 год – 0,0 тыс. руб.;</w:t>
            </w:r>
          </w:p>
          <w:p w:rsidR="002D4E9C" w:rsidRPr="002D4E9C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2"/>
                <w:szCs w:val="28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- 2026 год – 0,0 тыс. руб.</w:t>
            </w:r>
          </w:p>
          <w:p w:rsidR="008816AE" w:rsidRPr="008816AE" w:rsidRDefault="002D4E9C" w:rsidP="002D4E9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kern w:val="2"/>
                <w:sz w:val="26"/>
                <w:szCs w:val="26"/>
                <w:lang w:eastAsia="zh-CN"/>
              </w:rPr>
            </w:pPr>
            <w:r w:rsidRPr="002D4E9C">
              <w:rPr>
                <w:rFonts w:eastAsia="Times New Roman" w:cs="Times New Roman"/>
                <w:kern w:val="2"/>
                <w:szCs w:val="28"/>
                <w:lang w:eastAsia="zh-CN"/>
              </w:rPr>
              <w:t>Финансирование мероприятий муниципальной программы в 2019-2026 гг. за счёт субсидий, поступающих в бюджет сельского поселения Богдановка муниципального района Кинельский Самарской области из областного бюджета, носит прогнозный характер</w:t>
            </w:r>
            <w:r>
              <w:rPr>
                <w:rFonts w:eastAsia="Times New Roman" w:cs="Times New Roman"/>
                <w:kern w:val="2"/>
                <w:szCs w:val="28"/>
                <w:lang w:eastAsia="zh-CN"/>
              </w:rPr>
              <w:t>.</w:t>
            </w:r>
          </w:p>
        </w:tc>
      </w:tr>
    </w:tbl>
    <w:p w:rsidR="008816AE" w:rsidRPr="008816AE" w:rsidRDefault="008816AE" w:rsidP="008816AE">
      <w:pPr>
        <w:suppressAutoHyphens/>
        <w:spacing w:after="0" w:line="240" w:lineRule="auto"/>
        <w:ind w:firstLine="709"/>
        <w:jc w:val="both"/>
        <w:rPr>
          <w:rFonts w:eastAsia="SimSun" w:cs="Times New Roman"/>
          <w:b/>
          <w:bCs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bCs/>
          <w:kern w:val="2"/>
          <w:szCs w:val="28"/>
          <w:lang w:eastAsia="zh-CN" w:bidi="hi-IN"/>
        </w:rPr>
        <w:t>3.</w:t>
      </w:r>
      <w:r w:rsidRPr="008816AE">
        <w:rPr>
          <w:rFonts w:eastAsia="SimSun" w:cs="Times New Roman"/>
          <w:kern w:val="2"/>
          <w:szCs w:val="28"/>
          <w:lang w:eastAsia="zh-CN" w:bidi="hi-IN"/>
        </w:rPr>
        <w:t xml:space="preserve"> </w:t>
      </w:r>
      <w:r w:rsidRPr="008816AE">
        <w:rPr>
          <w:rFonts w:eastAsia="SimSun" w:cs="Times New Roman"/>
          <w:b/>
          <w:bCs/>
          <w:kern w:val="2"/>
          <w:szCs w:val="28"/>
          <w:lang w:eastAsia="zh-CN" w:bidi="hi-IN"/>
        </w:rPr>
        <w:t>В программе:</w:t>
      </w:r>
    </w:p>
    <w:p w:rsidR="008816AE" w:rsidRPr="008816AE" w:rsidRDefault="008816AE" w:rsidP="008816AE">
      <w:pPr>
        <w:suppressAutoHyphens/>
        <w:spacing w:after="0" w:line="240" w:lineRule="auto"/>
        <w:jc w:val="both"/>
        <w:rPr>
          <w:rFonts w:eastAsia="SimSun" w:cs="Times New Roman"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8816AE">
        <w:rPr>
          <w:rFonts w:eastAsia="SimSun" w:cs="Times New Roman"/>
          <w:color w:val="000000"/>
          <w:kern w:val="2"/>
          <w:szCs w:val="28"/>
          <w:lang w:eastAsia="zh-CN" w:bidi="hi-IN"/>
        </w:rPr>
        <w:t xml:space="preserve">- </w:t>
      </w:r>
      <w:r w:rsidRPr="008816AE">
        <w:rPr>
          <w:rFonts w:eastAsia="SimSun" w:cs="Times New Roman"/>
          <w:b/>
          <w:color w:val="000000"/>
          <w:kern w:val="2"/>
          <w:szCs w:val="28"/>
          <w:lang w:eastAsia="zh-CN" w:bidi="hi-IN"/>
        </w:rPr>
        <w:t>Раздел 4. «Сроки и этапы реализации Программы»</w:t>
      </w:r>
      <w:r w:rsidRPr="008816AE">
        <w:rPr>
          <w:rFonts w:eastAsia="SimSun" w:cs="Times New Roman"/>
          <w:color w:val="000000"/>
          <w:kern w:val="2"/>
          <w:szCs w:val="28"/>
          <w:lang w:eastAsia="zh-CN" w:bidi="hi-IN"/>
        </w:rPr>
        <w:t xml:space="preserve"> изложить в следующей редакции:</w:t>
      </w:r>
    </w:p>
    <w:p w:rsidR="008816AE" w:rsidRPr="008816AE" w:rsidRDefault="008816AE" w:rsidP="008816AE">
      <w:pPr>
        <w:suppressAutoHyphens/>
        <w:autoSpaceDE w:val="0"/>
        <w:spacing w:after="0" w:line="240" w:lineRule="auto"/>
        <w:ind w:left="720"/>
        <w:rPr>
          <w:rFonts w:eastAsia="SimSun" w:cs="Times New Roman"/>
          <w:bCs/>
          <w:kern w:val="2"/>
          <w:szCs w:val="28"/>
          <w:lang w:eastAsia="zh-CN" w:bidi="hi-IN"/>
        </w:rPr>
      </w:pPr>
      <w:r w:rsidRPr="008816AE">
        <w:rPr>
          <w:rFonts w:eastAsia="SimSun" w:cs="Times New Roman"/>
          <w:bCs/>
          <w:kern w:val="2"/>
          <w:szCs w:val="28"/>
          <w:lang w:eastAsia="zh-CN" w:bidi="hi-IN"/>
        </w:rPr>
        <w:t>«Программа реализу</w:t>
      </w:r>
      <w:r w:rsidR="002D4E9C">
        <w:rPr>
          <w:rFonts w:eastAsia="SimSun" w:cs="Times New Roman"/>
          <w:bCs/>
          <w:kern w:val="2"/>
          <w:szCs w:val="28"/>
          <w:lang w:eastAsia="zh-CN" w:bidi="hi-IN"/>
        </w:rPr>
        <w:t>ется в один этап: с 2019 по 2026</w:t>
      </w:r>
      <w:r w:rsidRPr="008816AE">
        <w:rPr>
          <w:rFonts w:eastAsia="SimSun" w:cs="Times New Roman"/>
          <w:bCs/>
          <w:kern w:val="2"/>
          <w:szCs w:val="28"/>
          <w:lang w:eastAsia="zh-CN" w:bidi="hi-IN"/>
        </w:rPr>
        <w:t xml:space="preserve"> годы»;</w:t>
      </w:r>
    </w:p>
    <w:p w:rsidR="008816AE" w:rsidRPr="008816AE" w:rsidRDefault="008816AE" w:rsidP="008816AE">
      <w:pPr>
        <w:suppressAutoHyphens/>
        <w:spacing w:after="0" w:line="240" w:lineRule="auto"/>
        <w:ind w:firstLine="709"/>
        <w:jc w:val="both"/>
        <w:rPr>
          <w:rFonts w:eastAsia="SimSun" w:cs="Times New Roman"/>
          <w:kern w:val="2"/>
          <w:szCs w:val="28"/>
          <w:lang w:eastAsia="zh-CN" w:bidi="hi-IN"/>
        </w:rPr>
      </w:pPr>
      <w:r w:rsidRPr="008816AE">
        <w:rPr>
          <w:rFonts w:eastAsia="SimSun" w:cs="Times New Roman"/>
          <w:kern w:val="2"/>
          <w:szCs w:val="28"/>
          <w:lang w:eastAsia="zh-CN" w:bidi="hi-IN"/>
        </w:rPr>
        <w:t>-</w:t>
      </w:r>
      <w:r w:rsidRPr="008816AE">
        <w:rPr>
          <w:rFonts w:eastAsia="SimSun" w:cs="Times New Roman"/>
          <w:b/>
          <w:color w:val="000000"/>
          <w:spacing w:val="-4"/>
          <w:kern w:val="2"/>
          <w:szCs w:val="28"/>
          <w:lang w:eastAsia="zh-CN" w:bidi="hi-IN"/>
        </w:rPr>
        <w:t xml:space="preserve">Раздел </w:t>
      </w:r>
      <w:r w:rsidRPr="008816AE">
        <w:rPr>
          <w:rFonts w:eastAsia="SimSun" w:cs="Times New Roman"/>
          <w:b/>
          <w:kern w:val="2"/>
          <w:szCs w:val="28"/>
          <w:lang w:eastAsia="zh-CN" w:bidi="hi-IN"/>
        </w:rPr>
        <w:t xml:space="preserve">6. «Ресурсное обеспечение Программы» </w:t>
      </w:r>
      <w:r w:rsidRPr="008816AE">
        <w:rPr>
          <w:rFonts w:eastAsia="SimSun" w:cs="Times New Roman"/>
          <w:kern w:val="2"/>
          <w:szCs w:val="28"/>
          <w:lang w:eastAsia="zh-CN" w:bidi="hi-IN"/>
        </w:rPr>
        <w:t>изложить в следующей редакции:</w:t>
      </w:r>
    </w:p>
    <w:p w:rsidR="002D4E9C" w:rsidRPr="002D4E9C" w:rsidRDefault="008816AE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shd w:val="clear" w:color="auto" w:fill="FFFFFF"/>
          <w:lang w:eastAsia="zh-CN"/>
        </w:rPr>
      </w:pPr>
      <w:r w:rsidRPr="008816AE">
        <w:rPr>
          <w:rFonts w:ascii="Courier New" w:eastAsia="Times New Roman" w:hAnsi="Courier New" w:cs="Courier New"/>
          <w:kern w:val="2"/>
          <w:szCs w:val="28"/>
          <w:lang w:eastAsia="zh-CN"/>
        </w:rPr>
        <w:t>«</w:t>
      </w:r>
      <w:r w:rsidR="002D4E9C" w:rsidRPr="002D4E9C">
        <w:rPr>
          <w:rFonts w:eastAsia="Times New Roman" w:cs="Times New Roman"/>
          <w:kern w:val="2"/>
          <w:szCs w:val="28"/>
          <w:lang w:eastAsia="zh-CN"/>
        </w:rPr>
        <w:t>Общий объем финансирования Программы за счет средств ме</w:t>
      </w:r>
      <w:r w:rsidR="002C1EE3">
        <w:rPr>
          <w:rFonts w:eastAsia="Times New Roman" w:cs="Times New Roman"/>
          <w:kern w:val="2"/>
          <w:szCs w:val="28"/>
          <w:lang w:eastAsia="zh-CN"/>
        </w:rPr>
        <w:t>стного бюджета составляет 5885,9</w:t>
      </w:r>
      <w:r w:rsidR="002D4E9C" w:rsidRPr="002D4E9C">
        <w:rPr>
          <w:rFonts w:eastAsia="Times New Roman" w:cs="Times New Roman"/>
          <w:kern w:val="2"/>
          <w:szCs w:val="28"/>
          <w:lang w:eastAsia="zh-CN"/>
        </w:rPr>
        <w:t xml:space="preserve"> тыс. рублей, в том числе по годам:</w:t>
      </w:r>
    </w:p>
    <w:p w:rsidR="002D4E9C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 xml:space="preserve"> - 2019 год — 2848,0 </w:t>
      </w:r>
      <w:proofErr w:type="spellStart"/>
      <w:r w:rsidRPr="002D4E9C">
        <w:rPr>
          <w:rFonts w:eastAsia="Times New Roman" w:cs="Times New Roman"/>
          <w:kern w:val="2"/>
          <w:szCs w:val="28"/>
          <w:lang w:eastAsia="zh-CN"/>
        </w:rPr>
        <w:t>тыс.руб</w:t>
      </w:r>
      <w:proofErr w:type="spellEnd"/>
      <w:r w:rsidRPr="002D4E9C">
        <w:rPr>
          <w:rFonts w:eastAsia="Times New Roman" w:cs="Times New Roman"/>
          <w:kern w:val="2"/>
          <w:szCs w:val="28"/>
          <w:lang w:eastAsia="zh-CN"/>
        </w:rPr>
        <w:t>.;</w:t>
      </w:r>
    </w:p>
    <w:p w:rsidR="002D4E9C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 xml:space="preserve">- 2020 год — 600,0 </w:t>
      </w:r>
      <w:proofErr w:type="spellStart"/>
      <w:r w:rsidRPr="002D4E9C">
        <w:rPr>
          <w:rFonts w:eastAsia="Times New Roman" w:cs="Times New Roman"/>
          <w:kern w:val="2"/>
          <w:szCs w:val="28"/>
          <w:lang w:eastAsia="zh-CN"/>
        </w:rPr>
        <w:t>тыс.руб</w:t>
      </w:r>
      <w:proofErr w:type="spellEnd"/>
      <w:r w:rsidRPr="002D4E9C">
        <w:rPr>
          <w:rFonts w:eastAsia="Times New Roman" w:cs="Times New Roman"/>
          <w:kern w:val="2"/>
          <w:szCs w:val="28"/>
          <w:lang w:eastAsia="zh-CN"/>
        </w:rPr>
        <w:t>.;</w:t>
      </w:r>
    </w:p>
    <w:p w:rsidR="002D4E9C" w:rsidRPr="002D4E9C" w:rsidRDefault="002C1EE3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>
        <w:rPr>
          <w:rFonts w:eastAsia="Times New Roman" w:cs="Times New Roman"/>
          <w:kern w:val="2"/>
          <w:szCs w:val="28"/>
          <w:lang w:eastAsia="zh-CN"/>
        </w:rPr>
        <w:t>- 2021 год — 370,0</w:t>
      </w:r>
      <w:r w:rsidR="002D4E9C" w:rsidRPr="002D4E9C">
        <w:rPr>
          <w:rFonts w:eastAsia="Times New Roman" w:cs="Times New Roman"/>
          <w:kern w:val="2"/>
          <w:szCs w:val="28"/>
          <w:lang w:eastAsia="zh-CN"/>
        </w:rPr>
        <w:t xml:space="preserve"> </w:t>
      </w:r>
      <w:proofErr w:type="spellStart"/>
      <w:r w:rsidR="002D4E9C" w:rsidRPr="002D4E9C">
        <w:rPr>
          <w:rFonts w:eastAsia="Times New Roman" w:cs="Times New Roman"/>
          <w:kern w:val="2"/>
          <w:szCs w:val="28"/>
          <w:lang w:eastAsia="zh-CN"/>
        </w:rPr>
        <w:t>тыс.руб</w:t>
      </w:r>
      <w:proofErr w:type="spellEnd"/>
      <w:r w:rsidR="002D4E9C" w:rsidRPr="002D4E9C">
        <w:rPr>
          <w:rFonts w:eastAsia="Times New Roman" w:cs="Times New Roman"/>
          <w:kern w:val="2"/>
          <w:szCs w:val="28"/>
          <w:lang w:eastAsia="zh-CN"/>
        </w:rPr>
        <w:t>.;</w:t>
      </w:r>
    </w:p>
    <w:p w:rsidR="002D4E9C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 xml:space="preserve">- 2022 год - 373,5 </w:t>
      </w:r>
      <w:proofErr w:type="spellStart"/>
      <w:r w:rsidRPr="002D4E9C">
        <w:rPr>
          <w:rFonts w:eastAsia="Times New Roman" w:cs="Times New Roman"/>
          <w:kern w:val="2"/>
          <w:szCs w:val="28"/>
          <w:lang w:eastAsia="zh-CN"/>
        </w:rPr>
        <w:t>тыс.руб</w:t>
      </w:r>
      <w:proofErr w:type="spellEnd"/>
      <w:r w:rsidRPr="002D4E9C">
        <w:rPr>
          <w:rFonts w:eastAsia="Times New Roman" w:cs="Times New Roman"/>
          <w:kern w:val="2"/>
          <w:szCs w:val="28"/>
          <w:lang w:eastAsia="zh-CN"/>
        </w:rPr>
        <w:t>.;</w:t>
      </w:r>
    </w:p>
    <w:p w:rsidR="002D4E9C" w:rsidRPr="002D4E9C" w:rsidRDefault="002C1EE3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>
        <w:rPr>
          <w:rFonts w:eastAsia="Times New Roman" w:cs="Times New Roman"/>
          <w:kern w:val="2"/>
          <w:szCs w:val="28"/>
          <w:lang w:eastAsia="zh-CN"/>
        </w:rPr>
        <w:t>- 2023 год – 555,4</w:t>
      </w:r>
      <w:r w:rsidR="002D4E9C" w:rsidRPr="002D4E9C">
        <w:rPr>
          <w:rFonts w:eastAsia="Times New Roman" w:cs="Times New Roman"/>
          <w:kern w:val="2"/>
          <w:szCs w:val="28"/>
          <w:lang w:eastAsia="zh-CN"/>
        </w:rPr>
        <w:t xml:space="preserve"> тыс. руб.;</w:t>
      </w:r>
    </w:p>
    <w:p w:rsidR="002D4E9C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 xml:space="preserve">- 2024 год – 270,6 </w:t>
      </w:r>
      <w:proofErr w:type="spellStart"/>
      <w:r w:rsidRPr="002D4E9C">
        <w:rPr>
          <w:rFonts w:eastAsia="Times New Roman" w:cs="Times New Roman"/>
          <w:kern w:val="2"/>
          <w:szCs w:val="28"/>
          <w:lang w:eastAsia="zh-CN"/>
        </w:rPr>
        <w:t>тыс.руб</w:t>
      </w:r>
      <w:proofErr w:type="spellEnd"/>
      <w:r w:rsidRPr="002D4E9C">
        <w:rPr>
          <w:rFonts w:eastAsia="Times New Roman" w:cs="Times New Roman"/>
          <w:kern w:val="2"/>
          <w:szCs w:val="28"/>
          <w:lang w:eastAsia="zh-CN"/>
        </w:rPr>
        <w:t>.;</w:t>
      </w:r>
    </w:p>
    <w:p w:rsidR="002D4E9C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>- 2025 год – 434,2 тыс. руб.;</w:t>
      </w:r>
    </w:p>
    <w:p w:rsidR="002D4E9C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 xml:space="preserve">- 2026 год – 434,2 тыс. </w:t>
      </w:r>
      <w:proofErr w:type="spellStart"/>
      <w:r w:rsidRPr="002D4E9C">
        <w:rPr>
          <w:rFonts w:eastAsia="Times New Roman" w:cs="Times New Roman"/>
          <w:kern w:val="2"/>
          <w:szCs w:val="28"/>
          <w:lang w:eastAsia="zh-CN"/>
        </w:rPr>
        <w:t>руб</w:t>
      </w:r>
      <w:proofErr w:type="spellEnd"/>
    </w:p>
    <w:p w:rsidR="002D4E9C" w:rsidRDefault="008816AE" w:rsidP="002D4E9C">
      <w:pPr>
        <w:suppressAutoHyphens/>
        <w:spacing w:after="0" w:line="240" w:lineRule="auto"/>
        <w:jc w:val="both"/>
        <w:rPr>
          <w:rFonts w:eastAsia="Calibri" w:cs="Times New Roman"/>
          <w:kern w:val="2"/>
          <w:sz w:val="22"/>
          <w:lang w:eastAsia="zh-CN"/>
        </w:rPr>
      </w:pPr>
      <w:r w:rsidRPr="008816AE">
        <w:rPr>
          <w:rFonts w:eastAsia="Calibri" w:cs="Times New Roman"/>
          <w:kern w:val="2"/>
          <w:szCs w:val="28"/>
          <w:lang w:eastAsia="zh-CN"/>
        </w:rPr>
        <w:t>Из них:</w:t>
      </w:r>
    </w:p>
    <w:p w:rsidR="002D4E9C" w:rsidRPr="002D4E9C" w:rsidRDefault="002D4E9C" w:rsidP="002D4E9C">
      <w:pPr>
        <w:suppressAutoHyphens/>
        <w:spacing w:after="0" w:line="240" w:lineRule="auto"/>
        <w:jc w:val="both"/>
        <w:rPr>
          <w:rFonts w:eastAsia="Calibri" w:cs="Times New Roman"/>
          <w:kern w:val="2"/>
          <w:sz w:val="22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>Объем средств бюджета поселения, формируемых за счет стимулирующих субсидий, предоставляемых из областного бюджета с учётом выполнения показателей социально-экономического развития, направленных на реализацию мероприятий муниципальной программы составляет 1755,0 тысяч рублей (далее - тыс. руб.), в том числе по годам:</w:t>
      </w:r>
    </w:p>
    <w:p w:rsidR="002D4E9C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 xml:space="preserve">- 2019 год — 1755,0 </w:t>
      </w:r>
      <w:proofErr w:type="spellStart"/>
      <w:r w:rsidRPr="002D4E9C">
        <w:rPr>
          <w:rFonts w:eastAsia="Times New Roman" w:cs="Times New Roman"/>
          <w:kern w:val="2"/>
          <w:szCs w:val="28"/>
          <w:lang w:eastAsia="zh-CN"/>
        </w:rPr>
        <w:t>тыс.руб</w:t>
      </w:r>
      <w:proofErr w:type="spellEnd"/>
      <w:r w:rsidRPr="002D4E9C">
        <w:rPr>
          <w:rFonts w:eastAsia="Times New Roman" w:cs="Times New Roman"/>
          <w:kern w:val="2"/>
          <w:szCs w:val="28"/>
          <w:lang w:eastAsia="zh-CN"/>
        </w:rPr>
        <w:t>.;</w:t>
      </w:r>
    </w:p>
    <w:p w:rsidR="002D4E9C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 xml:space="preserve">- 2020 год — 0,0 </w:t>
      </w:r>
      <w:proofErr w:type="spellStart"/>
      <w:r w:rsidRPr="002D4E9C">
        <w:rPr>
          <w:rFonts w:eastAsia="Times New Roman" w:cs="Times New Roman"/>
          <w:kern w:val="2"/>
          <w:szCs w:val="28"/>
          <w:lang w:eastAsia="zh-CN"/>
        </w:rPr>
        <w:t>тыс.руб</w:t>
      </w:r>
      <w:proofErr w:type="spellEnd"/>
      <w:r w:rsidRPr="002D4E9C">
        <w:rPr>
          <w:rFonts w:eastAsia="Times New Roman" w:cs="Times New Roman"/>
          <w:kern w:val="2"/>
          <w:szCs w:val="28"/>
          <w:lang w:eastAsia="zh-CN"/>
        </w:rPr>
        <w:t>.;</w:t>
      </w:r>
    </w:p>
    <w:p w:rsidR="002D4E9C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 xml:space="preserve">- 2021 год — 0,0 </w:t>
      </w:r>
      <w:proofErr w:type="spellStart"/>
      <w:r w:rsidRPr="002D4E9C">
        <w:rPr>
          <w:rFonts w:eastAsia="Times New Roman" w:cs="Times New Roman"/>
          <w:kern w:val="2"/>
          <w:szCs w:val="28"/>
          <w:lang w:eastAsia="zh-CN"/>
        </w:rPr>
        <w:t>тыс.руб</w:t>
      </w:r>
      <w:proofErr w:type="spellEnd"/>
      <w:r w:rsidRPr="002D4E9C">
        <w:rPr>
          <w:rFonts w:eastAsia="Times New Roman" w:cs="Times New Roman"/>
          <w:kern w:val="2"/>
          <w:szCs w:val="28"/>
          <w:lang w:eastAsia="zh-CN"/>
        </w:rPr>
        <w:t>.;</w:t>
      </w:r>
    </w:p>
    <w:p w:rsidR="002D4E9C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 xml:space="preserve">- 2022 год – 0,0 </w:t>
      </w:r>
      <w:proofErr w:type="spellStart"/>
      <w:r w:rsidRPr="002D4E9C">
        <w:rPr>
          <w:rFonts w:eastAsia="Times New Roman" w:cs="Times New Roman"/>
          <w:kern w:val="2"/>
          <w:szCs w:val="28"/>
          <w:lang w:eastAsia="zh-CN"/>
        </w:rPr>
        <w:t>тыс.руб</w:t>
      </w:r>
      <w:proofErr w:type="spellEnd"/>
      <w:r w:rsidRPr="002D4E9C">
        <w:rPr>
          <w:rFonts w:eastAsia="Times New Roman" w:cs="Times New Roman"/>
          <w:kern w:val="2"/>
          <w:szCs w:val="28"/>
          <w:lang w:eastAsia="zh-CN"/>
        </w:rPr>
        <w:t>.;</w:t>
      </w:r>
    </w:p>
    <w:p w:rsidR="002D4E9C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 xml:space="preserve">- 2023 год – 0,0 </w:t>
      </w:r>
      <w:proofErr w:type="spellStart"/>
      <w:r w:rsidRPr="002D4E9C">
        <w:rPr>
          <w:rFonts w:eastAsia="Times New Roman" w:cs="Times New Roman"/>
          <w:kern w:val="2"/>
          <w:szCs w:val="28"/>
          <w:lang w:eastAsia="zh-CN"/>
        </w:rPr>
        <w:t>тыс.руб</w:t>
      </w:r>
      <w:proofErr w:type="spellEnd"/>
      <w:r w:rsidRPr="002D4E9C">
        <w:rPr>
          <w:rFonts w:eastAsia="Times New Roman" w:cs="Times New Roman"/>
          <w:kern w:val="2"/>
          <w:szCs w:val="28"/>
          <w:lang w:eastAsia="zh-CN"/>
        </w:rPr>
        <w:t>.;</w:t>
      </w:r>
    </w:p>
    <w:p w:rsidR="002D4E9C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 xml:space="preserve">- 2024 год - 0,0 </w:t>
      </w:r>
      <w:proofErr w:type="spellStart"/>
      <w:r w:rsidRPr="002D4E9C">
        <w:rPr>
          <w:rFonts w:eastAsia="Times New Roman" w:cs="Times New Roman"/>
          <w:kern w:val="2"/>
          <w:szCs w:val="28"/>
          <w:lang w:eastAsia="zh-CN"/>
        </w:rPr>
        <w:t>тыс.руб</w:t>
      </w:r>
      <w:proofErr w:type="spellEnd"/>
      <w:r w:rsidRPr="002D4E9C">
        <w:rPr>
          <w:rFonts w:eastAsia="Times New Roman" w:cs="Times New Roman"/>
          <w:kern w:val="2"/>
          <w:szCs w:val="28"/>
          <w:lang w:eastAsia="zh-CN"/>
        </w:rPr>
        <w:t>.;</w:t>
      </w:r>
    </w:p>
    <w:p w:rsidR="002D4E9C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>- 2025 год – 0,0 тыс. руб.;</w:t>
      </w:r>
    </w:p>
    <w:p w:rsidR="008816AE" w:rsidRPr="002D4E9C" w:rsidRDefault="002D4E9C" w:rsidP="002D4E9C">
      <w:p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>
        <w:rPr>
          <w:rFonts w:eastAsia="Times New Roman" w:cs="Times New Roman"/>
          <w:kern w:val="2"/>
          <w:szCs w:val="28"/>
          <w:lang w:eastAsia="zh-CN"/>
        </w:rPr>
        <w:t>- 2026 год – 0,0 тыс. руб</w:t>
      </w:r>
      <w:r w:rsidR="008816AE" w:rsidRPr="008816AE">
        <w:rPr>
          <w:rFonts w:eastAsia="Calibri" w:cs="Times New Roman"/>
          <w:kern w:val="2"/>
          <w:szCs w:val="28"/>
          <w:lang w:eastAsia="zh-CN"/>
        </w:rPr>
        <w:t>.»</w:t>
      </w:r>
    </w:p>
    <w:p w:rsidR="008816AE" w:rsidRPr="008816AE" w:rsidRDefault="008816AE" w:rsidP="008816AE">
      <w:pPr>
        <w:suppressAutoHyphens/>
        <w:spacing w:after="0" w:line="240" w:lineRule="auto"/>
        <w:jc w:val="both"/>
        <w:rPr>
          <w:rFonts w:eastAsia="Calibri" w:cs="Times New Roman"/>
          <w:kern w:val="2"/>
          <w:szCs w:val="28"/>
          <w:lang w:eastAsia="zh-CN"/>
        </w:rPr>
      </w:pPr>
    </w:p>
    <w:p w:rsidR="008816AE" w:rsidRPr="008816AE" w:rsidRDefault="002D4E9C" w:rsidP="008816AE">
      <w:pPr>
        <w:suppressAutoHyphens/>
        <w:spacing w:after="0" w:line="240" w:lineRule="auto"/>
        <w:jc w:val="both"/>
        <w:rPr>
          <w:rFonts w:eastAsia="SimSun" w:cs="Times New Roman"/>
          <w:bCs/>
          <w:color w:val="000000"/>
          <w:kern w:val="2"/>
          <w:szCs w:val="28"/>
          <w:lang w:eastAsia="zh-CN" w:bidi="hi-IN"/>
        </w:rPr>
      </w:pPr>
      <w:r w:rsidRPr="002D4E9C">
        <w:rPr>
          <w:rFonts w:eastAsia="Times New Roman" w:cs="Times New Roman"/>
          <w:kern w:val="2"/>
          <w:szCs w:val="28"/>
          <w:lang w:eastAsia="zh-CN"/>
        </w:rPr>
        <w:t>Финансирование мероприятий муниципальной программы в 2019-2026 гг. за счёт субсидий, поступающих в бюджет сельского поселения Богдановка муниципального района Кинельский Самарской области из областного бюджета, носит прогнозный характер</w:t>
      </w:r>
      <w:r>
        <w:rPr>
          <w:rFonts w:eastAsia="Times New Roman" w:cs="Times New Roman"/>
          <w:kern w:val="2"/>
          <w:szCs w:val="28"/>
          <w:lang w:eastAsia="zh-CN"/>
        </w:rPr>
        <w:t>»</w:t>
      </w:r>
      <w:r w:rsidR="008816AE" w:rsidRPr="008816AE">
        <w:rPr>
          <w:rFonts w:eastAsia="SimSun" w:cs="Times New Roman"/>
          <w:bCs/>
          <w:color w:val="000000"/>
          <w:kern w:val="2"/>
          <w:szCs w:val="28"/>
          <w:lang w:eastAsia="zh-CN" w:bidi="hi-IN"/>
        </w:rPr>
        <w:t>.</w:t>
      </w:r>
    </w:p>
    <w:p w:rsidR="008816AE" w:rsidRPr="008816AE" w:rsidRDefault="008816AE" w:rsidP="008816AE">
      <w:pPr>
        <w:suppressAutoHyphens/>
        <w:spacing w:after="0" w:line="240" w:lineRule="auto"/>
        <w:ind w:firstLine="708"/>
        <w:contextualSpacing/>
        <w:jc w:val="both"/>
        <w:rPr>
          <w:rFonts w:eastAsia="SimSun" w:cs="Times New Roman"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suppressAutoHyphens/>
        <w:spacing w:after="0" w:line="240" w:lineRule="auto"/>
        <w:ind w:firstLine="709"/>
        <w:contextualSpacing/>
        <w:jc w:val="both"/>
        <w:rPr>
          <w:rFonts w:eastAsia="SimSun" w:cs="Times New Roman"/>
          <w:color w:val="000000"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bCs/>
          <w:color w:val="000000"/>
          <w:kern w:val="1"/>
          <w:szCs w:val="28"/>
          <w:lang w:eastAsia="ar-SA" w:bidi="hi-IN"/>
        </w:rPr>
        <w:t>4.</w:t>
      </w:r>
      <w:r w:rsidRPr="008816AE">
        <w:rPr>
          <w:rFonts w:eastAsia="SimSun" w:cs="Times New Roman"/>
          <w:b/>
          <w:color w:val="000000"/>
          <w:kern w:val="1"/>
          <w:szCs w:val="28"/>
          <w:lang w:eastAsia="ar-SA" w:bidi="hi-IN"/>
        </w:rPr>
        <w:t xml:space="preserve"> Приложение 1</w:t>
      </w:r>
      <w:r w:rsidRPr="008816AE">
        <w:rPr>
          <w:rFonts w:eastAsia="SimSun" w:cs="Times New Roman"/>
          <w:bCs/>
          <w:color w:val="000000"/>
          <w:kern w:val="1"/>
          <w:szCs w:val="28"/>
          <w:lang w:eastAsia="ar-SA" w:bidi="hi-IN"/>
        </w:rPr>
        <w:t xml:space="preserve"> к указанной программе изложить в прилагаемой редакции.</w:t>
      </w:r>
    </w:p>
    <w:p w:rsidR="008816AE" w:rsidRPr="008816AE" w:rsidRDefault="008816AE" w:rsidP="008816AE">
      <w:pPr>
        <w:suppressAutoHyphens/>
        <w:spacing w:after="0" w:line="240" w:lineRule="auto"/>
        <w:ind w:firstLine="709"/>
        <w:contextualSpacing/>
        <w:jc w:val="both"/>
        <w:rPr>
          <w:rFonts w:eastAsia="SimSun" w:cs="Times New Roman"/>
          <w:bCs/>
          <w:color w:val="000000"/>
          <w:kern w:val="1"/>
          <w:szCs w:val="28"/>
          <w:lang w:eastAsia="ar-SA" w:bidi="hi-IN"/>
        </w:rPr>
      </w:pPr>
    </w:p>
    <w:p w:rsidR="008816AE" w:rsidRPr="008816AE" w:rsidRDefault="008816AE" w:rsidP="008816AE">
      <w:pPr>
        <w:suppressAutoHyphens/>
        <w:spacing w:after="0" w:line="240" w:lineRule="auto"/>
        <w:ind w:firstLine="709"/>
        <w:contextualSpacing/>
        <w:jc w:val="both"/>
        <w:rPr>
          <w:rFonts w:eastAsia="SimSun" w:cs="Times New Roman"/>
          <w:color w:val="000000"/>
          <w:kern w:val="2"/>
          <w:szCs w:val="28"/>
          <w:lang w:eastAsia="zh-CN" w:bidi="hi-IN"/>
        </w:rPr>
      </w:pPr>
      <w:r w:rsidRPr="008816AE">
        <w:rPr>
          <w:rFonts w:eastAsia="SimSun" w:cs="Times New Roman"/>
          <w:b/>
          <w:bCs/>
          <w:color w:val="000000"/>
          <w:kern w:val="1"/>
          <w:szCs w:val="28"/>
          <w:lang w:eastAsia="ar-SA" w:bidi="hi-IN"/>
        </w:rPr>
        <w:t>5.</w:t>
      </w:r>
      <w:r w:rsidRPr="008816AE">
        <w:rPr>
          <w:rFonts w:eastAsia="SimSun" w:cs="Times New Roman"/>
          <w:b/>
          <w:color w:val="000000"/>
          <w:kern w:val="1"/>
          <w:szCs w:val="28"/>
          <w:lang w:eastAsia="ar-SA" w:bidi="hi-IN"/>
        </w:rPr>
        <w:t xml:space="preserve"> Приложение 2</w:t>
      </w:r>
      <w:r w:rsidRPr="008816AE">
        <w:rPr>
          <w:rFonts w:eastAsia="SimSun" w:cs="Times New Roman"/>
          <w:bCs/>
          <w:color w:val="000000"/>
          <w:kern w:val="1"/>
          <w:szCs w:val="28"/>
          <w:lang w:eastAsia="ar-SA" w:bidi="hi-IN"/>
        </w:rPr>
        <w:t xml:space="preserve"> к указанной программе изложить в прилагаемой редакции.</w:t>
      </w:r>
    </w:p>
    <w:p w:rsidR="008816AE" w:rsidRPr="008816AE" w:rsidRDefault="008816AE" w:rsidP="008816AE">
      <w:pPr>
        <w:suppressAutoHyphens/>
        <w:spacing w:after="0" w:line="240" w:lineRule="auto"/>
        <w:ind w:firstLine="709"/>
        <w:contextualSpacing/>
        <w:jc w:val="both"/>
        <w:rPr>
          <w:rFonts w:eastAsia="SimSun" w:cs="Times New Roman"/>
          <w:color w:val="000000"/>
          <w:spacing w:val="-12"/>
          <w:kern w:val="2"/>
          <w:sz w:val="24"/>
          <w:szCs w:val="24"/>
          <w:lang w:eastAsia="zh-CN" w:bidi="hi-IN"/>
        </w:rPr>
      </w:pPr>
    </w:p>
    <w:p w:rsidR="008816AE" w:rsidRPr="008816AE" w:rsidRDefault="008816AE" w:rsidP="008816AE">
      <w:pPr>
        <w:suppressAutoHyphens/>
        <w:autoSpaceDE w:val="0"/>
        <w:spacing w:after="0" w:line="240" w:lineRule="auto"/>
        <w:ind w:firstLine="709"/>
        <w:jc w:val="both"/>
        <w:rPr>
          <w:rFonts w:eastAsia="SimSun" w:cs="Times New Roman"/>
          <w:b/>
          <w:bCs/>
          <w:color w:val="000000"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suppressAutoHyphens/>
        <w:spacing w:after="0" w:line="240" w:lineRule="auto"/>
        <w:jc w:val="both"/>
        <w:rPr>
          <w:rFonts w:eastAsia="SimSun" w:cs="Times New Roman"/>
          <w:color w:val="000000"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suppressAutoHyphens/>
        <w:spacing w:after="0" w:line="240" w:lineRule="auto"/>
        <w:jc w:val="both"/>
        <w:rPr>
          <w:rFonts w:eastAsia="SimSun" w:cs="Times New Roman"/>
          <w:color w:val="000000"/>
          <w:kern w:val="2"/>
          <w:szCs w:val="28"/>
          <w:lang w:eastAsia="zh-CN" w:bidi="hi-IN"/>
        </w:rPr>
      </w:pPr>
    </w:p>
    <w:p w:rsidR="008816AE" w:rsidRPr="008816AE" w:rsidRDefault="008816AE" w:rsidP="008816AE">
      <w:pPr>
        <w:suppressAutoHyphens/>
        <w:spacing w:after="0" w:line="240" w:lineRule="auto"/>
        <w:jc w:val="both"/>
        <w:rPr>
          <w:rFonts w:eastAsia="SimSun" w:cs="Times New Roman"/>
          <w:color w:val="000000"/>
          <w:kern w:val="2"/>
          <w:szCs w:val="28"/>
          <w:lang w:eastAsia="zh-CN" w:bidi="hi-IN"/>
        </w:rPr>
      </w:pPr>
    </w:p>
    <w:p w:rsidR="008816AE" w:rsidRPr="002C1EE3" w:rsidRDefault="008816AE" w:rsidP="008816AE">
      <w:pPr>
        <w:suppressAutoHyphens/>
        <w:spacing w:after="0" w:line="240" w:lineRule="auto"/>
        <w:jc w:val="right"/>
        <w:rPr>
          <w:rFonts w:eastAsia="SimSun" w:cs="Times New Roman"/>
          <w:spacing w:val="-12"/>
          <w:kern w:val="2"/>
          <w:sz w:val="24"/>
          <w:szCs w:val="24"/>
          <w:lang w:eastAsia="zh-CN" w:bidi="hi-IN"/>
        </w:rPr>
        <w:sectPr w:rsidR="008816AE" w:rsidRPr="002C1EE3" w:rsidSect="009678E5">
          <w:pgSz w:w="12240" w:h="15840"/>
          <w:pgMar w:top="1134" w:right="851" w:bottom="1134" w:left="1418" w:header="720" w:footer="720" w:gutter="0"/>
          <w:cols w:space="720"/>
          <w:docGrid w:linePitch="312" w:charSpace="-6554"/>
        </w:sectPr>
      </w:pPr>
    </w:p>
    <w:p w:rsidR="007E1FD4" w:rsidRPr="002C1EE3" w:rsidRDefault="007E1FD4" w:rsidP="007E1FD4">
      <w:pPr>
        <w:suppressAutoHyphens/>
        <w:spacing w:after="0" w:line="240" w:lineRule="auto"/>
        <w:jc w:val="right"/>
        <w:rPr>
          <w:rFonts w:eastAsia="SimSun" w:cs="Times New Roman"/>
          <w:kern w:val="2"/>
          <w:sz w:val="20"/>
          <w:szCs w:val="20"/>
          <w:lang w:eastAsia="zh-CN" w:bidi="hi-IN"/>
        </w:rPr>
      </w:pPr>
      <w:r w:rsidRPr="002C1EE3">
        <w:rPr>
          <w:rFonts w:eastAsia="SimSun" w:cs="Times New Roman"/>
          <w:bCs/>
          <w:spacing w:val="-12"/>
          <w:kern w:val="2"/>
          <w:sz w:val="20"/>
          <w:szCs w:val="20"/>
          <w:lang w:eastAsia="zh-CN" w:bidi="hi-IN"/>
        </w:rPr>
        <w:lastRenderedPageBreak/>
        <w:t>Приложение № 1</w:t>
      </w:r>
    </w:p>
    <w:p w:rsidR="007E1FD4" w:rsidRPr="002C1EE3" w:rsidRDefault="007E1FD4" w:rsidP="007E1FD4">
      <w:pPr>
        <w:shd w:val="clear" w:color="auto" w:fill="FFFFFF"/>
        <w:suppressAutoHyphens/>
        <w:spacing w:after="0" w:line="240" w:lineRule="auto"/>
        <w:ind w:left="4301"/>
        <w:contextualSpacing/>
        <w:jc w:val="right"/>
        <w:rPr>
          <w:rFonts w:eastAsia="SimSun" w:cs="Times New Roman"/>
          <w:bCs/>
          <w:spacing w:val="-8"/>
          <w:kern w:val="2"/>
          <w:sz w:val="20"/>
          <w:szCs w:val="20"/>
          <w:lang w:eastAsia="zh-CN" w:bidi="hi-IN"/>
        </w:rPr>
      </w:pPr>
      <w:r w:rsidRPr="002C1EE3">
        <w:rPr>
          <w:rFonts w:eastAsia="SimSun" w:cs="Times New Roman"/>
          <w:bCs/>
          <w:spacing w:val="-8"/>
          <w:kern w:val="2"/>
          <w:sz w:val="20"/>
          <w:szCs w:val="20"/>
          <w:lang w:eastAsia="zh-CN" w:bidi="hi-IN"/>
        </w:rPr>
        <w:t xml:space="preserve">к муниципальной программе </w:t>
      </w:r>
    </w:p>
    <w:p w:rsidR="007E1FD4" w:rsidRPr="002C1EE3" w:rsidRDefault="007E1FD4" w:rsidP="007E1FD4">
      <w:pPr>
        <w:shd w:val="clear" w:color="auto" w:fill="FFFFFF"/>
        <w:suppressAutoHyphens/>
        <w:spacing w:after="0" w:line="240" w:lineRule="auto"/>
        <w:ind w:left="4301"/>
        <w:contextualSpacing/>
        <w:jc w:val="right"/>
        <w:rPr>
          <w:rFonts w:eastAsia="SimSun" w:cs="Times New Roman"/>
          <w:kern w:val="2"/>
          <w:sz w:val="20"/>
          <w:szCs w:val="20"/>
          <w:lang w:eastAsia="zh-CN" w:bidi="hi-IN"/>
        </w:rPr>
      </w:pPr>
      <w:r w:rsidRPr="002C1EE3">
        <w:rPr>
          <w:rFonts w:eastAsia="SimSun" w:cs="Times New Roman"/>
          <w:bCs/>
          <w:spacing w:val="-8"/>
          <w:kern w:val="2"/>
          <w:sz w:val="20"/>
          <w:szCs w:val="20"/>
          <w:lang w:eastAsia="zh-CN" w:bidi="hi-IN"/>
        </w:rPr>
        <w:t xml:space="preserve"> </w:t>
      </w:r>
      <w:r w:rsidRPr="002C1EE3">
        <w:rPr>
          <w:rFonts w:eastAsia="SimSun" w:cs="Times New Roman"/>
          <w:kern w:val="2"/>
          <w:sz w:val="20"/>
          <w:szCs w:val="20"/>
          <w:lang w:eastAsia="zh-CN" w:bidi="hi-IN"/>
        </w:rPr>
        <w:t xml:space="preserve">«Модернизация и развитие автомобильных дорог общего </w:t>
      </w:r>
    </w:p>
    <w:p w:rsidR="007E1FD4" w:rsidRPr="002C1EE3" w:rsidRDefault="007E1FD4" w:rsidP="007E1FD4">
      <w:pPr>
        <w:shd w:val="clear" w:color="auto" w:fill="FFFFFF"/>
        <w:suppressAutoHyphens/>
        <w:spacing w:after="0" w:line="240" w:lineRule="auto"/>
        <w:ind w:left="4301"/>
        <w:contextualSpacing/>
        <w:jc w:val="right"/>
        <w:rPr>
          <w:rFonts w:eastAsia="SimSun" w:cs="Times New Roman"/>
          <w:kern w:val="2"/>
          <w:sz w:val="20"/>
          <w:szCs w:val="20"/>
          <w:lang w:eastAsia="zh-CN" w:bidi="hi-IN"/>
        </w:rPr>
      </w:pPr>
      <w:r w:rsidRPr="002C1EE3">
        <w:rPr>
          <w:rFonts w:eastAsia="SimSun" w:cs="Times New Roman"/>
          <w:kern w:val="2"/>
          <w:sz w:val="20"/>
          <w:szCs w:val="20"/>
          <w:lang w:eastAsia="zh-CN" w:bidi="hi-IN"/>
        </w:rPr>
        <w:t xml:space="preserve">пользования местного значения сельского поселения Богдановка </w:t>
      </w:r>
    </w:p>
    <w:p w:rsidR="007E1FD4" w:rsidRPr="002C1EE3" w:rsidRDefault="007E1FD4" w:rsidP="007E1FD4">
      <w:pPr>
        <w:shd w:val="clear" w:color="auto" w:fill="FFFFFF"/>
        <w:suppressAutoHyphens/>
        <w:spacing w:after="0" w:line="240" w:lineRule="auto"/>
        <w:ind w:left="4301"/>
        <w:contextualSpacing/>
        <w:jc w:val="right"/>
        <w:rPr>
          <w:rFonts w:eastAsia="SimSun" w:cs="Times New Roman"/>
          <w:kern w:val="2"/>
          <w:sz w:val="20"/>
          <w:szCs w:val="20"/>
          <w:lang w:eastAsia="zh-CN" w:bidi="hi-IN"/>
        </w:rPr>
      </w:pPr>
      <w:r w:rsidRPr="002C1EE3">
        <w:rPr>
          <w:rFonts w:eastAsia="SimSun" w:cs="Times New Roman"/>
          <w:kern w:val="2"/>
          <w:sz w:val="20"/>
          <w:szCs w:val="20"/>
          <w:lang w:eastAsia="zh-CN" w:bidi="hi-IN"/>
        </w:rPr>
        <w:t xml:space="preserve">муниципального </w:t>
      </w:r>
      <w:r w:rsidRPr="002C1EE3">
        <w:rPr>
          <w:rFonts w:eastAsia="Times New Roman" w:cs="Times New Roman"/>
          <w:bCs/>
          <w:kern w:val="2"/>
          <w:sz w:val="20"/>
          <w:szCs w:val="20"/>
          <w:lang w:eastAsia="ru-RU" w:bidi="hi-IN"/>
        </w:rPr>
        <w:t>района Кинельский Самарской области на 2019-2026 годы»</w:t>
      </w:r>
    </w:p>
    <w:p w:rsidR="007E1FD4" w:rsidRPr="002C1EE3" w:rsidRDefault="007E1FD4" w:rsidP="007E1FD4">
      <w:pPr>
        <w:suppressAutoHyphens/>
        <w:spacing w:after="0" w:line="240" w:lineRule="auto"/>
        <w:ind w:left="4301"/>
        <w:contextualSpacing/>
        <w:jc w:val="right"/>
        <w:rPr>
          <w:rFonts w:eastAsia="SimSun" w:cs="Times New Roman"/>
          <w:b/>
          <w:bCs/>
          <w:kern w:val="2"/>
          <w:sz w:val="20"/>
          <w:szCs w:val="20"/>
          <w:lang w:eastAsia="zh-CN" w:bidi="hi-IN"/>
        </w:rPr>
      </w:pPr>
    </w:p>
    <w:p w:rsidR="007E1FD4" w:rsidRPr="002C1EE3" w:rsidRDefault="007E1FD4" w:rsidP="007E1FD4">
      <w:pPr>
        <w:suppressAutoHyphens/>
        <w:spacing w:after="0" w:line="240" w:lineRule="auto"/>
        <w:jc w:val="center"/>
        <w:rPr>
          <w:rFonts w:eastAsia="Calibri" w:cs="Times New Roman"/>
          <w:b/>
          <w:kern w:val="2"/>
          <w:sz w:val="24"/>
          <w:szCs w:val="24"/>
          <w:lang w:eastAsia="zh-CN"/>
        </w:rPr>
      </w:pPr>
      <w:r w:rsidRPr="002C1EE3">
        <w:rPr>
          <w:rFonts w:eastAsia="Calibri" w:cs="Times New Roman"/>
          <w:b/>
          <w:bCs/>
          <w:kern w:val="2"/>
          <w:sz w:val="24"/>
          <w:szCs w:val="24"/>
          <w:lang w:eastAsia="zh-CN"/>
        </w:rPr>
        <w:t>Перечень мероприятий муниципальной программы «</w:t>
      </w:r>
      <w:r w:rsidRPr="002C1EE3">
        <w:rPr>
          <w:rFonts w:eastAsia="Calibri" w:cs="Times New Roman"/>
          <w:b/>
          <w:kern w:val="2"/>
          <w:sz w:val="24"/>
          <w:szCs w:val="24"/>
          <w:lang w:eastAsia="zh-CN"/>
        </w:rPr>
        <w:t>Модернизация и развитие автомобильных дорог общего</w:t>
      </w:r>
    </w:p>
    <w:p w:rsidR="007E1FD4" w:rsidRPr="002C1EE3" w:rsidRDefault="007E1FD4" w:rsidP="007E1FD4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lang w:eastAsia="ru-RU"/>
        </w:rPr>
      </w:pPr>
      <w:r w:rsidRPr="002C1EE3">
        <w:rPr>
          <w:rFonts w:eastAsia="Calibri" w:cs="Times New Roman"/>
          <w:b/>
          <w:kern w:val="2"/>
          <w:sz w:val="24"/>
          <w:szCs w:val="24"/>
          <w:lang w:eastAsia="zh-CN"/>
        </w:rPr>
        <w:t xml:space="preserve">пользования местного значения сельского поселения Богдановка муниципального </w:t>
      </w:r>
      <w:r w:rsidRPr="002C1EE3">
        <w:rPr>
          <w:rFonts w:eastAsia="Times New Roman" w:cs="Times New Roman"/>
          <w:b/>
          <w:bCs/>
          <w:kern w:val="2"/>
          <w:sz w:val="24"/>
          <w:szCs w:val="24"/>
          <w:lang w:eastAsia="ru-RU"/>
        </w:rPr>
        <w:t xml:space="preserve">района Кинельский </w:t>
      </w:r>
    </w:p>
    <w:p w:rsidR="007E1FD4" w:rsidRPr="002C1EE3" w:rsidRDefault="007E1FD4" w:rsidP="007E1FD4">
      <w:pPr>
        <w:suppressAutoHyphens/>
        <w:spacing w:after="0" w:line="240" w:lineRule="auto"/>
        <w:jc w:val="center"/>
        <w:rPr>
          <w:rFonts w:eastAsia="Calibri" w:cs="Times New Roman"/>
          <w:b/>
          <w:kern w:val="2"/>
          <w:sz w:val="24"/>
          <w:szCs w:val="24"/>
          <w:lang w:eastAsia="zh-CN"/>
        </w:rPr>
      </w:pPr>
      <w:r w:rsidRPr="002C1EE3">
        <w:rPr>
          <w:rFonts w:eastAsia="Times New Roman" w:cs="Times New Roman"/>
          <w:b/>
          <w:bCs/>
          <w:kern w:val="2"/>
          <w:sz w:val="24"/>
          <w:szCs w:val="24"/>
          <w:lang w:eastAsia="ru-RU"/>
        </w:rPr>
        <w:t>Самарской области на 2019-2026 годы»</w:t>
      </w:r>
    </w:p>
    <w:p w:rsidR="007E1FD4" w:rsidRPr="002C1EE3" w:rsidRDefault="007E1FD4" w:rsidP="007E1FD4">
      <w:pPr>
        <w:suppressAutoHyphens/>
        <w:spacing w:after="0" w:line="240" w:lineRule="auto"/>
        <w:jc w:val="right"/>
        <w:rPr>
          <w:rFonts w:eastAsia="SimSun" w:cs="Times New Roman"/>
          <w:b/>
          <w:bCs/>
          <w:kern w:val="2"/>
          <w:szCs w:val="24"/>
          <w:lang w:eastAsia="zh-CN" w:bidi="hi-IN"/>
        </w:rPr>
      </w:pPr>
    </w:p>
    <w:tbl>
      <w:tblPr>
        <w:tblW w:w="1488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867"/>
        <w:gridCol w:w="827"/>
        <w:gridCol w:w="851"/>
        <w:gridCol w:w="850"/>
        <w:gridCol w:w="709"/>
        <w:gridCol w:w="851"/>
        <w:gridCol w:w="849"/>
        <w:gridCol w:w="851"/>
        <w:gridCol w:w="850"/>
        <w:gridCol w:w="968"/>
        <w:gridCol w:w="961"/>
        <w:gridCol w:w="1757"/>
      </w:tblGrid>
      <w:tr w:rsidR="002C1EE3" w:rsidRPr="002C1EE3" w:rsidTr="007E1FD4"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Наименование</w:t>
            </w:r>
            <w:proofErr w:type="spellEnd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Ответственные</w:t>
            </w:r>
            <w:proofErr w:type="spellEnd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исполнители</w:t>
            </w:r>
            <w:proofErr w:type="spellEnd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 xml:space="preserve"> (</w:t>
            </w:r>
            <w:proofErr w:type="spellStart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соисполнители</w:t>
            </w:r>
            <w:proofErr w:type="spellEnd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Срок</w:t>
            </w:r>
            <w:proofErr w:type="spellEnd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реализации</w:t>
            </w:r>
            <w:proofErr w:type="spellEnd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</w:p>
        </w:tc>
        <w:tc>
          <w:tcPr>
            <w:tcW w:w="7740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 xml:space="preserve">Объем финансирования по годам, </w:t>
            </w:r>
            <w:proofErr w:type="spellStart"/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тыс.руб</w:t>
            </w:r>
            <w:proofErr w:type="spellEnd"/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Ожидаемый</w:t>
            </w:r>
            <w:proofErr w:type="spellEnd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результат</w:t>
            </w:r>
            <w:proofErr w:type="spellEnd"/>
          </w:p>
        </w:tc>
      </w:tr>
      <w:tr w:rsidR="002C1EE3" w:rsidRPr="002C1EE3" w:rsidTr="007E1FD4"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 xml:space="preserve">2019 г.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2020 г.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2021 г.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2022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2024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2025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</w:tcPr>
          <w:p w:rsidR="007E1FD4" w:rsidRPr="002C1EE3" w:rsidRDefault="009426BF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2026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FD4" w:rsidRPr="002C1EE3" w:rsidRDefault="007E1FD4" w:rsidP="00E41344">
            <w:pPr>
              <w:spacing w:after="0" w:line="240" w:lineRule="auto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</w:p>
        </w:tc>
      </w:tr>
      <w:tr w:rsidR="002C1EE3" w:rsidRPr="002C1EE3" w:rsidTr="007E1FD4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autoSpaceDE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 xml:space="preserve">Содержание автомобильных дорог общего пользования местного значения </w:t>
            </w:r>
          </w:p>
          <w:p w:rsidR="007E1FD4" w:rsidRPr="002C1EE3" w:rsidRDefault="007E1FD4" w:rsidP="00E41344">
            <w:pPr>
              <w:suppressAutoHyphens/>
              <w:autoSpaceDE w:val="0"/>
              <w:spacing w:after="200" w:line="240" w:lineRule="auto"/>
              <w:contextualSpacing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сельского поселения Богдановка муниципального района Кинельский Самарской области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autoSpaceDE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Администрация сельского поселения Богдановка муниципального района Кинельский Самарской области</w:t>
            </w:r>
          </w:p>
          <w:p w:rsidR="007E1FD4" w:rsidRPr="002C1EE3" w:rsidRDefault="007E1FD4" w:rsidP="00E41344">
            <w:pPr>
              <w:suppressAutoHyphens/>
              <w:autoSpaceDE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AutoHyphens/>
              <w:autoSpaceDE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AutoHyphens/>
              <w:autoSpaceDE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AutoHyphens/>
              <w:autoSpaceDE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autoSpaceDE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МБУ «Чистое село» сельского поселения Богдановка муниципального района Кинельский Самарской области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  <w:t>2019-202</w:t>
            </w: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853,53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(</w:t>
            </w:r>
            <w:proofErr w:type="spellStart"/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местн</w:t>
            </w:r>
            <w:proofErr w:type="spellEnd"/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бюджет)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1755,00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(обл.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бюджет)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239,47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600,0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370,0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373,5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  <w:t>95,4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  <w:t>460,0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  <w:t>270,6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  <w:t>434,2</w:t>
            </w:r>
            <w:bookmarkStart w:id="0" w:name="_GoBack"/>
            <w:bookmarkEnd w:id="0"/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  <w:t>434,2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3160,83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из них: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1755,00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(обл.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бюджет)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970,07</w:t>
            </w:r>
          </w:p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  <w:t>Увеличение протяженности капитально отремонтированных дорог общего пользования в целях безопасности дорожного движения;</w:t>
            </w:r>
          </w:p>
          <w:p w:rsidR="007E1FD4" w:rsidRPr="002C1EE3" w:rsidRDefault="007E1FD4" w:rsidP="00E413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2C1EE3">
              <w:rPr>
                <w:rFonts w:eastAsia="Times New Roman" w:cs="Times New Roman"/>
                <w:kern w:val="2"/>
                <w:sz w:val="20"/>
                <w:szCs w:val="20"/>
                <w:lang w:eastAsia="zh-CN"/>
              </w:rPr>
              <w:t>соответствие технических характеристик проезжей части отремонтированных дорог нормативным требованиям;</w:t>
            </w:r>
          </w:p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Times New Roman" w:cs="Times New Roman"/>
                <w:kern w:val="2"/>
                <w:sz w:val="20"/>
                <w:szCs w:val="20"/>
                <w:lang w:bidi="hi-IN"/>
              </w:rPr>
              <w:t>с</w:t>
            </w:r>
            <w:r w:rsidRPr="002C1EE3">
              <w:rPr>
                <w:rFonts w:eastAsia="Calibri" w:cs="Times New Roman"/>
                <w:kern w:val="2"/>
                <w:sz w:val="20"/>
                <w:szCs w:val="20"/>
                <w:lang w:bidi="hi-IN"/>
              </w:rPr>
              <w:t>нижение уровня аварийности в вечернее и ночное время</w:t>
            </w:r>
          </w:p>
        </w:tc>
      </w:tr>
      <w:tr w:rsidR="002C1EE3" w:rsidRPr="002C1EE3" w:rsidTr="007E1FD4"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val="en-US" w:eastAsia="zh-CN" w:bidi="hi-IN"/>
              </w:rPr>
              <w:t>Итого</w:t>
            </w:r>
            <w:proofErr w:type="spellEnd"/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val="en-US" w:eastAsia="zh-CN" w:bidi="hi-IN"/>
              </w:rPr>
              <w:t>по</w:t>
            </w:r>
            <w:proofErr w:type="spellEnd"/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val="en-US" w:eastAsia="zh-CN" w:bidi="hi-IN"/>
              </w:rPr>
              <w:t>программе</w:t>
            </w:r>
            <w:proofErr w:type="spellEnd"/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val="en-US" w:eastAsia="zh-CN" w:bidi="hi-IN"/>
              </w:rPr>
            </w:pPr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2848,0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600,0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370,0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373,5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7E1FD4" w:rsidRPr="002C1EE3" w:rsidRDefault="007E1FD4" w:rsidP="00E41344">
            <w:pPr>
              <w:suppressAutoHyphens/>
              <w:autoSpaceDE w:val="0"/>
              <w:snapToGrid w:val="0"/>
              <w:spacing w:after="0" w:line="200" w:lineRule="atLeast"/>
              <w:contextualSpacing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555,4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E1FD4" w:rsidRPr="002C1EE3" w:rsidRDefault="007E1FD4" w:rsidP="00E41344">
            <w:pPr>
              <w:suppressAutoHyphens/>
              <w:autoSpaceDE w:val="0"/>
              <w:snapToGrid w:val="0"/>
              <w:spacing w:after="0" w:line="200" w:lineRule="atLeast"/>
              <w:contextualSpacing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270,6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7E1FD4" w:rsidRPr="002C1EE3" w:rsidRDefault="007E1FD4" w:rsidP="00E41344">
            <w:pPr>
              <w:suppressAutoHyphens/>
              <w:autoSpaceDE w:val="0"/>
              <w:snapToGrid w:val="0"/>
              <w:spacing w:after="0" w:line="200" w:lineRule="atLeast"/>
              <w:contextualSpacing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434,2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</w:tcPr>
          <w:p w:rsidR="007E1FD4" w:rsidRPr="002C1EE3" w:rsidRDefault="007E1FD4" w:rsidP="00E41344">
            <w:pPr>
              <w:suppressAutoHyphens/>
              <w:autoSpaceDE w:val="0"/>
              <w:snapToGrid w:val="0"/>
              <w:spacing w:after="0" w:line="200" w:lineRule="atLeast"/>
              <w:contextualSpacing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434,2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autoSpaceDE w:val="0"/>
              <w:snapToGrid w:val="0"/>
              <w:spacing w:after="0" w:line="200" w:lineRule="atLeast"/>
              <w:contextualSpacing/>
              <w:jc w:val="center"/>
              <w:rPr>
                <w:rFonts w:eastAsia="SimSun" w:cs="Times New Roman"/>
                <w:kern w:val="2"/>
                <w:sz w:val="20"/>
                <w:szCs w:val="20"/>
                <w:lang w:val="en-US" w:eastAsia="zh-CN" w:bidi="hi-IN"/>
              </w:rPr>
            </w:pPr>
            <w:r w:rsidRPr="002C1EE3"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5885,9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FD4" w:rsidRPr="002C1EE3" w:rsidRDefault="007E1FD4" w:rsidP="00E413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7E1FD4" w:rsidRPr="002C1EE3" w:rsidRDefault="007E1FD4" w:rsidP="007E1FD4">
      <w:pPr>
        <w:suppressAutoHyphens/>
        <w:spacing w:after="0" w:line="240" w:lineRule="auto"/>
        <w:jc w:val="both"/>
        <w:rPr>
          <w:rFonts w:eastAsia="SimSun" w:cs="Times New Roman"/>
          <w:kern w:val="2"/>
          <w:sz w:val="24"/>
          <w:szCs w:val="24"/>
          <w:lang w:eastAsia="zh-CN" w:bidi="hi-IN"/>
        </w:rPr>
      </w:pPr>
    </w:p>
    <w:p w:rsidR="007E1FD4" w:rsidRPr="002C1EE3" w:rsidRDefault="007E1FD4" w:rsidP="007E1FD4">
      <w:pPr>
        <w:suppressAutoHyphens/>
        <w:spacing w:after="0" w:line="240" w:lineRule="auto"/>
        <w:jc w:val="right"/>
        <w:rPr>
          <w:rFonts w:eastAsia="Times New Roman" w:cs="Times New Roman"/>
          <w:spacing w:val="-12"/>
          <w:kern w:val="2"/>
          <w:sz w:val="24"/>
          <w:szCs w:val="24"/>
          <w:lang w:eastAsia="ru-RU" w:bidi="hi-IN"/>
        </w:rPr>
      </w:pPr>
    </w:p>
    <w:p w:rsidR="007E1FD4" w:rsidRPr="002C1EE3" w:rsidRDefault="007E1FD4" w:rsidP="007E1FD4">
      <w:pPr>
        <w:suppressAutoHyphens/>
        <w:spacing w:after="0" w:line="240" w:lineRule="auto"/>
        <w:jc w:val="right"/>
        <w:rPr>
          <w:rFonts w:eastAsia="Times New Roman" w:cs="Times New Roman"/>
          <w:spacing w:val="-12"/>
          <w:kern w:val="2"/>
          <w:sz w:val="24"/>
          <w:szCs w:val="24"/>
          <w:lang w:eastAsia="ru-RU" w:bidi="hi-IN"/>
        </w:rPr>
      </w:pPr>
      <w:r w:rsidRPr="002C1EE3">
        <w:rPr>
          <w:rFonts w:eastAsia="Times New Roman" w:cs="Times New Roman"/>
          <w:spacing w:val="-12"/>
          <w:kern w:val="2"/>
          <w:sz w:val="24"/>
          <w:szCs w:val="24"/>
          <w:lang w:val="de-DE" w:eastAsia="ru-RU" w:bidi="hi-IN"/>
        </w:rPr>
        <w:t xml:space="preserve">  </w:t>
      </w:r>
    </w:p>
    <w:p w:rsidR="007E1FD4" w:rsidRPr="002C1EE3" w:rsidRDefault="007E1FD4" w:rsidP="007E1FD4">
      <w:pPr>
        <w:suppressAutoHyphens/>
        <w:spacing w:after="0" w:line="240" w:lineRule="auto"/>
        <w:jc w:val="right"/>
        <w:rPr>
          <w:rFonts w:eastAsia="SimSun" w:cs="Times New Roman"/>
          <w:b/>
          <w:bCs/>
          <w:kern w:val="2"/>
          <w:szCs w:val="24"/>
          <w:lang w:eastAsia="zh-CN" w:bidi="hi-IN"/>
        </w:rPr>
      </w:pPr>
    </w:p>
    <w:p w:rsidR="007E1FD4" w:rsidRPr="002C1EE3" w:rsidRDefault="007E1FD4" w:rsidP="007E1FD4">
      <w:pPr>
        <w:suppressAutoHyphens/>
        <w:spacing w:after="0" w:line="240" w:lineRule="auto"/>
        <w:jc w:val="right"/>
        <w:rPr>
          <w:rFonts w:eastAsia="SimSun" w:cs="Times New Roman"/>
          <w:b/>
          <w:bCs/>
          <w:kern w:val="2"/>
          <w:szCs w:val="24"/>
          <w:lang w:eastAsia="zh-CN" w:bidi="hi-IN"/>
        </w:rPr>
      </w:pPr>
    </w:p>
    <w:p w:rsidR="007E1FD4" w:rsidRPr="002C1EE3" w:rsidRDefault="007E1FD4" w:rsidP="007E1FD4">
      <w:pPr>
        <w:suppressAutoHyphens/>
        <w:spacing w:after="0" w:line="240" w:lineRule="auto"/>
        <w:jc w:val="right"/>
        <w:rPr>
          <w:rFonts w:eastAsia="SimSun" w:cs="Times New Roman"/>
          <w:b/>
          <w:bCs/>
          <w:kern w:val="2"/>
          <w:szCs w:val="24"/>
          <w:lang w:eastAsia="zh-CN" w:bidi="hi-IN"/>
        </w:rPr>
      </w:pPr>
    </w:p>
    <w:p w:rsidR="007E1FD4" w:rsidRPr="002C1EE3" w:rsidRDefault="007E1FD4" w:rsidP="007E1FD4">
      <w:pPr>
        <w:suppressAutoHyphens/>
        <w:spacing w:after="0" w:line="240" w:lineRule="auto"/>
        <w:jc w:val="right"/>
        <w:rPr>
          <w:rFonts w:eastAsia="SimSun" w:cs="Times New Roman"/>
          <w:kern w:val="2"/>
          <w:sz w:val="20"/>
          <w:szCs w:val="20"/>
          <w:lang w:eastAsia="zh-CN" w:bidi="hi-IN"/>
        </w:rPr>
      </w:pPr>
      <w:r w:rsidRPr="002C1EE3">
        <w:rPr>
          <w:rFonts w:eastAsia="SimSun" w:cs="Times New Roman"/>
          <w:bCs/>
          <w:spacing w:val="-12"/>
          <w:kern w:val="2"/>
          <w:sz w:val="20"/>
          <w:szCs w:val="20"/>
          <w:lang w:eastAsia="zh-CN" w:bidi="hi-IN"/>
        </w:rPr>
        <w:t>Приложение № 2</w:t>
      </w:r>
    </w:p>
    <w:p w:rsidR="007E1FD4" w:rsidRPr="002C1EE3" w:rsidRDefault="007E1FD4" w:rsidP="007E1FD4">
      <w:pPr>
        <w:shd w:val="clear" w:color="auto" w:fill="FFFFFF"/>
        <w:suppressAutoHyphens/>
        <w:spacing w:after="0" w:line="240" w:lineRule="auto"/>
        <w:ind w:left="4301"/>
        <w:contextualSpacing/>
        <w:jc w:val="right"/>
        <w:rPr>
          <w:rFonts w:eastAsia="SimSun" w:cs="Times New Roman"/>
          <w:bCs/>
          <w:spacing w:val="-8"/>
          <w:kern w:val="2"/>
          <w:sz w:val="20"/>
          <w:szCs w:val="20"/>
          <w:lang w:eastAsia="zh-CN" w:bidi="hi-IN"/>
        </w:rPr>
      </w:pPr>
      <w:r w:rsidRPr="002C1EE3">
        <w:rPr>
          <w:rFonts w:eastAsia="SimSun" w:cs="Times New Roman"/>
          <w:bCs/>
          <w:spacing w:val="-8"/>
          <w:kern w:val="2"/>
          <w:sz w:val="20"/>
          <w:szCs w:val="20"/>
          <w:lang w:eastAsia="zh-CN" w:bidi="hi-IN"/>
        </w:rPr>
        <w:t xml:space="preserve">к муниципальной программе </w:t>
      </w:r>
    </w:p>
    <w:p w:rsidR="007E1FD4" w:rsidRPr="002C1EE3" w:rsidRDefault="007E1FD4" w:rsidP="007E1FD4">
      <w:pPr>
        <w:shd w:val="clear" w:color="auto" w:fill="FFFFFF"/>
        <w:suppressAutoHyphens/>
        <w:spacing w:after="0" w:line="240" w:lineRule="auto"/>
        <w:ind w:left="4301"/>
        <w:contextualSpacing/>
        <w:jc w:val="right"/>
        <w:rPr>
          <w:rFonts w:eastAsia="SimSun" w:cs="Times New Roman"/>
          <w:kern w:val="2"/>
          <w:sz w:val="20"/>
          <w:szCs w:val="20"/>
          <w:lang w:eastAsia="zh-CN" w:bidi="hi-IN"/>
        </w:rPr>
      </w:pPr>
      <w:r w:rsidRPr="002C1EE3">
        <w:rPr>
          <w:rFonts w:eastAsia="SimSun" w:cs="Times New Roman"/>
          <w:bCs/>
          <w:spacing w:val="-8"/>
          <w:kern w:val="2"/>
          <w:sz w:val="20"/>
          <w:szCs w:val="20"/>
          <w:lang w:eastAsia="zh-CN" w:bidi="hi-IN"/>
        </w:rPr>
        <w:t xml:space="preserve"> </w:t>
      </w:r>
      <w:r w:rsidRPr="002C1EE3">
        <w:rPr>
          <w:rFonts w:eastAsia="SimSun" w:cs="Times New Roman"/>
          <w:kern w:val="2"/>
          <w:sz w:val="20"/>
          <w:szCs w:val="20"/>
          <w:lang w:eastAsia="zh-CN" w:bidi="hi-IN"/>
        </w:rPr>
        <w:t xml:space="preserve">«Модернизация и развитие автомобильных дорог общего </w:t>
      </w:r>
    </w:p>
    <w:p w:rsidR="007E1FD4" w:rsidRPr="002C1EE3" w:rsidRDefault="007E1FD4" w:rsidP="007E1FD4">
      <w:pPr>
        <w:shd w:val="clear" w:color="auto" w:fill="FFFFFF"/>
        <w:suppressAutoHyphens/>
        <w:spacing w:after="0" w:line="240" w:lineRule="auto"/>
        <w:ind w:left="4301"/>
        <w:contextualSpacing/>
        <w:jc w:val="right"/>
        <w:rPr>
          <w:rFonts w:eastAsia="SimSun" w:cs="Times New Roman"/>
          <w:kern w:val="2"/>
          <w:sz w:val="20"/>
          <w:szCs w:val="20"/>
          <w:lang w:eastAsia="zh-CN" w:bidi="hi-IN"/>
        </w:rPr>
      </w:pPr>
      <w:r w:rsidRPr="002C1EE3">
        <w:rPr>
          <w:rFonts w:eastAsia="SimSun" w:cs="Times New Roman"/>
          <w:kern w:val="2"/>
          <w:sz w:val="20"/>
          <w:szCs w:val="20"/>
          <w:lang w:eastAsia="zh-CN" w:bidi="hi-IN"/>
        </w:rPr>
        <w:t xml:space="preserve">пользования местного значения сельского поселения Богдановка </w:t>
      </w:r>
    </w:p>
    <w:p w:rsidR="007E1FD4" w:rsidRPr="002C1EE3" w:rsidRDefault="007E1FD4" w:rsidP="007E1FD4">
      <w:pPr>
        <w:shd w:val="clear" w:color="auto" w:fill="FFFFFF"/>
        <w:suppressAutoHyphens/>
        <w:spacing w:after="0" w:line="240" w:lineRule="auto"/>
        <w:ind w:left="4301"/>
        <w:contextualSpacing/>
        <w:jc w:val="right"/>
        <w:rPr>
          <w:rFonts w:eastAsia="SimSun" w:cs="Times New Roman"/>
          <w:kern w:val="2"/>
          <w:sz w:val="20"/>
          <w:szCs w:val="20"/>
          <w:lang w:eastAsia="zh-CN" w:bidi="hi-IN"/>
        </w:rPr>
      </w:pPr>
      <w:r w:rsidRPr="002C1EE3">
        <w:rPr>
          <w:rFonts w:eastAsia="SimSun" w:cs="Times New Roman"/>
          <w:kern w:val="2"/>
          <w:sz w:val="20"/>
          <w:szCs w:val="20"/>
          <w:lang w:eastAsia="zh-CN" w:bidi="hi-IN"/>
        </w:rPr>
        <w:t xml:space="preserve">муниципального </w:t>
      </w:r>
      <w:r w:rsidRPr="002C1EE3">
        <w:rPr>
          <w:rFonts w:eastAsia="Times New Roman" w:cs="Times New Roman"/>
          <w:bCs/>
          <w:kern w:val="2"/>
          <w:sz w:val="20"/>
          <w:szCs w:val="20"/>
          <w:lang w:eastAsia="ru-RU" w:bidi="hi-IN"/>
        </w:rPr>
        <w:t>района Кинельски</w:t>
      </w:r>
      <w:r w:rsidR="002C1EE3" w:rsidRPr="002C1EE3">
        <w:rPr>
          <w:rFonts w:eastAsia="Times New Roman" w:cs="Times New Roman"/>
          <w:bCs/>
          <w:kern w:val="2"/>
          <w:sz w:val="20"/>
          <w:szCs w:val="20"/>
          <w:lang w:eastAsia="ru-RU" w:bidi="hi-IN"/>
        </w:rPr>
        <w:t>й Самарской области на 2019-2026</w:t>
      </w:r>
      <w:r w:rsidRPr="002C1EE3">
        <w:rPr>
          <w:rFonts w:eastAsia="Times New Roman" w:cs="Times New Roman"/>
          <w:bCs/>
          <w:kern w:val="2"/>
          <w:sz w:val="20"/>
          <w:szCs w:val="20"/>
          <w:lang w:eastAsia="ru-RU" w:bidi="hi-IN"/>
        </w:rPr>
        <w:t xml:space="preserve"> годы»</w:t>
      </w:r>
    </w:p>
    <w:p w:rsidR="007E1FD4" w:rsidRPr="002C1EE3" w:rsidRDefault="007E1FD4" w:rsidP="007E1FD4">
      <w:pPr>
        <w:suppressAutoHyphens/>
        <w:spacing w:after="0" w:line="240" w:lineRule="auto"/>
        <w:ind w:left="4301"/>
        <w:contextualSpacing/>
        <w:jc w:val="right"/>
        <w:rPr>
          <w:rFonts w:eastAsia="SimSun" w:cs="Times New Roman"/>
          <w:b/>
          <w:bCs/>
          <w:kern w:val="2"/>
          <w:sz w:val="22"/>
          <w:lang w:eastAsia="zh-CN" w:bidi="hi-IN"/>
        </w:rPr>
      </w:pPr>
    </w:p>
    <w:p w:rsidR="007E1FD4" w:rsidRPr="002C1EE3" w:rsidRDefault="007E1FD4" w:rsidP="007E1FD4">
      <w:pPr>
        <w:suppressAutoHyphens/>
        <w:spacing w:after="0" w:line="240" w:lineRule="auto"/>
        <w:jc w:val="right"/>
        <w:rPr>
          <w:rFonts w:eastAsia="Times New Roman" w:cs="Times New Roman"/>
          <w:spacing w:val="-12"/>
          <w:kern w:val="2"/>
          <w:sz w:val="22"/>
          <w:lang w:eastAsia="ru-RU" w:bidi="hi-IN"/>
        </w:rPr>
      </w:pPr>
    </w:p>
    <w:p w:rsidR="007E1FD4" w:rsidRPr="002C1EE3" w:rsidRDefault="007E1FD4" w:rsidP="007E1FD4">
      <w:pPr>
        <w:shd w:val="clear" w:color="auto" w:fill="FFFFFF"/>
        <w:suppressAutoHyphens/>
        <w:spacing w:after="0" w:line="240" w:lineRule="auto"/>
        <w:ind w:right="85"/>
        <w:jc w:val="center"/>
        <w:rPr>
          <w:rFonts w:eastAsia="SimSun" w:cs="Times New Roman"/>
          <w:b/>
          <w:spacing w:val="-8"/>
          <w:kern w:val="2"/>
          <w:sz w:val="22"/>
          <w:lang w:eastAsia="zh-CN" w:bidi="hi-IN"/>
        </w:rPr>
      </w:pPr>
      <w:proofErr w:type="gramStart"/>
      <w:r w:rsidRPr="002C1EE3">
        <w:rPr>
          <w:rFonts w:eastAsia="SimSun" w:cs="Mangal"/>
          <w:b/>
          <w:spacing w:val="-8"/>
          <w:kern w:val="2"/>
          <w:sz w:val="22"/>
          <w:lang w:eastAsia="zh-CN" w:bidi="hi-IN"/>
        </w:rPr>
        <w:t>Перечень  показателей</w:t>
      </w:r>
      <w:proofErr w:type="gramEnd"/>
      <w:r w:rsidRPr="002C1EE3">
        <w:rPr>
          <w:rFonts w:eastAsia="SimSun" w:cs="Mangal"/>
          <w:b/>
          <w:spacing w:val="-8"/>
          <w:kern w:val="2"/>
          <w:sz w:val="22"/>
          <w:lang w:eastAsia="zh-CN" w:bidi="hi-IN"/>
        </w:rPr>
        <w:t xml:space="preserve"> (индикаторов), характеризующих ежегодный </w:t>
      </w:r>
    </w:p>
    <w:p w:rsidR="007E1FD4" w:rsidRPr="002C1EE3" w:rsidRDefault="007E1FD4" w:rsidP="007E1FD4">
      <w:pPr>
        <w:shd w:val="clear" w:color="auto" w:fill="FFFFFF"/>
        <w:suppressAutoHyphens/>
        <w:spacing w:after="0" w:line="240" w:lineRule="auto"/>
        <w:ind w:right="85"/>
        <w:jc w:val="center"/>
        <w:rPr>
          <w:rFonts w:eastAsia="SimSun" w:cs="Mangal"/>
          <w:b/>
          <w:kern w:val="2"/>
          <w:sz w:val="22"/>
          <w:lang w:eastAsia="zh-CN" w:bidi="hi-IN"/>
        </w:rPr>
      </w:pPr>
      <w:r w:rsidRPr="002C1EE3">
        <w:rPr>
          <w:rFonts w:eastAsia="SimSun" w:cs="Times New Roman"/>
          <w:b/>
          <w:spacing w:val="-8"/>
          <w:kern w:val="2"/>
          <w:sz w:val="22"/>
          <w:lang w:eastAsia="zh-CN" w:bidi="hi-IN"/>
        </w:rPr>
        <w:t xml:space="preserve">ход и итоги реализации муниципальной программы «Модернизация и развитие </w:t>
      </w:r>
      <w:r w:rsidRPr="002C1EE3">
        <w:rPr>
          <w:rFonts w:eastAsia="SimSun" w:cs="Mangal"/>
          <w:b/>
          <w:spacing w:val="-8"/>
          <w:kern w:val="2"/>
          <w:sz w:val="22"/>
          <w:lang w:eastAsia="zh-CN" w:bidi="hi-IN"/>
        </w:rPr>
        <w:t xml:space="preserve">автомобильных </w:t>
      </w:r>
      <w:r w:rsidRPr="002C1EE3">
        <w:rPr>
          <w:rFonts w:eastAsia="SimSun" w:cs="Mangal"/>
          <w:b/>
          <w:kern w:val="2"/>
          <w:sz w:val="22"/>
          <w:lang w:eastAsia="zh-CN" w:bidi="hi-IN"/>
        </w:rPr>
        <w:t xml:space="preserve">дорог общего пользования местного значения сельского поселения Богдановка муниципального </w:t>
      </w:r>
      <w:r w:rsidRPr="002C1EE3">
        <w:rPr>
          <w:rFonts w:eastAsia="SimSun" w:cs="Times New Roman"/>
          <w:b/>
          <w:kern w:val="2"/>
          <w:sz w:val="22"/>
          <w:lang w:eastAsia="zh-CN" w:bidi="hi-IN"/>
        </w:rPr>
        <w:t>района Кинельски</w:t>
      </w:r>
      <w:r w:rsidR="002C1EE3" w:rsidRPr="002C1EE3">
        <w:rPr>
          <w:rFonts w:eastAsia="SimSun" w:cs="Times New Roman"/>
          <w:b/>
          <w:kern w:val="2"/>
          <w:sz w:val="22"/>
          <w:lang w:eastAsia="zh-CN" w:bidi="hi-IN"/>
        </w:rPr>
        <w:t>й Самарской области на 2019-2026</w:t>
      </w:r>
      <w:r w:rsidRPr="002C1EE3">
        <w:rPr>
          <w:rFonts w:eastAsia="SimSun" w:cs="Times New Roman"/>
          <w:b/>
          <w:kern w:val="2"/>
          <w:sz w:val="22"/>
          <w:lang w:eastAsia="zh-CN" w:bidi="hi-IN"/>
        </w:rPr>
        <w:t xml:space="preserve"> годы»</w:t>
      </w:r>
    </w:p>
    <w:p w:rsidR="007E1FD4" w:rsidRPr="002C1EE3" w:rsidRDefault="007E1FD4" w:rsidP="007E1FD4">
      <w:pPr>
        <w:shd w:val="clear" w:color="auto" w:fill="FFFFFF"/>
        <w:suppressAutoHyphens/>
        <w:spacing w:after="0" w:line="240" w:lineRule="auto"/>
        <w:ind w:right="85"/>
        <w:jc w:val="center"/>
        <w:rPr>
          <w:rFonts w:eastAsia="SimSun" w:cs="Mangal"/>
          <w:kern w:val="2"/>
          <w:sz w:val="20"/>
          <w:szCs w:val="20"/>
          <w:lang w:eastAsia="zh-CN" w:bidi="hi-IN"/>
        </w:rPr>
      </w:pPr>
    </w:p>
    <w:tbl>
      <w:tblPr>
        <w:tblW w:w="1417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0"/>
        <w:gridCol w:w="5226"/>
        <w:gridCol w:w="845"/>
        <w:gridCol w:w="709"/>
        <w:gridCol w:w="850"/>
        <w:gridCol w:w="735"/>
        <w:gridCol w:w="690"/>
        <w:gridCol w:w="900"/>
        <w:gridCol w:w="793"/>
        <w:gridCol w:w="793"/>
        <w:gridCol w:w="793"/>
        <w:gridCol w:w="668"/>
        <w:gridCol w:w="724"/>
      </w:tblGrid>
      <w:tr w:rsidR="002C1EE3" w:rsidRPr="002C1EE3" w:rsidTr="00E41344">
        <w:trPr>
          <w:trHeight w:val="480"/>
          <w:tblHeader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№</w:t>
            </w:r>
          </w:p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п/п</w:t>
            </w:r>
          </w:p>
        </w:tc>
        <w:tc>
          <w:tcPr>
            <w:tcW w:w="5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  <w:t xml:space="preserve">Наименование </w:t>
            </w:r>
          </w:p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  <w:t>цели, задачи,</w:t>
            </w:r>
          </w:p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  <w:t xml:space="preserve"> показателя </w:t>
            </w:r>
          </w:p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  <w:t>(индикатора)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</w:pPr>
            <w:proofErr w:type="spellStart"/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Ед</w:t>
            </w:r>
            <w:proofErr w:type="spellEnd"/>
            <w:r w:rsidRPr="002C1EE3"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  <w:t>.</w:t>
            </w:r>
          </w:p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  <w:t>и</w:t>
            </w:r>
            <w:proofErr w:type="spellStart"/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зм</w:t>
            </w:r>
            <w:proofErr w:type="spellEnd"/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.</w:t>
            </w:r>
          </w:p>
        </w:tc>
        <w:tc>
          <w:tcPr>
            <w:tcW w:w="76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FD4" w:rsidRPr="002C1EE3" w:rsidRDefault="007E1FD4" w:rsidP="00E41344">
            <w:pPr>
              <w:spacing w:after="0" w:line="240" w:lineRule="auto"/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  <w:t>Значение показателя (индикатора) по годам</w:t>
            </w:r>
          </w:p>
        </w:tc>
      </w:tr>
      <w:tr w:rsidR="002C1EE3" w:rsidRPr="002C1EE3" w:rsidTr="00E41344">
        <w:trPr>
          <w:trHeight w:val="535"/>
          <w:tblHeader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</w:pPr>
          </w:p>
        </w:tc>
        <w:tc>
          <w:tcPr>
            <w:tcW w:w="5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  <w:proofErr w:type="spellStart"/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Отчет</w:t>
            </w:r>
            <w:proofErr w:type="spellEnd"/>
          </w:p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  <w:proofErr w:type="spellStart"/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Оценка</w:t>
            </w:r>
            <w:proofErr w:type="spellEnd"/>
          </w:p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2018</w:t>
            </w:r>
          </w:p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</w:tc>
        <w:tc>
          <w:tcPr>
            <w:tcW w:w="6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  <w:proofErr w:type="spellStart"/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Плановый</w:t>
            </w:r>
            <w:proofErr w:type="spellEnd"/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 xml:space="preserve"> </w:t>
            </w:r>
            <w:proofErr w:type="spellStart"/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период</w:t>
            </w:r>
            <w:proofErr w:type="spellEnd"/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 xml:space="preserve"> (</w:t>
            </w:r>
            <w:proofErr w:type="spellStart"/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прогноз</w:t>
            </w:r>
            <w:proofErr w:type="spellEnd"/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)</w:t>
            </w:r>
          </w:p>
        </w:tc>
      </w:tr>
      <w:tr w:rsidR="002C1EE3" w:rsidRPr="002C1EE3" w:rsidTr="00E41344">
        <w:trPr>
          <w:trHeight w:val="480"/>
          <w:tblHeader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</w:tc>
        <w:tc>
          <w:tcPr>
            <w:tcW w:w="5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2019</w:t>
            </w:r>
          </w:p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pacing w:after="0" w:line="240" w:lineRule="auto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2020</w:t>
            </w:r>
          </w:p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2021</w:t>
            </w:r>
          </w:p>
          <w:p w:rsidR="007E1FD4" w:rsidRPr="002C1EE3" w:rsidRDefault="007E1FD4" w:rsidP="00E41344">
            <w:pPr>
              <w:suppressAutoHyphens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kern w:val="2"/>
                <w:sz w:val="22"/>
                <w:lang w:eastAsia="zh-CN" w:bidi="hi-IN"/>
              </w:rPr>
              <w:t>2022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kern w:val="2"/>
                <w:sz w:val="22"/>
                <w:lang w:eastAsia="zh-CN" w:bidi="hi-IN"/>
              </w:rPr>
              <w:t>2023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kern w:val="2"/>
                <w:sz w:val="22"/>
                <w:lang w:eastAsia="zh-CN" w:bidi="hi-IN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kern w:val="2"/>
                <w:sz w:val="22"/>
                <w:lang w:eastAsia="zh-CN" w:bidi="hi-IN"/>
              </w:rPr>
              <w:t>2025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kern w:val="2"/>
                <w:sz w:val="22"/>
                <w:lang w:eastAsia="zh-CN" w:bidi="hi-IN"/>
              </w:rPr>
              <w:t>2026</w:t>
            </w:r>
          </w:p>
        </w:tc>
      </w:tr>
      <w:tr w:rsidR="002C1EE3" w:rsidRPr="002C1EE3" w:rsidTr="00E41344">
        <w:tblPrEx>
          <w:tblCellMar>
            <w:left w:w="0" w:type="dxa"/>
            <w:right w:w="0" w:type="dxa"/>
          </w:tblCellMar>
        </w:tblPrEx>
        <w:trPr>
          <w:trHeight w:val="651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Times New Roman"/>
                <w:kern w:val="2"/>
                <w:sz w:val="22"/>
                <w:lang w:val="en-US"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1</w:t>
            </w:r>
          </w:p>
        </w:tc>
        <w:tc>
          <w:tcPr>
            <w:tcW w:w="522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hd w:val="clear" w:color="auto" w:fill="FFFFFF"/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2"/>
              <w:jc w:val="both"/>
              <w:rPr>
                <w:rFonts w:eastAsia="Times New Roman" w:cs="Times New Roman"/>
                <w:sz w:val="22"/>
                <w:lang w:eastAsia="zh-CN"/>
              </w:rPr>
            </w:pPr>
            <w:r w:rsidRPr="002C1EE3">
              <w:rPr>
                <w:rFonts w:eastAsia="Times New Roman" w:cs="Times New Roman"/>
                <w:sz w:val="22"/>
                <w:lang w:eastAsia="zh-CN"/>
              </w:rPr>
              <w:t xml:space="preserve">Доля улично-дорожной сети, убираемая механизированным способом  </w:t>
            </w:r>
          </w:p>
          <w:p w:rsidR="007E1FD4" w:rsidRPr="002C1EE3" w:rsidRDefault="007E1FD4" w:rsidP="00E41344">
            <w:pPr>
              <w:shd w:val="clear" w:color="auto" w:fill="FFFFFF"/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2"/>
              <w:jc w:val="both"/>
              <w:rPr>
                <w:rFonts w:eastAsia="Times New Roman" w:cs="Times New Roman"/>
                <w:sz w:val="22"/>
                <w:lang w:eastAsia="zh-CN"/>
              </w:rPr>
            </w:pPr>
            <w:r w:rsidRPr="002C1EE3">
              <w:rPr>
                <w:rFonts w:eastAsia="Times New Roman" w:cs="Times New Roman"/>
                <w:sz w:val="22"/>
                <w:lang w:eastAsia="zh-CN"/>
              </w:rPr>
              <w:t xml:space="preserve">Цель: </w:t>
            </w:r>
            <w:r w:rsidRPr="002C1EE3">
              <w:rPr>
                <w:rFonts w:eastAsia="Times New Roman" w:cs="Times New Roman"/>
                <w:spacing w:val="-1"/>
                <w:sz w:val="22"/>
                <w:lang w:eastAsia="zh-CN"/>
              </w:rPr>
              <w:t>Д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остижение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требуемого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технического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и                        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эксплуатационного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состояния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автомобильных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дорог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                       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общего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пользования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местного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значения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в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сельском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поселении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Богдановка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муниципального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</w:t>
            </w:r>
            <w:proofErr w:type="spellStart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>района</w:t>
            </w:r>
            <w:proofErr w:type="spellEnd"/>
            <w:r w:rsidRPr="002C1EE3">
              <w:rPr>
                <w:rFonts w:eastAsia="Times New Roman" w:cs="Times New Roman"/>
                <w:spacing w:val="-1"/>
                <w:sz w:val="22"/>
                <w:lang w:val="de-DE" w:eastAsia="zh-CN"/>
              </w:rPr>
              <w:t xml:space="preserve"> Кинельский Самарской области.</w:t>
            </w:r>
          </w:p>
          <w:p w:rsidR="007E1FD4" w:rsidRPr="002C1EE3" w:rsidRDefault="007E1FD4" w:rsidP="00E41344">
            <w:pPr>
              <w:shd w:val="clear" w:color="auto" w:fill="FFFFFF"/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2"/>
              <w:jc w:val="both"/>
              <w:rPr>
                <w:rFonts w:eastAsia="Times New Roman" w:cs="Courier New"/>
                <w:spacing w:val="-10"/>
                <w:sz w:val="22"/>
                <w:lang w:eastAsia="zh-CN"/>
              </w:rPr>
            </w:pPr>
            <w:r w:rsidRPr="002C1EE3">
              <w:rPr>
                <w:rFonts w:eastAsia="Times New Roman" w:cs="Times New Roman"/>
                <w:sz w:val="22"/>
                <w:lang w:eastAsia="zh-CN"/>
              </w:rPr>
              <w:t xml:space="preserve">Задача: поддержание </w:t>
            </w:r>
            <w:proofErr w:type="spellStart"/>
            <w:r w:rsidRPr="002C1EE3">
              <w:rPr>
                <w:rFonts w:eastAsia="Times New Roman" w:cs="Times New Roman"/>
                <w:sz w:val="22"/>
                <w:lang w:eastAsia="zh-CN"/>
              </w:rPr>
              <w:t>внутрипоселковых</w:t>
            </w:r>
            <w:proofErr w:type="spellEnd"/>
            <w:r w:rsidRPr="002C1EE3">
              <w:rPr>
                <w:rFonts w:eastAsia="Times New Roman" w:cs="Times New Roman"/>
                <w:sz w:val="22"/>
                <w:lang w:eastAsia="zh-CN"/>
              </w:rPr>
              <w:t xml:space="preserve"> автомобильных дорог, искусственных сооружений на них на уровне, соответствующем категории дороги</w:t>
            </w:r>
          </w:p>
        </w:tc>
        <w:tc>
          <w:tcPr>
            <w:tcW w:w="8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eastAsia="zh-CN" w:bidi="hi-IN"/>
              </w:rPr>
            </w:pPr>
          </w:p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%</w:t>
            </w:r>
          </w:p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  <w:r w:rsidRPr="002C1EE3"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  <w:t>95</w:t>
            </w:r>
          </w:p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jc w:val="center"/>
              <w:rPr>
                <w:rFonts w:eastAsia="SimSun" w:cs="Mangal"/>
                <w:spacing w:val="-10"/>
                <w:kern w:val="2"/>
                <w:sz w:val="22"/>
                <w:lang w:val="en-US"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pacing w:val="-10"/>
                <w:kern w:val="2"/>
                <w:sz w:val="22"/>
                <w:lang w:val="en-US" w:eastAsia="ru-RU" w:bidi="hi-IN"/>
              </w:rPr>
            </w:pPr>
          </w:p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pacing w:val="-10"/>
                <w:kern w:val="2"/>
                <w:sz w:val="22"/>
                <w:lang w:val="en-US" w:eastAsia="ru-RU" w:bidi="hi-IN"/>
              </w:rPr>
            </w:pPr>
            <w:r w:rsidRPr="002C1EE3">
              <w:rPr>
                <w:rFonts w:eastAsia="Times New Roman" w:cs="Times New Roman"/>
                <w:spacing w:val="-10"/>
                <w:kern w:val="2"/>
                <w:sz w:val="22"/>
                <w:lang w:val="en-US" w:eastAsia="ru-RU" w:bidi="hi-IN"/>
              </w:rPr>
              <w:t>95</w:t>
            </w:r>
          </w:p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pacing w:val="-10"/>
                <w:kern w:val="2"/>
                <w:sz w:val="22"/>
                <w:lang w:val="en-US" w:eastAsia="ru-RU" w:bidi="hi-IN"/>
              </w:rPr>
            </w:pPr>
          </w:p>
          <w:p w:rsidR="007E1FD4" w:rsidRPr="002C1EE3" w:rsidRDefault="007E1FD4" w:rsidP="00E4134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sz w:val="22"/>
                <w:lang w:val="en-US" w:eastAsia="ru-RU" w:bidi="hi-IN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2"/>
                <w:lang w:val="en-US" w:eastAsia="ru-RU" w:bidi="hi-IN"/>
              </w:rPr>
            </w:pPr>
          </w:p>
          <w:p w:rsidR="007E1FD4" w:rsidRPr="002C1EE3" w:rsidRDefault="007E1FD4" w:rsidP="00E4134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sz w:val="22"/>
                <w:lang w:val="en-US" w:eastAsia="ru-RU" w:bidi="hi-IN"/>
              </w:rPr>
            </w:pPr>
            <w:r w:rsidRPr="002C1EE3">
              <w:rPr>
                <w:rFonts w:eastAsia="Times New Roman" w:cs="Times New Roman"/>
                <w:kern w:val="2"/>
                <w:sz w:val="22"/>
                <w:lang w:val="en-US" w:eastAsia="ru-RU" w:bidi="hi-IN"/>
              </w:rPr>
              <w:t>97</w:t>
            </w:r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2"/>
                <w:lang w:val="en-US" w:eastAsia="ru-RU" w:bidi="hi-IN"/>
              </w:rPr>
            </w:pPr>
          </w:p>
          <w:p w:rsidR="007E1FD4" w:rsidRPr="002C1EE3" w:rsidRDefault="007E1FD4" w:rsidP="00E41344">
            <w:pPr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sz w:val="22"/>
                <w:lang w:val="en-US" w:eastAsia="zh-CN" w:bidi="hi-IN"/>
              </w:rPr>
            </w:pPr>
            <w:r w:rsidRPr="002C1EE3">
              <w:rPr>
                <w:rFonts w:eastAsia="Times New Roman" w:cs="Times New Roman"/>
                <w:kern w:val="2"/>
                <w:sz w:val="22"/>
                <w:lang w:val="en-US" w:eastAsia="ru-RU" w:bidi="hi-IN"/>
              </w:rPr>
              <w:t>99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FD4" w:rsidRPr="002C1EE3" w:rsidRDefault="007E1FD4" w:rsidP="00E4134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2"/>
                <w:lang w:eastAsia="zh-CN"/>
              </w:rPr>
            </w:pPr>
          </w:p>
          <w:p w:rsidR="007E1FD4" w:rsidRPr="002C1EE3" w:rsidRDefault="007E1FD4" w:rsidP="00E41344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Arial"/>
                <w:kern w:val="2"/>
                <w:sz w:val="22"/>
                <w:lang w:eastAsia="zh-CN"/>
              </w:rPr>
            </w:pPr>
            <w:r w:rsidRPr="002C1EE3">
              <w:rPr>
                <w:rFonts w:eastAsia="Times New Roman" w:cs="Times New Roman"/>
                <w:kern w:val="2"/>
                <w:sz w:val="22"/>
                <w:lang w:eastAsia="zh-CN"/>
              </w:rPr>
              <w:t>100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FD4" w:rsidRPr="002C1EE3" w:rsidRDefault="007E1FD4" w:rsidP="00E41344">
            <w:pPr>
              <w:spacing w:after="0" w:line="240" w:lineRule="auto"/>
              <w:rPr>
                <w:rFonts w:eastAsia="SimSun" w:cs="Mangal"/>
                <w:kern w:val="2"/>
                <w:sz w:val="22"/>
                <w:lang w:eastAsia="zh-CN" w:bidi="hi-IN"/>
              </w:rPr>
            </w:pPr>
          </w:p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kern w:val="2"/>
                <w:sz w:val="22"/>
                <w:lang w:eastAsia="zh-CN" w:bidi="hi-IN"/>
              </w:rPr>
              <w:t>100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D4" w:rsidRPr="002C1EE3" w:rsidRDefault="007E1FD4" w:rsidP="00E4134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2"/>
                <w:lang w:eastAsia="zh-CN"/>
              </w:rPr>
            </w:pPr>
          </w:p>
          <w:p w:rsidR="007E1FD4" w:rsidRPr="002C1EE3" w:rsidRDefault="007E1FD4" w:rsidP="00E41344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Arial"/>
                <w:kern w:val="2"/>
                <w:sz w:val="22"/>
                <w:lang w:eastAsia="zh-CN"/>
              </w:rPr>
            </w:pPr>
            <w:r w:rsidRPr="002C1EE3">
              <w:rPr>
                <w:rFonts w:eastAsia="Times New Roman" w:cs="Times New Roman"/>
                <w:kern w:val="2"/>
                <w:sz w:val="22"/>
                <w:lang w:eastAsia="zh-CN"/>
              </w:rPr>
              <w:t>100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D4" w:rsidRPr="002C1EE3" w:rsidRDefault="007E1FD4" w:rsidP="00E41344">
            <w:pPr>
              <w:spacing w:after="0" w:line="240" w:lineRule="auto"/>
              <w:rPr>
                <w:rFonts w:eastAsia="SimSun" w:cs="Mangal"/>
                <w:kern w:val="2"/>
                <w:sz w:val="22"/>
                <w:lang w:eastAsia="zh-CN" w:bidi="hi-IN"/>
              </w:rPr>
            </w:pPr>
          </w:p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kern w:val="2"/>
                <w:sz w:val="22"/>
                <w:lang w:eastAsia="zh-CN" w:bidi="hi-IN"/>
              </w:rPr>
              <w:t>100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</w:p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kern w:val="2"/>
                <w:sz w:val="22"/>
                <w:lang w:eastAsia="zh-CN" w:bidi="hi-IN"/>
              </w:rPr>
              <w:t>100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</w:p>
          <w:p w:rsidR="007E1FD4" w:rsidRPr="002C1EE3" w:rsidRDefault="007E1FD4" w:rsidP="00E41344">
            <w:pPr>
              <w:spacing w:after="0" w:line="240" w:lineRule="auto"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2C1EE3">
              <w:rPr>
                <w:rFonts w:eastAsia="SimSun" w:cs="Mangal"/>
                <w:kern w:val="2"/>
                <w:sz w:val="22"/>
                <w:lang w:eastAsia="zh-CN" w:bidi="hi-IN"/>
              </w:rPr>
              <w:t>100</w:t>
            </w:r>
          </w:p>
        </w:tc>
      </w:tr>
    </w:tbl>
    <w:p w:rsidR="007E1FD4" w:rsidRPr="002C1EE3" w:rsidRDefault="007E1FD4" w:rsidP="007E1FD4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20"/>
          <w:szCs w:val="20"/>
          <w:lang w:val="en-US" w:eastAsia="zh-CN" w:bidi="hi-IN"/>
        </w:rPr>
      </w:pPr>
    </w:p>
    <w:p w:rsidR="007E1FD4" w:rsidRPr="002D4E9C" w:rsidRDefault="007E1FD4" w:rsidP="007E1FD4">
      <w:pPr>
        <w:suppressAutoHyphens/>
        <w:spacing w:after="0" w:line="240" w:lineRule="auto"/>
        <w:rPr>
          <w:rFonts w:ascii="Liberation Serif" w:eastAsia="SimSun" w:hAnsi="Liberation Serif" w:cs="Mangal"/>
          <w:color w:val="FF0000"/>
          <w:kern w:val="2"/>
          <w:sz w:val="20"/>
          <w:szCs w:val="20"/>
          <w:lang w:val="en-US" w:eastAsia="zh-CN" w:bidi="hi-IN"/>
        </w:rPr>
      </w:pPr>
    </w:p>
    <w:p w:rsidR="007E1FD4" w:rsidRPr="002D4E9C" w:rsidRDefault="007E1FD4" w:rsidP="007E1FD4">
      <w:pPr>
        <w:suppressAutoHyphens/>
        <w:spacing w:after="0" w:line="240" w:lineRule="auto"/>
        <w:rPr>
          <w:rFonts w:ascii="Liberation Serif" w:eastAsia="Calibri" w:hAnsi="Liberation Serif" w:cs="Times New Roman"/>
          <w:b/>
          <w:bCs/>
          <w:color w:val="FF0000"/>
          <w:spacing w:val="-12"/>
          <w:kern w:val="2"/>
          <w:sz w:val="20"/>
          <w:szCs w:val="20"/>
          <w:lang w:val="de-DE" w:eastAsia="ru-RU" w:bidi="hi-IN"/>
        </w:rPr>
      </w:pPr>
    </w:p>
    <w:p w:rsidR="007E1FD4" w:rsidRPr="002D4E9C" w:rsidRDefault="007E1FD4" w:rsidP="007E1FD4">
      <w:pPr>
        <w:suppressAutoHyphens/>
        <w:spacing w:after="0" w:line="240" w:lineRule="auto"/>
        <w:jc w:val="right"/>
        <w:rPr>
          <w:rFonts w:eastAsia="Times New Roman" w:cs="Times New Roman"/>
          <w:color w:val="FF0000"/>
          <w:spacing w:val="-12"/>
          <w:kern w:val="2"/>
          <w:sz w:val="20"/>
          <w:szCs w:val="20"/>
          <w:lang w:eastAsia="ru-RU" w:bidi="hi-IN"/>
        </w:rPr>
      </w:pPr>
    </w:p>
    <w:p w:rsidR="007E1FD4" w:rsidRPr="002D4E9C" w:rsidRDefault="007E1FD4" w:rsidP="007E1FD4">
      <w:pPr>
        <w:suppressAutoHyphens/>
        <w:spacing w:after="0" w:line="240" w:lineRule="auto"/>
        <w:jc w:val="right"/>
        <w:rPr>
          <w:rFonts w:eastAsia="Times New Roman" w:cs="Times New Roman"/>
          <w:color w:val="FF0000"/>
          <w:spacing w:val="-12"/>
          <w:kern w:val="2"/>
          <w:sz w:val="20"/>
          <w:szCs w:val="20"/>
          <w:lang w:eastAsia="ru-RU" w:bidi="hi-IN"/>
        </w:rPr>
      </w:pPr>
    </w:p>
    <w:p w:rsidR="007E1FD4" w:rsidRPr="002D4E9C" w:rsidRDefault="007E1FD4" w:rsidP="007E1FD4">
      <w:pPr>
        <w:suppressAutoHyphens/>
        <w:spacing w:after="0" w:line="240" w:lineRule="auto"/>
        <w:jc w:val="right"/>
        <w:rPr>
          <w:rFonts w:eastAsia="Times New Roman" w:cs="Times New Roman"/>
          <w:color w:val="FF0000"/>
          <w:spacing w:val="-12"/>
          <w:kern w:val="2"/>
          <w:sz w:val="20"/>
          <w:szCs w:val="20"/>
          <w:lang w:eastAsia="ru-RU" w:bidi="hi-IN"/>
        </w:rPr>
      </w:pPr>
    </w:p>
    <w:p w:rsidR="007E1FD4" w:rsidRPr="002D4E9C" w:rsidRDefault="007E1FD4" w:rsidP="007E1FD4">
      <w:pPr>
        <w:suppressAutoHyphens/>
        <w:spacing w:after="0" w:line="240" w:lineRule="auto"/>
        <w:jc w:val="right"/>
        <w:rPr>
          <w:rFonts w:eastAsia="Times New Roman" w:cs="Times New Roman"/>
          <w:color w:val="FF0000"/>
          <w:spacing w:val="-12"/>
          <w:kern w:val="2"/>
          <w:sz w:val="20"/>
          <w:szCs w:val="20"/>
          <w:lang w:eastAsia="ru-RU" w:bidi="hi-IN"/>
        </w:rPr>
      </w:pPr>
    </w:p>
    <w:p w:rsidR="007E1FD4" w:rsidRPr="002D4E9C" w:rsidRDefault="007E1FD4" w:rsidP="007E1FD4">
      <w:pPr>
        <w:suppressAutoHyphens/>
        <w:spacing w:after="0" w:line="240" w:lineRule="auto"/>
        <w:jc w:val="right"/>
        <w:rPr>
          <w:rFonts w:eastAsia="SimSun" w:cs="Times New Roman"/>
          <w:b/>
          <w:bCs/>
          <w:color w:val="FF0000"/>
          <w:kern w:val="2"/>
          <w:szCs w:val="24"/>
          <w:lang w:eastAsia="zh-CN" w:bidi="hi-IN"/>
        </w:rPr>
      </w:pPr>
    </w:p>
    <w:p w:rsidR="007E1FD4" w:rsidRPr="002D4E9C" w:rsidRDefault="007E1FD4" w:rsidP="007E1FD4">
      <w:pPr>
        <w:suppressAutoHyphens/>
        <w:spacing w:after="0" w:line="240" w:lineRule="auto"/>
        <w:jc w:val="right"/>
        <w:rPr>
          <w:rFonts w:eastAsia="SimSun" w:cs="Times New Roman"/>
          <w:b/>
          <w:bCs/>
          <w:color w:val="FF0000"/>
          <w:kern w:val="2"/>
          <w:szCs w:val="24"/>
          <w:lang w:eastAsia="zh-CN" w:bidi="hi-IN"/>
        </w:rPr>
      </w:pPr>
    </w:p>
    <w:p w:rsidR="007E1FD4" w:rsidRPr="002D4E9C" w:rsidRDefault="007E1FD4" w:rsidP="007E1FD4">
      <w:pPr>
        <w:suppressAutoHyphens/>
        <w:spacing w:after="0" w:line="240" w:lineRule="auto"/>
        <w:jc w:val="right"/>
        <w:rPr>
          <w:rFonts w:eastAsia="SimSun" w:cs="Times New Roman"/>
          <w:b/>
          <w:bCs/>
          <w:color w:val="FF0000"/>
          <w:kern w:val="2"/>
          <w:szCs w:val="24"/>
          <w:lang w:eastAsia="zh-CN" w:bidi="hi-IN"/>
        </w:rPr>
      </w:pPr>
    </w:p>
    <w:p w:rsidR="007E1FD4" w:rsidRPr="002D4E9C" w:rsidRDefault="007E1FD4" w:rsidP="007E1FD4">
      <w:pPr>
        <w:rPr>
          <w:color w:val="FF0000"/>
        </w:rPr>
      </w:pPr>
    </w:p>
    <w:p w:rsidR="00DB1E09" w:rsidRPr="002D4E9C" w:rsidRDefault="00DB1E09" w:rsidP="007E1FD4">
      <w:pPr>
        <w:suppressAutoHyphens/>
        <w:spacing w:after="0" w:line="240" w:lineRule="auto"/>
        <w:jc w:val="right"/>
        <w:rPr>
          <w:color w:val="FF0000"/>
        </w:rPr>
      </w:pPr>
    </w:p>
    <w:sectPr w:rsidR="00DB1E09" w:rsidRPr="002D4E9C" w:rsidSect="00933C5E">
      <w:pgSz w:w="15840" w:h="12240" w:orient="landscape"/>
      <w:pgMar w:top="851" w:right="1134" w:bottom="1418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bCs/>
        <w:sz w:val="28"/>
        <w:szCs w:val="28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AE"/>
    <w:rsid w:val="00181170"/>
    <w:rsid w:val="002C1EE3"/>
    <w:rsid w:val="002D4E9C"/>
    <w:rsid w:val="005B05A1"/>
    <w:rsid w:val="005C314B"/>
    <w:rsid w:val="005E3D7B"/>
    <w:rsid w:val="007A3634"/>
    <w:rsid w:val="007E1FD4"/>
    <w:rsid w:val="008816AE"/>
    <w:rsid w:val="009426BF"/>
    <w:rsid w:val="00966EA7"/>
    <w:rsid w:val="00974305"/>
    <w:rsid w:val="00B34284"/>
    <w:rsid w:val="00D36D1A"/>
    <w:rsid w:val="00D5329C"/>
    <w:rsid w:val="00DA6562"/>
    <w:rsid w:val="00DB1E09"/>
    <w:rsid w:val="00E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4A24"/>
  <w15:chartTrackingRefBased/>
  <w15:docId w15:val="{81250EEE-EC9F-4B57-83AE-E60BCA79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rsid w:val="008816AE"/>
    <w:pPr>
      <w:widowControl w:val="0"/>
      <w:suppressAutoHyphens/>
      <w:spacing w:line="240" w:lineRule="auto"/>
    </w:pPr>
    <w:rPr>
      <w:rFonts w:eastAsia="Calibri" w:cs="Tahoma"/>
      <w:kern w:val="1"/>
      <w:sz w:val="24"/>
      <w:szCs w:val="24"/>
      <w:lang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8816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8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9</cp:revision>
  <dcterms:created xsi:type="dcterms:W3CDTF">2024-02-09T06:33:00Z</dcterms:created>
  <dcterms:modified xsi:type="dcterms:W3CDTF">2024-04-01T10:32:00Z</dcterms:modified>
</cp:coreProperties>
</file>