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87" w:rsidRDefault="00836587" w:rsidP="0083658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36587" w:rsidRDefault="00836587" w:rsidP="0083658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36587" w:rsidRDefault="00836587" w:rsidP="0083658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836587" w:rsidRDefault="00836587" w:rsidP="0083658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836587" w:rsidRDefault="00836587" w:rsidP="0083658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836587" w:rsidRPr="00B33C4C" w:rsidRDefault="00836587" w:rsidP="0083658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836587" w:rsidRPr="00336BDA" w:rsidRDefault="00836587" w:rsidP="00836587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6587" w:rsidRDefault="00836587" w:rsidP="00836587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</w:p>
    <w:p w:rsidR="00836587" w:rsidRPr="008A6B67" w:rsidRDefault="00836587" w:rsidP="00836587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10.01.2024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№  3</w:t>
      </w:r>
    </w:p>
    <w:p w:rsidR="00836587" w:rsidRDefault="00836587" w:rsidP="0083658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 утверждении проекта планировки территории и</w:t>
      </w: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проекта межевания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территории </w:t>
      </w:r>
      <w:r w:rsidRPr="00ED208D">
        <w:rPr>
          <w:rFonts w:ascii="Times New Roman" w:eastAsia="Arial Unicode MS" w:hAnsi="Times New Roman"/>
          <w:b/>
          <w:sz w:val="28"/>
          <w:szCs w:val="28"/>
          <w:lang w:eastAsia="ar-SA"/>
        </w:rPr>
        <w:t>в границах территориальной зоны «</w:t>
      </w:r>
      <w:proofErr w:type="spellStart"/>
      <w:r w:rsidRPr="00ED208D">
        <w:rPr>
          <w:rFonts w:ascii="Times New Roman" w:eastAsia="Arial Unicode MS" w:hAnsi="Times New Roman"/>
          <w:b/>
          <w:sz w:val="28"/>
          <w:szCs w:val="28"/>
          <w:lang w:eastAsia="ar-SA"/>
        </w:rPr>
        <w:t>Подзона</w:t>
      </w:r>
      <w:proofErr w:type="spellEnd"/>
      <w:r w:rsidRPr="00ED208D">
        <w:rPr>
          <w:rFonts w:ascii="Times New Roman" w:eastAsia="Arial Unicode MS" w:hAnsi="Times New Roman"/>
          <w:b/>
          <w:sz w:val="28"/>
          <w:szCs w:val="28"/>
          <w:lang w:eastAsia="ar-SA"/>
        </w:rPr>
        <w:t xml:space="preserve"> производственных и коммунально-складских объектов № 4», расположенной между улиц Новая и переулок Придорожный, в южной части с. Павловка сельского поселения Комсомольский муниципального района Кинельский Самарской области</w:t>
      </w:r>
    </w:p>
    <w:p w:rsidR="00836587" w:rsidRPr="008A6B67" w:rsidRDefault="00836587" w:rsidP="0083658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587" w:rsidRPr="00336BDA" w:rsidRDefault="00836587" w:rsidP="0083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статьями 41-43, 46 Градостроительного кодекса РФ от 29.12.2004 года № 190-ФЗ, Федеральным законом от 06.10.2003 года № 131- ФЗ «Об общих принципах организации местного самоуправления в Российской Федерации, Уставом сельского поселения Комсомольский муниципального района Кинельский Самарской области, учитывая заключение о результатах публичных слушаний по проекту планировки территории и проекту межевания территории </w:t>
      </w:r>
      <w:r w:rsidRPr="00336BDA">
        <w:rPr>
          <w:rFonts w:ascii="Times New Roman" w:eastAsia="Arial Unicode MS" w:hAnsi="Times New Roman"/>
          <w:sz w:val="28"/>
          <w:szCs w:val="28"/>
          <w:lang w:eastAsia="ar-SA"/>
        </w:rPr>
        <w:t>в границах территориальной зоны «</w:t>
      </w:r>
      <w:proofErr w:type="spellStart"/>
      <w:r w:rsidRPr="00336BDA">
        <w:rPr>
          <w:rFonts w:ascii="Times New Roman" w:eastAsia="Arial Unicode MS" w:hAnsi="Times New Roman"/>
          <w:sz w:val="28"/>
          <w:szCs w:val="28"/>
          <w:lang w:eastAsia="ar-SA"/>
        </w:rPr>
        <w:t>Подзона</w:t>
      </w:r>
      <w:proofErr w:type="spellEnd"/>
      <w:r w:rsidRPr="00336BDA">
        <w:rPr>
          <w:rFonts w:ascii="Times New Roman" w:eastAsia="Arial Unicode MS" w:hAnsi="Times New Roman"/>
          <w:sz w:val="28"/>
          <w:szCs w:val="28"/>
          <w:lang w:eastAsia="ar-SA"/>
        </w:rPr>
        <w:t xml:space="preserve"> производственных и коммунально-складских объектов № 4», расположенной между улиц Новая и переулок Придорожный, в южной части с. Павловка сельского поселения Комсомольский муниципального района Кинельский Самарской области</w:t>
      </w:r>
      <w:r>
        <w:rPr>
          <w:rFonts w:ascii="Times New Roman" w:eastAsia="Arial Unicode MS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21.12</w:t>
      </w:r>
      <w:r w:rsidRPr="008A6B67">
        <w:rPr>
          <w:rFonts w:ascii="Times New Roman" w:eastAsia="Times New Roman" w:hAnsi="Times New Roman" w:cs="Times New Roman"/>
          <w:color w:val="000000"/>
          <w:sz w:val="28"/>
          <w:szCs w:val="28"/>
        </w:rPr>
        <w:t>.2023 г., администрация сельского поселения Комсомольский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Кинельский Самарской области</w:t>
      </w:r>
    </w:p>
    <w:p w:rsidR="00836587" w:rsidRPr="00336BDA" w:rsidRDefault="00836587" w:rsidP="0083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836587" w:rsidRDefault="00836587" w:rsidP="00836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67">
        <w:rPr>
          <w:rFonts w:ascii="Times New Roman" w:eastAsia="Times New Roman" w:hAnsi="Times New Roman" w:cs="Times New Roman"/>
          <w:sz w:val="28"/>
          <w:szCs w:val="28"/>
        </w:rPr>
        <w:t>Утвердить проект планировки территории и проект межевания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BDA">
        <w:rPr>
          <w:rFonts w:ascii="Times New Roman" w:eastAsia="Arial Unicode MS" w:hAnsi="Times New Roman"/>
          <w:sz w:val="28"/>
          <w:szCs w:val="28"/>
          <w:lang w:eastAsia="ar-SA"/>
        </w:rPr>
        <w:t>в границах территориальной зоны «</w:t>
      </w:r>
      <w:proofErr w:type="spellStart"/>
      <w:r w:rsidRPr="00336BDA">
        <w:rPr>
          <w:rFonts w:ascii="Times New Roman" w:eastAsia="Arial Unicode MS" w:hAnsi="Times New Roman"/>
          <w:sz w:val="28"/>
          <w:szCs w:val="28"/>
          <w:lang w:eastAsia="ar-SA"/>
        </w:rPr>
        <w:t>Подзона</w:t>
      </w:r>
      <w:proofErr w:type="spellEnd"/>
      <w:r w:rsidRPr="00336BDA">
        <w:rPr>
          <w:rFonts w:ascii="Times New Roman" w:eastAsia="Arial Unicode MS" w:hAnsi="Times New Roman"/>
          <w:sz w:val="28"/>
          <w:szCs w:val="28"/>
          <w:lang w:eastAsia="ar-SA"/>
        </w:rPr>
        <w:t xml:space="preserve"> производственных и коммунально-складских объектов № 4», расположенной между улиц Новая и переулок Придорожный, в южной части с. Павловка сельского поселения Комсомольский муниципального района Кинельский Самарской области</w:t>
      </w:r>
      <w:r w:rsidRPr="00336B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6587" w:rsidRDefault="00836587" w:rsidP="00836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BD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«Вестник сельского поселения Комсомольский»;</w:t>
      </w:r>
    </w:p>
    <w:p w:rsidR="00836587" w:rsidRPr="00336BDA" w:rsidRDefault="00836587" w:rsidP="00836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BD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36587" w:rsidRDefault="00836587" w:rsidP="0083658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36587" w:rsidRPr="008A6B67" w:rsidRDefault="00836587" w:rsidP="0083658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6B67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836587" w:rsidRDefault="00836587" w:rsidP="0083658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6B67"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A6B67">
        <w:rPr>
          <w:rFonts w:ascii="Times New Roman" w:hAnsi="Times New Roman"/>
          <w:b/>
          <w:sz w:val="28"/>
          <w:szCs w:val="28"/>
        </w:rPr>
        <w:t xml:space="preserve">               О.А. </w:t>
      </w:r>
      <w:proofErr w:type="spellStart"/>
      <w:r w:rsidRPr="008A6B67"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275EC1" w:rsidRDefault="00275EC1">
      <w:bookmarkStart w:id="0" w:name="_GoBack"/>
      <w:bookmarkEnd w:id="0"/>
    </w:p>
    <w:sectPr w:rsidR="0027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60F3"/>
    <w:multiLevelType w:val="multilevel"/>
    <w:tmpl w:val="C292ED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63"/>
    <w:rsid w:val="00275EC1"/>
    <w:rsid w:val="002A5B63"/>
    <w:rsid w:val="008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F5CB-7AD5-4647-B35D-3BEEDDF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2024-04-12T07:17:00Z</dcterms:created>
  <dcterms:modified xsi:type="dcterms:W3CDTF">2024-04-12T07:17:00Z</dcterms:modified>
</cp:coreProperties>
</file>