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6312" w14:textId="77777777" w:rsidR="00A2323B" w:rsidRPr="00A2323B" w:rsidRDefault="00A2323B" w:rsidP="00CB2689">
      <w:pPr>
        <w:rPr>
          <w:rFonts w:ascii="Times New Roman" w:hAnsi="Times New Roman"/>
        </w:rPr>
      </w:pPr>
    </w:p>
    <w:p w14:paraId="25317897" w14:textId="77777777" w:rsidR="00A2323B" w:rsidRPr="00A2323B" w:rsidRDefault="00A2323B" w:rsidP="00CB2689">
      <w:pPr>
        <w:framePr w:w="3601" w:h="2641" w:hRule="exact" w:hSpace="180" w:wrap="around" w:vAnchor="text" w:hAnchor="margin" w:y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23B">
        <w:rPr>
          <w:rFonts w:ascii="Times New Roman" w:hAnsi="Times New Roman"/>
        </w:rPr>
        <w:t>Российская Федерация</w:t>
      </w:r>
    </w:p>
    <w:p w14:paraId="75EC0488" w14:textId="77777777" w:rsidR="00A2323B" w:rsidRPr="00A2323B" w:rsidRDefault="00A2323B" w:rsidP="00CB2689">
      <w:pPr>
        <w:framePr w:w="3601" w:h="2641" w:hRule="exact" w:hSpace="180" w:wrap="around" w:vAnchor="text" w:hAnchor="margin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23B">
        <w:rPr>
          <w:rFonts w:ascii="Times New Roman" w:hAnsi="Times New Roman"/>
          <w:b/>
          <w:sz w:val="28"/>
          <w:szCs w:val="28"/>
        </w:rPr>
        <w:t>Администрация</w:t>
      </w:r>
    </w:p>
    <w:p w14:paraId="7A76C0C6" w14:textId="77777777" w:rsidR="00A2323B" w:rsidRPr="00A2323B" w:rsidRDefault="00A2323B" w:rsidP="00CB2689">
      <w:pPr>
        <w:framePr w:w="3601" w:h="2641" w:hRule="exact" w:hSpace="180" w:wrap="around" w:vAnchor="text" w:hAnchor="margin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23B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38CE775F" w14:textId="77777777" w:rsidR="00A2323B" w:rsidRPr="00A2323B" w:rsidRDefault="00A2323B" w:rsidP="00CB2689">
      <w:pPr>
        <w:framePr w:w="3601" w:h="2641" w:hRule="exact" w:hSpace="180" w:wrap="around" w:vAnchor="text" w:hAnchor="margin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23B">
        <w:rPr>
          <w:rFonts w:ascii="Times New Roman" w:hAnsi="Times New Roman"/>
          <w:b/>
          <w:sz w:val="28"/>
          <w:szCs w:val="28"/>
        </w:rPr>
        <w:t>Малая Малышевка</w:t>
      </w:r>
    </w:p>
    <w:p w14:paraId="63C652B3" w14:textId="77777777" w:rsidR="00A2323B" w:rsidRPr="00A2323B" w:rsidRDefault="00A2323B" w:rsidP="00CB2689">
      <w:pPr>
        <w:framePr w:w="3601" w:h="2641" w:hRule="exact" w:hSpace="180" w:wrap="around" w:vAnchor="text" w:hAnchor="margin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23B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A5F790A" w14:textId="77777777" w:rsidR="00A2323B" w:rsidRPr="00A2323B" w:rsidRDefault="00A2323B" w:rsidP="00CB2689">
      <w:pPr>
        <w:framePr w:w="3601" w:h="2641" w:hRule="exact" w:hSpace="180" w:wrap="around" w:vAnchor="text" w:hAnchor="margin" w:y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23B">
        <w:rPr>
          <w:rFonts w:ascii="Times New Roman" w:hAnsi="Times New Roman"/>
          <w:b/>
          <w:sz w:val="28"/>
          <w:szCs w:val="28"/>
        </w:rPr>
        <w:t>Кинельский</w:t>
      </w:r>
    </w:p>
    <w:p w14:paraId="4BB35092" w14:textId="77777777" w:rsidR="00A2323B" w:rsidRPr="00A2323B" w:rsidRDefault="00A2323B" w:rsidP="00CB2689">
      <w:pPr>
        <w:framePr w:w="3601" w:h="2641" w:hRule="exact" w:hSpace="180" w:wrap="around" w:vAnchor="text" w:hAnchor="margin" w:y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23B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3926C602" w14:textId="77777777" w:rsidR="00A2323B" w:rsidRPr="00A2323B" w:rsidRDefault="00A2323B" w:rsidP="00CB2689">
      <w:pPr>
        <w:rPr>
          <w:rFonts w:ascii="Times New Roman" w:hAnsi="Times New Roman"/>
          <w:sz w:val="36"/>
          <w:szCs w:val="36"/>
        </w:rPr>
      </w:pPr>
    </w:p>
    <w:p w14:paraId="1F8713D2" w14:textId="77777777" w:rsidR="00A2323B" w:rsidRPr="00A2323B" w:rsidRDefault="00A2323B" w:rsidP="00CB2689">
      <w:pPr>
        <w:rPr>
          <w:rFonts w:ascii="Times New Roman" w:hAnsi="Times New Roman"/>
          <w:sz w:val="36"/>
          <w:szCs w:val="36"/>
        </w:rPr>
      </w:pPr>
    </w:p>
    <w:p w14:paraId="1C1011A5" w14:textId="77777777" w:rsidR="00A2323B" w:rsidRPr="00A2323B" w:rsidRDefault="00A2323B" w:rsidP="00CB2689">
      <w:pPr>
        <w:rPr>
          <w:rFonts w:ascii="Times New Roman" w:hAnsi="Times New Roman"/>
          <w:sz w:val="36"/>
          <w:szCs w:val="36"/>
        </w:rPr>
      </w:pPr>
    </w:p>
    <w:p w14:paraId="2F819CD1" w14:textId="77777777" w:rsidR="00A2323B" w:rsidRPr="00A2323B" w:rsidRDefault="00A2323B" w:rsidP="00CB2689">
      <w:pPr>
        <w:rPr>
          <w:rFonts w:ascii="Times New Roman" w:hAnsi="Times New Roman"/>
          <w:sz w:val="36"/>
          <w:szCs w:val="36"/>
        </w:rPr>
      </w:pPr>
    </w:p>
    <w:p w14:paraId="1A69C868" w14:textId="77777777" w:rsidR="00A2323B" w:rsidRPr="00A2323B" w:rsidRDefault="00A2323B" w:rsidP="00CB2689">
      <w:pPr>
        <w:rPr>
          <w:rFonts w:ascii="Times New Roman" w:hAnsi="Times New Roman"/>
          <w:sz w:val="36"/>
          <w:szCs w:val="36"/>
        </w:rPr>
      </w:pPr>
      <w:r w:rsidRPr="00A2323B">
        <w:rPr>
          <w:rFonts w:ascii="Times New Roman" w:hAnsi="Times New Roman"/>
          <w:sz w:val="36"/>
          <w:szCs w:val="36"/>
        </w:rPr>
        <w:t xml:space="preserve">   ПОСТАНОВЛЕНИЕ</w:t>
      </w:r>
    </w:p>
    <w:p w14:paraId="673A0662" w14:textId="6D17BB91" w:rsidR="00A2323B" w:rsidRPr="00A2323B" w:rsidRDefault="00A2323B" w:rsidP="00CB2689">
      <w:pPr>
        <w:rPr>
          <w:rFonts w:ascii="Times New Roman" w:hAnsi="Times New Roman"/>
          <w:sz w:val="28"/>
          <w:szCs w:val="28"/>
        </w:rPr>
      </w:pPr>
      <w:r w:rsidRPr="00A2323B">
        <w:rPr>
          <w:rFonts w:ascii="Times New Roman" w:hAnsi="Times New Roman"/>
          <w:sz w:val="28"/>
          <w:szCs w:val="28"/>
        </w:rPr>
        <w:t xml:space="preserve">       от </w:t>
      </w:r>
      <w:r w:rsidR="00654654">
        <w:rPr>
          <w:rFonts w:ascii="Times New Roman" w:hAnsi="Times New Roman"/>
          <w:sz w:val="28"/>
          <w:szCs w:val="28"/>
        </w:rPr>
        <w:t>18.03.2022</w:t>
      </w:r>
      <w:r w:rsidRPr="00A2323B">
        <w:rPr>
          <w:rFonts w:ascii="Times New Roman" w:hAnsi="Times New Roman"/>
          <w:sz w:val="28"/>
          <w:szCs w:val="28"/>
        </w:rPr>
        <w:t xml:space="preserve"> г. №</w:t>
      </w:r>
      <w:r w:rsidR="00017D6A">
        <w:rPr>
          <w:rFonts w:ascii="Times New Roman" w:hAnsi="Times New Roman"/>
          <w:sz w:val="28"/>
          <w:szCs w:val="28"/>
        </w:rPr>
        <w:t xml:space="preserve"> </w:t>
      </w:r>
      <w:r w:rsidR="00654654">
        <w:rPr>
          <w:rFonts w:ascii="Times New Roman" w:hAnsi="Times New Roman"/>
          <w:sz w:val="28"/>
          <w:szCs w:val="28"/>
        </w:rPr>
        <w:t>4</w:t>
      </w:r>
      <w:r w:rsidR="00FF6CFA">
        <w:rPr>
          <w:rFonts w:ascii="Times New Roman" w:hAnsi="Times New Roman"/>
          <w:sz w:val="28"/>
          <w:szCs w:val="28"/>
        </w:rPr>
        <w:t>3</w:t>
      </w:r>
    </w:p>
    <w:p w14:paraId="3813DE2E" w14:textId="77777777" w:rsidR="00A2323B" w:rsidRPr="00A2323B" w:rsidRDefault="00A2323B" w:rsidP="00CB2689">
      <w:pPr>
        <w:rPr>
          <w:rFonts w:ascii="Times New Roman" w:hAnsi="Times New Roman"/>
        </w:rPr>
      </w:pPr>
      <w:r w:rsidRPr="00A2323B">
        <w:rPr>
          <w:rFonts w:ascii="Times New Roman" w:hAnsi="Times New Roman"/>
        </w:rPr>
        <w:t xml:space="preserve">            с. Малая Малышевка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A2323B" w:rsidRPr="00A2323B" w14:paraId="7D2111C9" w14:textId="77777777" w:rsidTr="00A2323B">
        <w:tc>
          <w:tcPr>
            <w:tcW w:w="5495" w:type="dxa"/>
          </w:tcPr>
          <w:p w14:paraId="6D3F58DC" w14:textId="418C3E46" w:rsidR="00A2323B" w:rsidRPr="00FF6CFA" w:rsidRDefault="00305738" w:rsidP="00FF6CFA">
            <w:pPr>
              <w:pStyle w:val="ab"/>
              <w:shd w:val="clear" w:color="auto" w:fill="FFFFFF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305738">
              <w:rPr>
                <w:b/>
                <w:sz w:val="28"/>
                <w:szCs w:val="28"/>
              </w:rPr>
              <w:t>«</w:t>
            </w:r>
            <w:r w:rsidR="00FF6CFA" w:rsidRPr="00FF6CFA">
              <w:rPr>
                <w:rStyle w:val="ac"/>
                <w:sz w:val="28"/>
                <w:szCs w:val="28"/>
              </w:rPr>
              <w:t xml:space="preserve">Об обеспечении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 на территории </w:t>
            </w:r>
            <w:r w:rsidR="00FF6CFA">
              <w:rPr>
                <w:rStyle w:val="ac"/>
                <w:sz w:val="28"/>
                <w:szCs w:val="28"/>
              </w:rPr>
              <w:t>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4075" w:type="dxa"/>
          </w:tcPr>
          <w:p w14:paraId="3240DB12" w14:textId="77777777" w:rsidR="00A2323B" w:rsidRPr="00A2323B" w:rsidRDefault="00A2323B" w:rsidP="00CB2689">
            <w:pPr>
              <w:tabs>
                <w:tab w:val="left" w:pos="2660"/>
              </w:tabs>
              <w:rPr>
                <w:rFonts w:ascii="Times New Roman" w:hAnsi="Times New Roman"/>
              </w:rPr>
            </w:pPr>
          </w:p>
        </w:tc>
      </w:tr>
    </w:tbl>
    <w:p w14:paraId="3BEB5D58" w14:textId="4F68BF53" w:rsidR="00FF6CFA" w:rsidRDefault="00FF6CFA" w:rsidP="00CB2689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B657343" w14:textId="36963B7E" w:rsidR="00FF6CFA" w:rsidRPr="00FF6CFA" w:rsidRDefault="00FF6CFA" w:rsidP="00FF6CFA">
      <w:pPr>
        <w:pStyle w:val="ab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FF6CFA">
        <w:rPr>
          <w:sz w:val="28"/>
          <w:szCs w:val="28"/>
        </w:rPr>
        <w:t xml:space="preserve">В соответствии с распоряжением Правительства Российской Федерации от 30.01.2021 г. № 208-р и в целях  обеспечения продовольственной безопасности,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товаров, увеличения доходов и роста благосостояния граждан, </w:t>
      </w:r>
      <w:r w:rsidR="007C5252">
        <w:rPr>
          <w:sz w:val="28"/>
          <w:szCs w:val="28"/>
        </w:rPr>
        <w:t xml:space="preserve">в целях исполнения представления Кинельской межрайонной прокуратуры от 09.03.2022 г. № 07-03-2022/Прдп181-22-231, </w:t>
      </w:r>
      <w:r w:rsidRPr="00FF6CFA">
        <w:rPr>
          <w:sz w:val="28"/>
          <w:szCs w:val="28"/>
        </w:rPr>
        <w:t xml:space="preserve">руководствуясь Уставом </w:t>
      </w:r>
      <w:r w:rsidR="007F244D">
        <w:rPr>
          <w:sz w:val="28"/>
          <w:szCs w:val="28"/>
        </w:rPr>
        <w:t>сельского поселения Малая Малышевка муниципального района Кинельский Самарской области</w:t>
      </w:r>
      <w:r w:rsidRPr="00FF6CFA">
        <w:rPr>
          <w:sz w:val="28"/>
          <w:szCs w:val="28"/>
        </w:rPr>
        <w:t>,</w:t>
      </w:r>
    </w:p>
    <w:p w14:paraId="3D43BB76" w14:textId="46A5AE2E" w:rsidR="00FF6CFA" w:rsidRDefault="00FF6CFA" w:rsidP="007F244D">
      <w:pPr>
        <w:pStyle w:val="a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FF6CFA">
        <w:rPr>
          <w:rStyle w:val="ac"/>
          <w:sz w:val="28"/>
          <w:szCs w:val="28"/>
          <w:bdr w:val="none" w:sz="0" w:space="0" w:color="auto" w:frame="1"/>
        </w:rPr>
        <w:t>ПОСТАНОВЛЯЮ:</w:t>
      </w:r>
    </w:p>
    <w:p w14:paraId="5D17FFDD" w14:textId="77777777" w:rsidR="007F244D" w:rsidRPr="00FF6CFA" w:rsidRDefault="007F244D" w:rsidP="007F244D">
      <w:pPr>
        <w:pStyle w:val="a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</w:p>
    <w:p w14:paraId="6A7B7921" w14:textId="4A15C58F" w:rsidR="00FF6CFA" w:rsidRDefault="007F244D" w:rsidP="00AE68C0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300" w:lineRule="atLeast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FF6CFA" w:rsidRPr="00FF6CFA">
        <w:rPr>
          <w:sz w:val="28"/>
          <w:szCs w:val="28"/>
        </w:rPr>
        <w:t>каз</w:t>
      </w:r>
      <w:r>
        <w:rPr>
          <w:sz w:val="28"/>
          <w:szCs w:val="28"/>
        </w:rPr>
        <w:t>ывать</w:t>
      </w:r>
      <w:r w:rsidR="00FF6CFA" w:rsidRPr="00FF6CFA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е</w:t>
      </w:r>
      <w:r w:rsidR="00FF6CFA" w:rsidRPr="00FF6CFA">
        <w:rPr>
          <w:sz w:val="28"/>
          <w:szCs w:val="28"/>
        </w:rPr>
        <w:t xml:space="preserve">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</w:t>
      </w:r>
      <w:r w:rsidR="004D2421">
        <w:rPr>
          <w:sz w:val="28"/>
          <w:szCs w:val="28"/>
        </w:rPr>
        <w:t>.</w:t>
      </w:r>
    </w:p>
    <w:p w14:paraId="1DE2C9F9" w14:textId="54438EEF" w:rsidR="00FF6CFA" w:rsidRPr="00FF6CFA" w:rsidRDefault="00FF6CFA" w:rsidP="00AE68C0">
      <w:pPr>
        <w:pStyle w:val="ab"/>
        <w:shd w:val="clear" w:color="auto" w:fill="FFFFFF"/>
        <w:spacing w:before="150" w:beforeAutospacing="0" w:after="150" w:afterAutospacing="0" w:line="300" w:lineRule="atLeast"/>
        <w:ind w:firstLine="600"/>
        <w:jc w:val="both"/>
        <w:textAlignment w:val="baseline"/>
        <w:rPr>
          <w:sz w:val="28"/>
          <w:szCs w:val="28"/>
        </w:rPr>
      </w:pPr>
      <w:r w:rsidRPr="00FF6CFA">
        <w:rPr>
          <w:sz w:val="28"/>
          <w:szCs w:val="28"/>
        </w:rPr>
        <w:t xml:space="preserve">2. </w:t>
      </w:r>
      <w:r w:rsidR="004D2421">
        <w:rPr>
          <w:sz w:val="28"/>
          <w:szCs w:val="28"/>
        </w:rPr>
        <w:t xml:space="preserve">Обеспечить </w:t>
      </w:r>
      <w:r w:rsidRPr="00FF6CFA">
        <w:rPr>
          <w:sz w:val="28"/>
          <w:szCs w:val="28"/>
        </w:rPr>
        <w:t>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14:paraId="206B06E9" w14:textId="3A903995" w:rsidR="00FF6CFA" w:rsidRPr="00FF6CFA" w:rsidRDefault="00FF6CFA" w:rsidP="00AE68C0">
      <w:pPr>
        <w:pStyle w:val="ab"/>
        <w:shd w:val="clear" w:color="auto" w:fill="FFFFFF"/>
        <w:spacing w:before="150" w:beforeAutospacing="0" w:after="15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FF6CFA">
        <w:rPr>
          <w:sz w:val="28"/>
          <w:szCs w:val="28"/>
        </w:rPr>
        <w:t xml:space="preserve">3. </w:t>
      </w:r>
      <w:r w:rsidR="004D2421">
        <w:rPr>
          <w:sz w:val="28"/>
          <w:szCs w:val="28"/>
        </w:rPr>
        <w:t>С</w:t>
      </w:r>
      <w:r w:rsidRPr="00FF6CFA">
        <w:rPr>
          <w:sz w:val="28"/>
          <w:szCs w:val="28"/>
        </w:rPr>
        <w:t>одейств</w:t>
      </w:r>
      <w:r w:rsidR="004D2421">
        <w:rPr>
          <w:sz w:val="28"/>
          <w:szCs w:val="28"/>
        </w:rPr>
        <w:t>овать</w:t>
      </w:r>
      <w:r w:rsidRPr="00FF6CFA">
        <w:rPr>
          <w:sz w:val="28"/>
          <w:szCs w:val="28"/>
        </w:rPr>
        <w:t xml:space="preserve">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</w:t>
      </w:r>
      <w:r w:rsidRPr="00FF6CFA">
        <w:rPr>
          <w:sz w:val="28"/>
          <w:szCs w:val="28"/>
        </w:rPr>
        <w:lastRenderedPageBreak/>
        <w:t>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14:paraId="44F4EDFD" w14:textId="0C872489" w:rsidR="00FF6CFA" w:rsidRPr="00FF6CFA" w:rsidRDefault="00FF6CFA" w:rsidP="00AE68C0">
      <w:pPr>
        <w:pStyle w:val="ab"/>
        <w:shd w:val="clear" w:color="auto" w:fill="FFFFFF"/>
        <w:spacing w:before="150" w:beforeAutospacing="0" w:after="150" w:afterAutospacing="0" w:line="300" w:lineRule="atLeast"/>
        <w:ind w:firstLine="600"/>
        <w:jc w:val="both"/>
        <w:textAlignment w:val="baseline"/>
        <w:rPr>
          <w:sz w:val="28"/>
          <w:szCs w:val="28"/>
        </w:rPr>
      </w:pPr>
      <w:r w:rsidRPr="00FF6CFA">
        <w:rPr>
          <w:sz w:val="28"/>
          <w:szCs w:val="28"/>
        </w:rPr>
        <w:t xml:space="preserve">4. </w:t>
      </w:r>
      <w:r w:rsidR="004D2421">
        <w:rPr>
          <w:sz w:val="28"/>
          <w:szCs w:val="28"/>
        </w:rPr>
        <w:t xml:space="preserve">Обеспечить </w:t>
      </w:r>
      <w:r w:rsidRPr="00FF6CFA">
        <w:rPr>
          <w:sz w:val="28"/>
          <w:szCs w:val="28"/>
        </w:rPr>
        <w:t>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торговли;</w:t>
      </w:r>
    </w:p>
    <w:p w14:paraId="035AD87B" w14:textId="395ADF77" w:rsidR="00FF6CFA" w:rsidRPr="00FF6CFA" w:rsidRDefault="00FF6CFA" w:rsidP="00AE68C0">
      <w:pPr>
        <w:pStyle w:val="ab"/>
        <w:shd w:val="clear" w:color="auto" w:fill="FFFFFF"/>
        <w:spacing w:before="150" w:beforeAutospacing="0" w:after="150" w:afterAutospacing="0" w:line="300" w:lineRule="atLeast"/>
        <w:ind w:firstLine="600"/>
        <w:jc w:val="both"/>
        <w:textAlignment w:val="baseline"/>
        <w:rPr>
          <w:sz w:val="28"/>
          <w:szCs w:val="28"/>
        </w:rPr>
      </w:pPr>
      <w:r w:rsidRPr="00FF6CFA">
        <w:rPr>
          <w:sz w:val="28"/>
          <w:szCs w:val="28"/>
        </w:rPr>
        <w:t xml:space="preserve">5. </w:t>
      </w:r>
      <w:r w:rsidR="004D2421">
        <w:rPr>
          <w:sz w:val="28"/>
          <w:szCs w:val="28"/>
        </w:rPr>
        <w:t>О</w:t>
      </w:r>
      <w:r w:rsidRPr="00FF6CFA">
        <w:rPr>
          <w:sz w:val="28"/>
          <w:szCs w:val="28"/>
        </w:rPr>
        <w:t>беспечить развитие розничных и оптовых рынков как важнейшей 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14:paraId="6A83D37D" w14:textId="474A4331" w:rsidR="00FF6CFA" w:rsidRPr="00FF6CFA" w:rsidRDefault="00FF6CFA" w:rsidP="00AE68C0">
      <w:pPr>
        <w:pStyle w:val="ab"/>
        <w:shd w:val="clear" w:color="auto" w:fill="FFFFFF"/>
        <w:spacing w:before="150" w:beforeAutospacing="0" w:after="150" w:afterAutospacing="0" w:line="300" w:lineRule="atLeast"/>
        <w:ind w:firstLine="600"/>
        <w:jc w:val="both"/>
        <w:textAlignment w:val="baseline"/>
        <w:rPr>
          <w:sz w:val="28"/>
          <w:szCs w:val="28"/>
        </w:rPr>
      </w:pPr>
      <w:r w:rsidRPr="00FF6CFA">
        <w:rPr>
          <w:sz w:val="28"/>
          <w:szCs w:val="28"/>
        </w:rPr>
        <w:t xml:space="preserve">6. </w:t>
      </w:r>
      <w:r w:rsidR="004D2421">
        <w:rPr>
          <w:sz w:val="28"/>
          <w:szCs w:val="28"/>
        </w:rPr>
        <w:t xml:space="preserve">Обеспечить </w:t>
      </w:r>
      <w:r w:rsidRPr="00FF6CFA">
        <w:rPr>
          <w:sz w:val="28"/>
          <w:szCs w:val="28"/>
        </w:rPr>
        <w:t>информирование населения и хозяйствующих субъектов о возможностях для розничного сбыта товаров, в том числе о свободных торговых местах, путем размещения информации в информационно-телекоммуникационной сети «Интернет»</w:t>
      </w:r>
      <w:r w:rsidR="00AE68C0">
        <w:rPr>
          <w:sz w:val="28"/>
          <w:szCs w:val="28"/>
        </w:rPr>
        <w:t xml:space="preserve"> и Вестнике Малой Малышевки.</w:t>
      </w:r>
    </w:p>
    <w:p w14:paraId="5E554CF5" w14:textId="78998B4B" w:rsidR="00FF6CFA" w:rsidRPr="00FF6CFA" w:rsidRDefault="00AE68C0" w:rsidP="00FF6CFA">
      <w:pPr>
        <w:pStyle w:val="ab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F6CFA" w:rsidRPr="00FF6CF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сельского поселения </w:t>
      </w:r>
      <w:r w:rsidR="00FF6CFA" w:rsidRPr="00FF6CFA">
        <w:rPr>
          <w:sz w:val="28"/>
          <w:szCs w:val="28"/>
        </w:rPr>
        <w:t xml:space="preserve"> </w:t>
      </w:r>
      <w:r>
        <w:rPr>
          <w:sz w:val="28"/>
          <w:szCs w:val="28"/>
        </w:rPr>
        <w:t>Давлетову У.Т.</w:t>
      </w:r>
    </w:p>
    <w:p w14:paraId="0080C280" w14:textId="05ED6549" w:rsidR="00FF6CFA" w:rsidRPr="00A2323B" w:rsidRDefault="00AE68C0" w:rsidP="00AE68C0">
      <w:pPr>
        <w:pStyle w:val="ab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b/>
          <w:sz w:val="16"/>
          <w:szCs w:val="16"/>
        </w:rPr>
      </w:pPr>
      <w:r>
        <w:rPr>
          <w:sz w:val="28"/>
          <w:szCs w:val="28"/>
        </w:rPr>
        <w:t>8</w:t>
      </w:r>
      <w:r w:rsidR="00FF6CFA" w:rsidRPr="00FF6CFA">
        <w:rPr>
          <w:sz w:val="28"/>
          <w:szCs w:val="28"/>
        </w:rPr>
        <w:t xml:space="preserve">. </w:t>
      </w:r>
      <w:r w:rsidRPr="00AE68C0">
        <w:rPr>
          <w:sz w:val="28"/>
          <w:szCs w:val="28"/>
        </w:rPr>
        <w:t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законную после опубликования.</w:t>
      </w:r>
    </w:p>
    <w:p w14:paraId="37D1D728" w14:textId="55BB77EC" w:rsidR="00017D6A" w:rsidRDefault="00A2323B" w:rsidP="00FF6CFA">
      <w:pPr>
        <w:jc w:val="both"/>
        <w:rPr>
          <w:rFonts w:ascii="Times New Roman" w:hAnsi="Times New Roman"/>
          <w:b/>
          <w:sz w:val="28"/>
          <w:szCs w:val="28"/>
        </w:rPr>
      </w:pPr>
      <w:r w:rsidRPr="00A2323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63EDE74A" w14:textId="77777777" w:rsidR="00017D6A" w:rsidRDefault="00017D6A" w:rsidP="00CB26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E9905B" w14:textId="0837E8E2" w:rsidR="000C49E5" w:rsidRPr="000C49E5" w:rsidRDefault="00797345" w:rsidP="00CB26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r w:rsidR="000C49E5" w:rsidRPr="000C49E5">
        <w:rPr>
          <w:rFonts w:ascii="Times New Roman" w:hAnsi="Times New Roman"/>
          <w:b/>
          <w:sz w:val="28"/>
          <w:szCs w:val="28"/>
        </w:rPr>
        <w:t>Малая Малышевка</w:t>
      </w:r>
    </w:p>
    <w:p w14:paraId="1953C183" w14:textId="77777777" w:rsidR="000C49E5" w:rsidRPr="000C49E5" w:rsidRDefault="000C49E5" w:rsidP="00CB26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49E5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</w:p>
    <w:p w14:paraId="3D3378E2" w14:textId="77777777" w:rsidR="000C49E5" w:rsidRPr="000C49E5" w:rsidRDefault="000C49E5" w:rsidP="00CB26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49E5">
        <w:rPr>
          <w:rFonts w:ascii="Times New Roman" w:hAnsi="Times New Roman"/>
          <w:b/>
          <w:sz w:val="28"/>
          <w:szCs w:val="28"/>
        </w:rPr>
        <w:t>Самарской области                                                                   С.В. Курапов</w:t>
      </w:r>
    </w:p>
    <w:p w14:paraId="7AB15C13" w14:textId="77777777" w:rsidR="00A2323B" w:rsidRDefault="00A2323B" w:rsidP="00CB2689">
      <w:pPr>
        <w:rPr>
          <w:rFonts w:ascii="Times New Roman" w:hAnsi="Times New Roman"/>
        </w:rPr>
      </w:pPr>
    </w:p>
    <w:p w14:paraId="01264D47" w14:textId="77777777" w:rsidR="00CB2689" w:rsidRDefault="00CB2689" w:rsidP="00CB2689">
      <w:pPr>
        <w:rPr>
          <w:rFonts w:ascii="Times New Roman" w:hAnsi="Times New Roman"/>
        </w:rPr>
      </w:pPr>
    </w:p>
    <w:p w14:paraId="356F4063" w14:textId="77777777" w:rsidR="00CB2689" w:rsidRDefault="00CB2689" w:rsidP="00CB2689">
      <w:pPr>
        <w:rPr>
          <w:rFonts w:ascii="Times New Roman" w:hAnsi="Times New Roman"/>
        </w:rPr>
      </w:pPr>
    </w:p>
    <w:p w14:paraId="0805D429" w14:textId="77777777" w:rsidR="00CB2689" w:rsidRDefault="00CB2689" w:rsidP="00CB2689">
      <w:pPr>
        <w:rPr>
          <w:rFonts w:ascii="Times New Roman" w:hAnsi="Times New Roman"/>
        </w:rPr>
      </w:pPr>
    </w:p>
    <w:p w14:paraId="62A8DEB1" w14:textId="77777777" w:rsidR="00CB2689" w:rsidRDefault="00CB2689" w:rsidP="00CB2689">
      <w:pPr>
        <w:rPr>
          <w:rFonts w:ascii="Times New Roman" w:hAnsi="Times New Roman"/>
        </w:rPr>
      </w:pPr>
    </w:p>
    <w:p w14:paraId="057457E8" w14:textId="77777777" w:rsidR="00CB2689" w:rsidRPr="00A2323B" w:rsidRDefault="00CB2689" w:rsidP="00CB2689">
      <w:pPr>
        <w:rPr>
          <w:rFonts w:ascii="Times New Roman" w:hAnsi="Times New Roman"/>
        </w:rPr>
      </w:pPr>
    </w:p>
    <w:sectPr w:rsidR="00CB2689" w:rsidRPr="00A2323B" w:rsidSect="00CB268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5F6E"/>
    <w:multiLevelType w:val="multilevel"/>
    <w:tmpl w:val="A2BC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848CD"/>
    <w:multiLevelType w:val="hybridMultilevel"/>
    <w:tmpl w:val="0A9E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91C"/>
    <w:multiLevelType w:val="multilevel"/>
    <w:tmpl w:val="E922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A729A3"/>
    <w:multiLevelType w:val="multilevel"/>
    <w:tmpl w:val="04FC8CC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4" w15:restartNumberingAfterBreak="0">
    <w:nsid w:val="56DD2A5C"/>
    <w:multiLevelType w:val="hybridMultilevel"/>
    <w:tmpl w:val="793C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92881"/>
    <w:multiLevelType w:val="multilevel"/>
    <w:tmpl w:val="04FC8CC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4"/>
    <w:rsid w:val="00017D6A"/>
    <w:rsid w:val="000C49E5"/>
    <w:rsid w:val="000D63AD"/>
    <w:rsid w:val="001377B4"/>
    <w:rsid w:val="00305738"/>
    <w:rsid w:val="003713E7"/>
    <w:rsid w:val="00491874"/>
    <w:rsid w:val="004C4FB2"/>
    <w:rsid w:val="004D2421"/>
    <w:rsid w:val="00654654"/>
    <w:rsid w:val="00797345"/>
    <w:rsid w:val="007C5252"/>
    <w:rsid w:val="007E197D"/>
    <w:rsid w:val="007F244D"/>
    <w:rsid w:val="00881A30"/>
    <w:rsid w:val="008C3C12"/>
    <w:rsid w:val="008D1075"/>
    <w:rsid w:val="0096584E"/>
    <w:rsid w:val="009A123C"/>
    <w:rsid w:val="00A209F6"/>
    <w:rsid w:val="00A2323B"/>
    <w:rsid w:val="00A2648F"/>
    <w:rsid w:val="00A32C0D"/>
    <w:rsid w:val="00AE68C0"/>
    <w:rsid w:val="00AF500E"/>
    <w:rsid w:val="00C83378"/>
    <w:rsid w:val="00CA2870"/>
    <w:rsid w:val="00CB2689"/>
    <w:rsid w:val="00CF63BC"/>
    <w:rsid w:val="00D6143A"/>
    <w:rsid w:val="00D62607"/>
    <w:rsid w:val="00DF29E1"/>
    <w:rsid w:val="00E62AA3"/>
    <w:rsid w:val="00EB329A"/>
    <w:rsid w:val="00F310EC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B47F"/>
  <w15:docId w15:val="{2BC97F8B-56D9-4F49-A8F8-2CCD4DA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87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918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8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491874"/>
    <w:rPr>
      <w:color w:val="0000FF"/>
      <w:u w:val="single"/>
    </w:rPr>
  </w:style>
  <w:style w:type="paragraph" w:styleId="a4">
    <w:name w:val="Title"/>
    <w:basedOn w:val="a"/>
    <w:link w:val="a5"/>
    <w:qFormat/>
    <w:rsid w:val="004918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4918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4918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4918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49187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18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91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91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91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Book Title"/>
    <w:uiPriority w:val="33"/>
    <w:qFormat/>
    <w:rsid w:val="00491874"/>
    <w:rPr>
      <w:b/>
      <w:bCs/>
      <w:smallCaps/>
      <w:spacing w:val="5"/>
    </w:rPr>
  </w:style>
  <w:style w:type="table" w:styleId="aa">
    <w:name w:val="Table Grid"/>
    <w:basedOn w:val="a1"/>
    <w:rsid w:val="00A2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F6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F6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</cp:revision>
  <cp:lastPrinted>2019-01-09T13:24:00Z</cp:lastPrinted>
  <dcterms:created xsi:type="dcterms:W3CDTF">2022-03-21T07:36:00Z</dcterms:created>
  <dcterms:modified xsi:type="dcterms:W3CDTF">2022-03-21T07:46:00Z</dcterms:modified>
</cp:coreProperties>
</file>