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D1" w:rsidRDefault="00F82605" w:rsidP="00E726D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-443865</wp:posOffset>
            </wp:positionV>
            <wp:extent cx="6239510" cy="1152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26D1" w:rsidRDefault="00E726D1" w:rsidP="00E726D1">
      <w:pPr>
        <w:jc w:val="both"/>
        <w:rPr>
          <w:b/>
          <w:sz w:val="28"/>
          <w:szCs w:val="28"/>
        </w:rPr>
      </w:pPr>
    </w:p>
    <w:p w:rsidR="00E726D1" w:rsidRDefault="00E726D1" w:rsidP="00E726D1">
      <w:pPr>
        <w:jc w:val="both"/>
        <w:rPr>
          <w:b/>
          <w:sz w:val="28"/>
          <w:szCs w:val="28"/>
        </w:rPr>
      </w:pPr>
    </w:p>
    <w:p w:rsidR="00F82605" w:rsidRDefault="00F82605" w:rsidP="00E726D1">
      <w:pPr>
        <w:jc w:val="center"/>
        <w:rPr>
          <w:b/>
          <w:sz w:val="28"/>
          <w:szCs w:val="28"/>
        </w:rPr>
      </w:pPr>
    </w:p>
    <w:p w:rsidR="00F82E68" w:rsidRDefault="00F82E68" w:rsidP="00E726D1">
      <w:pPr>
        <w:jc w:val="center"/>
        <w:rPr>
          <w:b/>
          <w:sz w:val="28"/>
          <w:szCs w:val="28"/>
        </w:rPr>
      </w:pPr>
    </w:p>
    <w:p w:rsidR="00E726D1" w:rsidRDefault="00E726D1" w:rsidP="00E726D1">
      <w:pPr>
        <w:jc w:val="center"/>
      </w:pPr>
      <w:r>
        <w:rPr>
          <w:b/>
          <w:sz w:val="28"/>
          <w:szCs w:val="28"/>
        </w:rPr>
        <w:t>П О С Т А Н О В Л Е Н И Е</w:t>
      </w:r>
    </w:p>
    <w:p w:rsidR="00E726D1" w:rsidRDefault="00E726D1" w:rsidP="00E726D1">
      <w:pPr>
        <w:jc w:val="center"/>
        <w:rPr>
          <w:sz w:val="28"/>
          <w:szCs w:val="28"/>
        </w:rPr>
      </w:pPr>
    </w:p>
    <w:p w:rsidR="00E726D1" w:rsidRDefault="00D72935" w:rsidP="00E726D1">
      <w:pPr>
        <w:jc w:val="center"/>
      </w:pPr>
      <w:r>
        <w:rPr>
          <w:sz w:val="28"/>
          <w:szCs w:val="28"/>
        </w:rPr>
        <w:t xml:space="preserve">от </w:t>
      </w:r>
      <w:r w:rsidR="0043309E">
        <w:rPr>
          <w:sz w:val="28"/>
          <w:szCs w:val="28"/>
        </w:rPr>
        <w:t>5</w:t>
      </w:r>
      <w:r w:rsidR="00A13D4C">
        <w:rPr>
          <w:sz w:val="28"/>
          <w:szCs w:val="28"/>
        </w:rPr>
        <w:t xml:space="preserve"> </w:t>
      </w:r>
      <w:r w:rsidR="0043309E">
        <w:rPr>
          <w:sz w:val="28"/>
          <w:szCs w:val="28"/>
        </w:rPr>
        <w:t>апреля 2024 №</w:t>
      </w:r>
      <w:r w:rsidR="00322E01">
        <w:rPr>
          <w:sz w:val="28"/>
          <w:szCs w:val="28"/>
        </w:rPr>
        <w:t>44</w:t>
      </w:r>
    </w:p>
    <w:p w:rsidR="00E726D1" w:rsidRDefault="00E726D1" w:rsidP="00E726D1">
      <w:pPr>
        <w:jc w:val="center"/>
        <w:rPr>
          <w:b/>
          <w:sz w:val="28"/>
          <w:szCs w:val="28"/>
        </w:rPr>
      </w:pPr>
    </w:p>
    <w:p w:rsidR="00E726D1" w:rsidRDefault="00D72935" w:rsidP="0091294C"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 сельского поселения Богдановка муниципального района Кинельский Самарской области от </w:t>
      </w:r>
      <w:r w:rsidR="0091294C">
        <w:rPr>
          <w:b/>
          <w:sz w:val="28"/>
          <w:szCs w:val="28"/>
        </w:rPr>
        <w:t>23.10.2019 №234</w:t>
      </w:r>
      <w:r>
        <w:rPr>
          <w:b/>
          <w:sz w:val="28"/>
          <w:szCs w:val="28"/>
        </w:rPr>
        <w:t xml:space="preserve"> «</w:t>
      </w:r>
      <w:r w:rsidR="0091294C" w:rsidRPr="005121C2">
        <w:rPr>
          <w:b/>
          <w:bCs/>
          <w:sz w:val="28"/>
          <w:szCs w:val="28"/>
        </w:rPr>
        <w:t xml:space="preserve">О создании межведомственной комиссии по признанию помещения жилым помещением, жилого помещения непригодным для проживания, </w:t>
      </w:r>
      <w:proofErr w:type="spellStart"/>
      <w:r w:rsidR="0091294C" w:rsidRPr="005121C2">
        <w:rPr>
          <w:b/>
          <w:bCs/>
          <w:sz w:val="28"/>
          <w:szCs w:val="28"/>
        </w:rPr>
        <w:t>многоквартирн</w:t>
      </w:r>
      <w:proofErr w:type="spellEnd"/>
      <w:r w:rsidR="0091294C" w:rsidRPr="00036D3B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1294C">
        <w:rPr>
          <w:b/>
          <w:bCs/>
          <w:sz w:val="28"/>
          <w:szCs w:val="28"/>
        </w:rPr>
        <w:t>ого</w:t>
      </w:r>
      <w:r w:rsidR="0091294C" w:rsidRPr="005121C2">
        <w:rPr>
          <w:b/>
          <w:bCs/>
          <w:sz w:val="28"/>
          <w:szCs w:val="28"/>
        </w:rPr>
        <w:t xml:space="preserve"> дома аварийным и подлежащим сносу или реконструкции</w:t>
      </w:r>
      <w:r w:rsidRPr="00D72935">
        <w:rPr>
          <w:b/>
          <w:sz w:val="28"/>
          <w:szCs w:val="28"/>
        </w:rPr>
        <w:t>»</w:t>
      </w:r>
    </w:p>
    <w:p w:rsidR="00E726D1" w:rsidRDefault="00E726D1" w:rsidP="00E726D1">
      <w:pPr>
        <w:rPr>
          <w:b/>
          <w:sz w:val="28"/>
          <w:szCs w:val="28"/>
        </w:rPr>
      </w:pPr>
    </w:p>
    <w:p w:rsidR="00D72935" w:rsidRDefault="0091294C" w:rsidP="00D72935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kern w:val="0"/>
          <w:sz w:val="28"/>
          <w:szCs w:val="28"/>
        </w:rPr>
      </w:pPr>
      <w:r>
        <w:rPr>
          <w:rFonts w:eastAsia="Times New Roman"/>
          <w:color w:val="000000"/>
          <w:spacing w:val="-3"/>
          <w:kern w:val="0"/>
          <w:sz w:val="28"/>
          <w:szCs w:val="28"/>
        </w:rPr>
        <w:t xml:space="preserve">В связи с кадровыми перестановками администрация сельского поселения Богдановка муниципального района Кинельский Самарской области </w:t>
      </w:r>
      <w:r w:rsidR="00D72935" w:rsidRPr="00D72935">
        <w:rPr>
          <w:rFonts w:eastAsia="Times New Roman"/>
          <w:b/>
          <w:color w:val="000000"/>
          <w:spacing w:val="-3"/>
          <w:kern w:val="0"/>
          <w:sz w:val="28"/>
          <w:szCs w:val="28"/>
        </w:rPr>
        <w:t>ПОСТАНОВЛЯЕТ:</w:t>
      </w:r>
      <w:r w:rsidR="00D72935" w:rsidRPr="00D72935">
        <w:rPr>
          <w:rFonts w:eastAsia="Times New Roman"/>
          <w:color w:val="000000"/>
          <w:spacing w:val="-3"/>
          <w:kern w:val="0"/>
          <w:sz w:val="28"/>
          <w:szCs w:val="28"/>
        </w:rPr>
        <w:t xml:space="preserve">       </w:t>
      </w:r>
    </w:p>
    <w:p w:rsidR="00D72935" w:rsidRPr="00D72935" w:rsidRDefault="00D72935" w:rsidP="00D72935">
      <w:pPr>
        <w:ind w:firstLine="709"/>
        <w:jc w:val="both"/>
      </w:pPr>
      <w:r>
        <w:rPr>
          <w:rFonts w:eastAsia="Times New Roman"/>
          <w:color w:val="000000"/>
          <w:spacing w:val="-3"/>
          <w:kern w:val="0"/>
          <w:sz w:val="28"/>
          <w:szCs w:val="28"/>
        </w:rPr>
        <w:t xml:space="preserve">1. </w:t>
      </w:r>
      <w:r w:rsidRPr="00D72935">
        <w:rPr>
          <w:rFonts w:eastAsia="Times New Roman"/>
          <w:color w:val="000000"/>
          <w:spacing w:val="-3"/>
          <w:kern w:val="0"/>
          <w:sz w:val="28"/>
          <w:szCs w:val="28"/>
        </w:rPr>
        <w:t xml:space="preserve">Внести следующие изменения </w:t>
      </w:r>
      <w:r w:rsidRPr="00D72935">
        <w:rPr>
          <w:sz w:val="28"/>
          <w:szCs w:val="28"/>
        </w:rPr>
        <w:t xml:space="preserve">в постановление администрации сельского поселения Богдановка муниципального района Кинельский Самарской области от </w:t>
      </w:r>
      <w:r w:rsidR="0091294C">
        <w:rPr>
          <w:sz w:val="28"/>
          <w:szCs w:val="28"/>
        </w:rPr>
        <w:t>23.10.2019</w:t>
      </w:r>
      <w:r w:rsidRPr="00D72935">
        <w:rPr>
          <w:sz w:val="28"/>
          <w:szCs w:val="28"/>
        </w:rPr>
        <w:t xml:space="preserve"> №</w:t>
      </w:r>
      <w:r w:rsidR="0091294C">
        <w:rPr>
          <w:sz w:val="28"/>
          <w:szCs w:val="28"/>
        </w:rPr>
        <w:t>234</w:t>
      </w:r>
      <w:r w:rsidRPr="00D72935">
        <w:rPr>
          <w:sz w:val="28"/>
          <w:szCs w:val="28"/>
        </w:rPr>
        <w:t xml:space="preserve"> «</w:t>
      </w:r>
      <w:r w:rsidR="0091294C" w:rsidRPr="0091294C">
        <w:rPr>
          <w:bCs/>
          <w:sz w:val="28"/>
          <w:szCs w:val="28"/>
        </w:rPr>
        <w:t xml:space="preserve">О создании межведомственной комиссии по признанию помещения жилым помещением, жилого помещения непригодным для проживания, </w:t>
      </w:r>
      <w:r w:rsidR="00932158">
        <w:rPr>
          <w:bCs/>
          <w:sz w:val="28"/>
          <w:szCs w:val="28"/>
        </w:rPr>
        <w:t xml:space="preserve">многоквартирного </w:t>
      </w:r>
      <w:bookmarkStart w:id="0" w:name="_GoBack"/>
      <w:bookmarkEnd w:id="0"/>
      <w:r w:rsidR="0091294C" w:rsidRPr="0091294C">
        <w:rPr>
          <w:bCs/>
          <w:sz w:val="28"/>
          <w:szCs w:val="28"/>
        </w:rPr>
        <w:t>дома аварийным и подлежащим сносу или реконструкции</w:t>
      </w:r>
      <w:r w:rsidR="0091294C" w:rsidRPr="0091294C">
        <w:rPr>
          <w:sz w:val="28"/>
          <w:szCs w:val="28"/>
        </w:rPr>
        <w:t>»</w:t>
      </w:r>
      <w:r w:rsidR="0091294C">
        <w:rPr>
          <w:sz w:val="28"/>
          <w:szCs w:val="28"/>
        </w:rPr>
        <w:t>:</w:t>
      </w:r>
    </w:p>
    <w:p w:rsidR="00D72935" w:rsidRPr="0091294C" w:rsidRDefault="00D72935" w:rsidP="0091294C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9129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1.</w:t>
      </w:r>
      <w:r w:rsidR="0091294C" w:rsidRPr="009129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1 приложение </w:t>
      </w:r>
      <w:r w:rsidRPr="009129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1 «Состав </w:t>
      </w:r>
      <w:r w:rsidR="0091294C" w:rsidRPr="0091294C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на территории сельского поселения Богдановка муниципального района Кинельский Самарской области</w:t>
      </w:r>
      <w:r w:rsidR="0091294C">
        <w:rPr>
          <w:rFonts w:ascii="Times New Roman" w:hAnsi="Times New Roman" w:cs="Times New Roman"/>
          <w:sz w:val="28"/>
          <w:szCs w:val="28"/>
        </w:rPr>
        <w:t xml:space="preserve">» </w:t>
      </w:r>
      <w:r w:rsidRPr="009129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изложить в прилагаемой редакции.</w:t>
      </w:r>
    </w:p>
    <w:p w:rsidR="00E50CB2" w:rsidRDefault="00E50CB2" w:rsidP="00E50C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Опубликовать настоящее постановление в газете «Вестник Богдановки».</w:t>
      </w:r>
    </w:p>
    <w:p w:rsidR="00E50CB2" w:rsidRDefault="00E50CB2" w:rsidP="00E50CB2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</w:t>
      </w:r>
      <w:r>
        <w:rPr>
          <w:rStyle w:val="a9"/>
          <w:b w:val="0"/>
          <w:bCs w:val="0"/>
          <w:color w:val="000000"/>
          <w:sz w:val="28"/>
          <w:szCs w:val="28"/>
        </w:rPr>
        <w:t>вступает в силу на следующий день после его официального опубликования.</w:t>
      </w:r>
    </w:p>
    <w:p w:rsidR="00E50CB2" w:rsidRDefault="00E50CB2" w:rsidP="00E50CB2">
      <w:pPr>
        <w:autoSpaceDE w:val="0"/>
        <w:ind w:firstLine="709"/>
        <w:jc w:val="both"/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E50CB2" w:rsidRDefault="00E50CB2" w:rsidP="00E50CB2">
      <w:pPr>
        <w:autoSpaceDE w:val="0"/>
        <w:jc w:val="both"/>
      </w:pPr>
    </w:p>
    <w:p w:rsidR="00D72935" w:rsidRDefault="00D72935" w:rsidP="00D72935">
      <w:pPr>
        <w:widowControl w:val="0"/>
        <w:autoSpaceDE w:val="0"/>
        <w:ind w:firstLine="709"/>
        <w:jc w:val="both"/>
        <w:rPr>
          <w:rFonts w:eastAsia="Times New Roman"/>
          <w:color w:val="000000"/>
          <w:spacing w:val="-3"/>
          <w:kern w:val="0"/>
          <w:sz w:val="28"/>
          <w:szCs w:val="28"/>
        </w:rPr>
      </w:pPr>
    </w:p>
    <w:p w:rsidR="00E726D1" w:rsidRDefault="00E726D1" w:rsidP="00E726D1">
      <w:pPr>
        <w:shd w:val="clear" w:color="auto" w:fill="FFFFFF"/>
        <w:suppressAutoHyphens w:val="0"/>
        <w:spacing w:before="5" w:line="274" w:lineRule="exact"/>
        <w:ind w:left="10"/>
        <w:jc w:val="both"/>
        <w:rPr>
          <w:sz w:val="28"/>
          <w:szCs w:val="28"/>
        </w:rPr>
      </w:pPr>
    </w:p>
    <w:p w:rsidR="00E726D1" w:rsidRDefault="00E726D1" w:rsidP="00E726D1">
      <w:pPr>
        <w:jc w:val="both"/>
        <w:rPr>
          <w:sz w:val="28"/>
          <w:szCs w:val="28"/>
        </w:rPr>
      </w:pPr>
    </w:p>
    <w:p w:rsidR="00E726D1" w:rsidRDefault="00E726D1" w:rsidP="00E726D1">
      <w:pPr>
        <w:jc w:val="both"/>
        <w:rPr>
          <w:sz w:val="28"/>
          <w:szCs w:val="28"/>
        </w:rPr>
      </w:pPr>
    </w:p>
    <w:p w:rsidR="00E726D1" w:rsidRDefault="00E726D1" w:rsidP="00E726D1">
      <w:pPr>
        <w:jc w:val="both"/>
      </w:pPr>
      <w:r>
        <w:rPr>
          <w:sz w:val="28"/>
          <w:szCs w:val="28"/>
        </w:rPr>
        <w:t xml:space="preserve">Глава сельского </w:t>
      </w:r>
    </w:p>
    <w:p w:rsidR="00E726D1" w:rsidRDefault="00E726D1" w:rsidP="00E726D1">
      <w:pPr>
        <w:jc w:val="both"/>
      </w:pPr>
      <w:r>
        <w:rPr>
          <w:sz w:val="28"/>
          <w:szCs w:val="28"/>
        </w:rPr>
        <w:t>поселения Богдановка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С.П.</w:t>
      </w:r>
      <w:r w:rsidR="00E50CB2">
        <w:rPr>
          <w:sz w:val="28"/>
          <w:szCs w:val="28"/>
        </w:rPr>
        <w:t xml:space="preserve"> </w:t>
      </w:r>
      <w:r>
        <w:rPr>
          <w:sz w:val="28"/>
          <w:szCs w:val="28"/>
        </w:rPr>
        <w:t>Кортиков</w:t>
      </w:r>
    </w:p>
    <w:p w:rsidR="00E726D1" w:rsidRDefault="00E726D1" w:rsidP="00E726D1"/>
    <w:p w:rsidR="00915992" w:rsidRDefault="00915992"/>
    <w:p w:rsidR="0043309E" w:rsidRDefault="0043309E">
      <w:pPr>
        <w:suppressAutoHyphens w:val="0"/>
        <w:spacing w:after="200" w:line="276" w:lineRule="auto"/>
      </w:pPr>
      <w:r>
        <w:br w:type="page"/>
      </w:r>
    </w:p>
    <w:p w:rsidR="00425ED1" w:rsidRDefault="00425ED1"/>
    <w:p w:rsidR="00425ED1" w:rsidRDefault="00425ED1"/>
    <w:p w:rsidR="00425ED1" w:rsidRDefault="00425ED1"/>
    <w:p w:rsidR="00425ED1" w:rsidRDefault="004C41D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33.55pt;margin-top:-45.25pt;width:270pt;height:9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" stroked="f">
            <v:textbox>
              <w:txbxContent>
                <w:p w:rsidR="00164DDD" w:rsidRPr="00C91724" w:rsidRDefault="00164DDD" w:rsidP="00164DDD">
                  <w:pPr>
                    <w:jc w:val="center"/>
                    <w:rPr>
                      <w:sz w:val="24"/>
                      <w:szCs w:val="24"/>
                    </w:rPr>
                  </w:pPr>
                  <w:r w:rsidRPr="00C91724">
                    <w:rPr>
                      <w:sz w:val="24"/>
                      <w:szCs w:val="24"/>
                    </w:rPr>
                    <w:t>Приложение 1</w:t>
                  </w:r>
                </w:p>
                <w:p w:rsidR="00164DDD" w:rsidRDefault="00164DDD" w:rsidP="00164D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постановлению</w:t>
                  </w:r>
                  <w:r w:rsidRPr="00C91724">
                    <w:rPr>
                      <w:sz w:val="24"/>
                      <w:szCs w:val="24"/>
                    </w:rPr>
                    <w:t xml:space="preserve"> администрации сельского поселения Богдановка муниципального района Кинельский Самарской области</w:t>
                  </w:r>
                </w:p>
                <w:p w:rsidR="00164DDD" w:rsidRPr="00C91724" w:rsidRDefault="00164DDD" w:rsidP="00164D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43309E">
                    <w:rPr>
                      <w:sz w:val="24"/>
                      <w:szCs w:val="24"/>
                    </w:rPr>
                    <w:t>05</w:t>
                  </w:r>
                  <w:r w:rsidR="00A13D4C">
                    <w:rPr>
                      <w:sz w:val="24"/>
                      <w:szCs w:val="24"/>
                    </w:rPr>
                    <w:t>.0</w:t>
                  </w:r>
                  <w:r w:rsidR="0043309E">
                    <w:rPr>
                      <w:sz w:val="24"/>
                      <w:szCs w:val="24"/>
                    </w:rPr>
                    <w:t>4</w:t>
                  </w:r>
                  <w:r w:rsidR="00A13D4C">
                    <w:rPr>
                      <w:sz w:val="24"/>
                      <w:szCs w:val="24"/>
                    </w:rPr>
                    <w:t>.202</w:t>
                  </w:r>
                  <w:r w:rsidR="0043309E">
                    <w:rPr>
                      <w:sz w:val="24"/>
                      <w:szCs w:val="24"/>
                    </w:rPr>
                    <w:t>4 №</w:t>
                  </w:r>
                  <w:r w:rsidR="00322E01">
                    <w:rPr>
                      <w:sz w:val="24"/>
                      <w:szCs w:val="24"/>
                    </w:rPr>
                    <w:t>44</w:t>
                  </w:r>
                </w:p>
              </w:txbxContent>
            </v:textbox>
          </v:shape>
        </w:pict>
      </w:r>
    </w:p>
    <w:p w:rsidR="00425ED1" w:rsidRDefault="00425ED1"/>
    <w:p w:rsidR="00425ED1" w:rsidRDefault="00425ED1"/>
    <w:p w:rsidR="00425ED1" w:rsidRDefault="00425ED1"/>
    <w:p w:rsidR="00164DDD" w:rsidRPr="00FB02A3" w:rsidRDefault="00164DDD" w:rsidP="00164D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02A3">
        <w:rPr>
          <w:b/>
          <w:sz w:val="28"/>
          <w:szCs w:val="28"/>
        </w:rPr>
        <w:t>СОСТАВ</w:t>
      </w:r>
    </w:p>
    <w:p w:rsidR="00164DDD" w:rsidRPr="00FB02A3" w:rsidRDefault="00164DDD" w:rsidP="00164DDD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2A3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</w:t>
      </w:r>
      <w:r w:rsidRPr="00FB02A3">
        <w:rPr>
          <w:rFonts w:ascii="Times New Roman" w:hAnsi="Times New Roman"/>
          <w:b/>
          <w:sz w:val="28"/>
          <w:szCs w:val="28"/>
        </w:rPr>
        <w:t>по признанию помещения жилым помещением, жилого помещения непригодным для проживания, многоквартирного дома аварийным и подлежащим сносу на территории сельского поселения Богдановка муниципального района Кинельский Самарской области</w:t>
      </w:r>
    </w:p>
    <w:p w:rsidR="00164DDD" w:rsidRPr="00FB02A3" w:rsidRDefault="00164DDD" w:rsidP="00164DDD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DDD" w:rsidRPr="00FB02A3" w:rsidRDefault="00164DDD" w:rsidP="00164D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Кортиков Сергей Петрович</w:t>
      </w:r>
      <w:r w:rsidRPr="00FB02A3">
        <w:rPr>
          <w:sz w:val="28"/>
          <w:szCs w:val="28"/>
        </w:rPr>
        <w:t xml:space="preserve"> – глава сельского поселения Богдановка муниципального района Кинельский Самарской области, председатель комиссии;</w:t>
      </w:r>
    </w:p>
    <w:p w:rsidR="00164DDD" w:rsidRPr="00FB02A3" w:rsidRDefault="00164DDD" w:rsidP="00164D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Зибаев</w:t>
      </w:r>
      <w:proofErr w:type="spellEnd"/>
      <w:r>
        <w:rPr>
          <w:sz w:val="28"/>
          <w:szCs w:val="28"/>
        </w:rPr>
        <w:t xml:space="preserve"> Виктор Сергеевич</w:t>
      </w:r>
      <w:r w:rsidRPr="00FB02A3">
        <w:rPr>
          <w:sz w:val="28"/>
          <w:szCs w:val="28"/>
        </w:rPr>
        <w:t xml:space="preserve"> – директор МБУ «Чистое село», заместитель председателя комиссии;</w:t>
      </w:r>
    </w:p>
    <w:p w:rsidR="00164DDD" w:rsidRDefault="00164DDD" w:rsidP="00164D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Ермолаева Наталья Витальевна - </w:t>
      </w:r>
      <w:r w:rsidRPr="00FB02A3">
        <w:rPr>
          <w:sz w:val="28"/>
          <w:szCs w:val="28"/>
        </w:rPr>
        <w:t xml:space="preserve">специалист </w:t>
      </w:r>
      <w:r w:rsidR="0043309E">
        <w:rPr>
          <w:sz w:val="28"/>
          <w:szCs w:val="28"/>
        </w:rPr>
        <w:t xml:space="preserve">1 категории </w:t>
      </w:r>
      <w:r w:rsidRPr="00FB02A3">
        <w:rPr>
          <w:sz w:val="28"/>
          <w:szCs w:val="28"/>
        </w:rPr>
        <w:t>администрации сельского поселения Богдановка муниципального района Кинельский Самарской области</w:t>
      </w:r>
      <w:r>
        <w:rPr>
          <w:sz w:val="28"/>
          <w:szCs w:val="28"/>
        </w:rPr>
        <w:t>, секретарь комиссии;</w:t>
      </w:r>
    </w:p>
    <w:p w:rsidR="00164DDD" w:rsidRPr="00FB02A3" w:rsidRDefault="00164DDD" w:rsidP="00164DDD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FB02A3">
        <w:rPr>
          <w:sz w:val="28"/>
          <w:szCs w:val="28"/>
        </w:rPr>
        <w:t>Члены комиссии:</w:t>
      </w:r>
    </w:p>
    <w:p w:rsidR="00164DDD" w:rsidRDefault="00164DDD" w:rsidP="00164D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 w:rsidRPr="00FB02A3">
        <w:rPr>
          <w:sz w:val="28"/>
          <w:szCs w:val="28"/>
        </w:rPr>
        <w:t>Чмырева</w:t>
      </w:r>
      <w:proofErr w:type="spellEnd"/>
      <w:r w:rsidRPr="00FB02A3">
        <w:rPr>
          <w:sz w:val="28"/>
          <w:szCs w:val="28"/>
        </w:rPr>
        <w:t xml:space="preserve"> Татьяна Николаевна – </w:t>
      </w:r>
      <w:r w:rsidR="0043309E">
        <w:rPr>
          <w:sz w:val="28"/>
          <w:szCs w:val="28"/>
        </w:rPr>
        <w:t xml:space="preserve">главный специалист - </w:t>
      </w:r>
      <w:r w:rsidRPr="00FB02A3">
        <w:rPr>
          <w:sz w:val="28"/>
          <w:szCs w:val="28"/>
        </w:rPr>
        <w:t>главный бухгалтер администрации сельского поселения Богдановка муниципального района Кинельский Самарской области;</w:t>
      </w:r>
    </w:p>
    <w:p w:rsidR="00164DDD" w:rsidRDefault="0043309E" w:rsidP="00164D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Зорина </w:t>
      </w:r>
      <w:proofErr w:type="spellStart"/>
      <w:r>
        <w:rPr>
          <w:sz w:val="28"/>
          <w:szCs w:val="28"/>
        </w:rPr>
        <w:t>Снежана</w:t>
      </w:r>
      <w:proofErr w:type="spellEnd"/>
      <w:r>
        <w:rPr>
          <w:sz w:val="28"/>
          <w:szCs w:val="28"/>
        </w:rPr>
        <w:t xml:space="preserve"> Леонидовна </w:t>
      </w:r>
      <w:r w:rsidR="00164DDD" w:rsidRPr="00FB02A3">
        <w:rPr>
          <w:sz w:val="28"/>
          <w:szCs w:val="28"/>
        </w:rPr>
        <w:t>– специалист администрации сельского поселения Богдановка муниципального района Кинельский Самарской области</w:t>
      </w:r>
      <w:r w:rsidR="00164DDD">
        <w:rPr>
          <w:sz w:val="28"/>
          <w:szCs w:val="28"/>
        </w:rPr>
        <w:t>;</w:t>
      </w:r>
    </w:p>
    <w:p w:rsidR="00164DDD" w:rsidRPr="00FB02A3" w:rsidRDefault="00164DDD" w:rsidP="00164D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2AE0">
        <w:rPr>
          <w:sz w:val="28"/>
          <w:szCs w:val="28"/>
        </w:rPr>
        <w:t>редставитель территориального отдела Государственной жилищной инспекции (по согласованию);</w:t>
      </w:r>
    </w:p>
    <w:p w:rsidR="00164DDD" w:rsidRPr="00FB02A3" w:rsidRDefault="00164DDD" w:rsidP="00164D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02A3">
        <w:rPr>
          <w:sz w:val="28"/>
          <w:szCs w:val="28"/>
        </w:rPr>
        <w:t xml:space="preserve">редставитель территориального </w:t>
      </w:r>
      <w:r>
        <w:rPr>
          <w:sz w:val="28"/>
          <w:szCs w:val="28"/>
        </w:rPr>
        <w:t xml:space="preserve">отдела </w:t>
      </w:r>
      <w:r w:rsidRPr="00FB02A3">
        <w:rPr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</w:t>
      </w:r>
      <w:r>
        <w:rPr>
          <w:sz w:val="28"/>
          <w:szCs w:val="28"/>
        </w:rPr>
        <w:t>Самарской области</w:t>
      </w:r>
      <w:r w:rsidRPr="00FB0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02A3">
        <w:rPr>
          <w:sz w:val="28"/>
          <w:szCs w:val="28"/>
        </w:rPr>
        <w:t>(по согласованию);</w:t>
      </w:r>
    </w:p>
    <w:p w:rsidR="00164DDD" w:rsidRPr="00FB02A3" w:rsidRDefault="00164DDD" w:rsidP="00164D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02A3">
        <w:rPr>
          <w:sz w:val="28"/>
          <w:szCs w:val="28"/>
        </w:rPr>
        <w:t xml:space="preserve">редставитель </w:t>
      </w:r>
      <w:r>
        <w:rPr>
          <w:sz w:val="28"/>
          <w:szCs w:val="28"/>
        </w:rPr>
        <w:t xml:space="preserve">территориального </w:t>
      </w:r>
      <w:r w:rsidRPr="00FB02A3">
        <w:rPr>
          <w:sz w:val="28"/>
          <w:szCs w:val="28"/>
        </w:rPr>
        <w:t xml:space="preserve">отдела </w:t>
      </w:r>
      <w:r w:rsidRPr="007D5A82">
        <w:rPr>
          <w:sz w:val="28"/>
          <w:szCs w:val="28"/>
        </w:rPr>
        <w:t>надзорной деятельности и профилактической работы городского округа Кинель и муниципальных районов Волжский и Кинельский</w:t>
      </w:r>
      <w:r>
        <w:rPr>
          <w:sz w:val="28"/>
          <w:szCs w:val="28"/>
        </w:rPr>
        <w:t xml:space="preserve"> </w:t>
      </w:r>
      <w:r w:rsidRPr="00FB02A3">
        <w:rPr>
          <w:sz w:val="28"/>
          <w:szCs w:val="28"/>
        </w:rPr>
        <w:t xml:space="preserve"> (по согласованию);</w:t>
      </w:r>
    </w:p>
    <w:p w:rsidR="00164DDD" w:rsidRPr="00FB02A3" w:rsidRDefault="00164DDD" w:rsidP="00164D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B02A3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Кинельского отдела Управления Федеральной службы государственной регистрации, кадастра и картографии по Самарской области</w:t>
      </w:r>
      <w:r w:rsidRPr="00FB02A3">
        <w:rPr>
          <w:sz w:val="28"/>
          <w:szCs w:val="28"/>
        </w:rPr>
        <w:t xml:space="preserve"> (по согласованию);</w:t>
      </w:r>
    </w:p>
    <w:p w:rsidR="00164DDD" w:rsidRPr="00FB02A3" w:rsidRDefault="00164DDD" w:rsidP="00164D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C2AE0">
        <w:rPr>
          <w:sz w:val="28"/>
          <w:szCs w:val="28"/>
        </w:rPr>
        <w:t>представитель управления государственного экологического надзора министерства лесного хозяйства, охраны окружающей среды и природопользования Самарской области (по согласованию);</w:t>
      </w:r>
    </w:p>
    <w:p w:rsidR="00164DDD" w:rsidRPr="00FB02A3" w:rsidRDefault="00164DDD" w:rsidP="00164D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ТСЖ «Мой дом» (по согласованию).</w:t>
      </w:r>
    </w:p>
    <w:p w:rsidR="00164DDD" w:rsidRDefault="00164DDD" w:rsidP="00164DDD">
      <w:pPr>
        <w:ind w:firstLine="540"/>
        <w:jc w:val="both"/>
        <w:rPr>
          <w:sz w:val="28"/>
          <w:szCs w:val="28"/>
        </w:rPr>
      </w:pPr>
    </w:p>
    <w:p w:rsidR="00164DDD" w:rsidRDefault="00164DDD" w:rsidP="00164DDD">
      <w:pPr>
        <w:ind w:firstLine="540"/>
        <w:jc w:val="both"/>
        <w:rPr>
          <w:sz w:val="28"/>
          <w:szCs w:val="28"/>
        </w:rPr>
      </w:pPr>
    </w:p>
    <w:p w:rsidR="0043309E" w:rsidRPr="00B17D76" w:rsidRDefault="0043309E" w:rsidP="00164DDD">
      <w:pPr>
        <w:ind w:firstLine="540"/>
        <w:jc w:val="both"/>
        <w:rPr>
          <w:sz w:val="28"/>
          <w:szCs w:val="28"/>
        </w:rPr>
      </w:pPr>
    </w:p>
    <w:p w:rsidR="00425ED1" w:rsidRDefault="00164DDD" w:rsidP="00164DDD">
      <w:pPr>
        <w:jc w:val="both"/>
      </w:pPr>
      <w:r w:rsidRPr="00164DDD">
        <w:rPr>
          <w:sz w:val="24"/>
          <w:szCs w:val="24"/>
        </w:rPr>
        <w:lastRenderedPageBreak/>
        <w:t xml:space="preserve">При необходимости в состав комиссии могут включаться </w:t>
      </w:r>
      <w:r w:rsidRPr="00164DDD">
        <w:rPr>
          <w:sz w:val="24"/>
          <w:szCs w:val="24"/>
          <w:shd w:val="clear" w:color="auto" w:fill="FFFFFF"/>
        </w:rPr>
        <w:t>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sectPr w:rsidR="00425ED1" w:rsidSect="00112DBD">
      <w:pgSz w:w="11906" w:h="16838"/>
      <w:pgMar w:top="1134" w:right="851" w:bottom="1134" w:left="1418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00D7F"/>
    <w:multiLevelType w:val="hybridMultilevel"/>
    <w:tmpl w:val="0EA2B292"/>
    <w:lvl w:ilvl="0" w:tplc="12A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726D1"/>
    <w:rsid w:val="00164DDD"/>
    <w:rsid w:val="00322E01"/>
    <w:rsid w:val="00425ED1"/>
    <w:rsid w:val="0043309E"/>
    <w:rsid w:val="00472B12"/>
    <w:rsid w:val="004C41D3"/>
    <w:rsid w:val="0091294C"/>
    <w:rsid w:val="00915992"/>
    <w:rsid w:val="00932158"/>
    <w:rsid w:val="00A13D4C"/>
    <w:rsid w:val="00C22ACF"/>
    <w:rsid w:val="00D72935"/>
    <w:rsid w:val="00DE6882"/>
    <w:rsid w:val="00E50CB2"/>
    <w:rsid w:val="00E726D1"/>
    <w:rsid w:val="00F82605"/>
    <w:rsid w:val="00F8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D1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rsid w:val="00E726D1"/>
    <w:pPr>
      <w:widowControl w:val="0"/>
      <w:spacing w:after="120"/>
    </w:pPr>
    <w:rPr>
      <w:rFonts w:cs="Tahoma"/>
      <w:sz w:val="24"/>
      <w:szCs w:val="24"/>
      <w:lang w:bidi="hi-IN"/>
    </w:rPr>
  </w:style>
  <w:style w:type="paragraph" w:styleId="a4">
    <w:name w:val="Body Text Indent"/>
    <w:basedOn w:val="a"/>
    <w:link w:val="a5"/>
    <w:rsid w:val="00E726D1"/>
    <w:pPr>
      <w:shd w:val="clear" w:color="auto" w:fill="FFFFFF"/>
      <w:suppressAutoHyphens w:val="0"/>
      <w:spacing w:before="5" w:line="274" w:lineRule="exact"/>
      <w:ind w:left="10" w:firstLine="416"/>
      <w:jc w:val="both"/>
    </w:pPr>
    <w:rPr>
      <w:rFonts w:eastAsia="Times New Roman"/>
      <w:kern w:val="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E726D1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paragraph" w:customStyle="1" w:styleId="21">
    <w:name w:val="Основной текст с отступом 21"/>
    <w:basedOn w:val="a"/>
    <w:rsid w:val="00E726D1"/>
    <w:pPr>
      <w:shd w:val="clear" w:color="auto" w:fill="FFFFFF"/>
      <w:suppressAutoHyphens w:val="0"/>
      <w:spacing w:before="5" w:line="274" w:lineRule="exact"/>
      <w:ind w:left="10" w:firstLine="699"/>
      <w:jc w:val="both"/>
    </w:pPr>
    <w:rPr>
      <w:rFonts w:eastAsia="Times New Roman"/>
      <w:kern w:val="0"/>
      <w:sz w:val="28"/>
      <w:szCs w:val="28"/>
    </w:rPr>
  </w:style>
  <w:style w:type="paragraph" w:customStyle="1" w:styleId="31">
    <w:name w:val="Основной текст с отступом 31"/>
    <w:basedOn w:val="a"/>
    <w:rsid w:val="00E726D1"/>
    <w:pPr>
      <w:suppressAutoHyphens w:val="0"/>
      <w:ind w:firstLine="709"/>
      <w:jc w:val="both"/>
    </w:pPr>
    <w:rPr>
      <w:rFonts w:eastAsia="Times New Roman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826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2605"/>
    <w:rPr>
      <w:rFonts w:ascii="Segoe UI" w:eastAsia="Calibri" w:hAnsi="Segoe UI" w:cs="Segoe UI"/>
      <w:kern w:val="2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D72935"/>
    <w:pPr>
      <w:ind w:left="720"/>
      <w:contextualSpacing/>
    </w:pPr>
  </w:style>
  <w:style w:type="character" w:styleId="a9">
    <w:name w:val="Strong"/>
    <w:qFormat/>
    <w:rsid w:val="00E50CB2"/>
    <w:rPr>
      <w:b/>
      <w:bCs/>
    </w:rPr>
  </w:style>
  <w:style w:type="paragraph" w:styleId="aa">
    <w:name w:val="Body Text"/>
    <w:basedOn w:val="a"/>
    <w:link w:val="ab"/>
    <w:rsid w:val="00425ED1"/>
    <w:pPr>
      <w:spacing w:after="120"/>
    </w:pPr>
    <w:rPr>
      <w:rFonts w:eastAsia="Times New Roman"/>
      <w:kern w:val="0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25ED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425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12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35F8-87C2-4A23-A5DD-8C9B6B86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Богдановка 2</cp:lastModifiedBy>
  <cp:revision>12</cp:revision>
  <cp:lastPrinted>2024-04-05T07:56:00Z</cp:lastPrinted>
  <dcterms:created xsi:type="dcterms:W3CDTF">2022-06-21T06:13:00Z</dcterms:created>
  <dcterms:modified xsi:type="dcterms:W3CDTF">2024-04-05T07:56:00Z</dcterms:modified>
</cp:coreProperties>
</file>