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3F" w:rsidRDefault="00FA203F">
      <w:pPr>
        <w:pStyle w:val="Standard"/>
        <w:jc w:val="right"/>
        <w:rPr>
          <w:b/>
          <w:bCs/>
          <w:sz w:val="29"/>
          <w:szCs w:val="33"/>
        </w:rPr>
      </w:pPr>
    </w:p>
    <w:p w:rsidR="00FA203F" w:rsidRPr="002D0767" w:rsidRDefault="005E24A6">
      <w:pPr>
        <w:pStyle w:val="Standard"/>
        <w:rPr>
          <w:lang w:val="ru-RU"/>
        </w:rPr>
      </w:pPr>
      <w:r w:rsidRPr="002D0767">
        <w:rPr>
          <w:sz w:val="29"/>
          <w:szCs w:val="33"/>
          <w:lang w:val="ru-RU"/>
        </w:rPr>
        <w:t xml:space="preserve">                 </w:t>
      </w:r>
      <w:r>
        <w:rPr>
          <w:sz w:val="29"/>
          <w:szCs w:val="33"/>
          <w:lang w:val="ru-RU"/>
        </w:rPr>
        <w:t>Администрация</w:t>
      </w:r>
    </w:p>
    <w:p w:rsidR="00FA203F" w:rsidRDefault="005E24A6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FA203F" w:rsidRDefault="005E24A6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</w:p>
    <w:p w:rsidR="00FA203F" w:rsidRDefault="005E24A6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</w:p>
    <w:p w:rsidR="00FA203F" w:rsidRDefault="00FA203F">
      <w:pPr>
        <w:pStyle w:val="Standard"/>
        <w:rPr>
          <w:sz w:val="29"/>
          <w:szCs w:val="33"/>
          <w:lang w:val="ru-RU"/>
        </w:rPr>
      </w:pPr>
    </w:p>
    <w:p w:rsidR="00FA203F" w:rsidRPr="007B4042" w:rsidRDefault="005E24A6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</w:t>
      </w:r>
      <w:r>
        <w:rPr>
          <w:b/>
          <w:bCs/>
          <w:sz w:val="29"/>
          <w:szCs w:val="33"/>
          <w:lang w:val="ru-RU"/>
        </w:rPr>
        <w:t>ПОСТАНОВЛЕНИЕ</w:t>
      </w:r>
    </w:p>
    <w:p w:rsidR="00FA203F" w:rsidRPr="002D0767" w:rsidRDefault="005E24A6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</w:t>
      </w:r>
      <w:r>
        <w:rPr>
          <w:b/>
          <w:bCs/>
          <w:sz w:val="29"/>
          <w:szCs w:val="33"/>
          <w:lang w:val="ru-RU"/>
        </w:rPr>
        <w:t xml:space="preserve">   № 47/1 от 24 августа 2022 года</w:t>
      </w:r>
    </w:p>
    <w:p w:rsidR="00FA203F" w:rsidRDefault="00FA203F">
      <w:pPr>
        <w:pStyle w:val="Standard"/>
        <w:rPr>
          <w:sz w:val="29"/>
          <w:szCs w:val="33"/>
          <w:lang w:val="ru-RU"/>
        </w:rPr>
      </w:pPr>
    </w:p>
    <w:tbl>
      <w:tblPr>
        <w:tblW w:w="58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0"/>
      </w:tblGrid>
      <w:tr w:rsidR="00FA203F" w:rsidRPr="002D0767">
        <w:trPr>
          <w:trHeight w:val="2749"/>
        </w:trPr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03F" w:rsidRDefault="005E24A6" w:rsidP="002D0767">
            <w:pPr>
              <w:pStyle w:val="a3"/>
            </w:pPr>
            <w:r>
              <w:rPr>
                <w:b/>
                <w:bCs/>
                <w:sz w:val="29"/>
                <w:szCs w:val="33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№ 126 от 11.11.2021 г. </w:t>
            </w:r>
            <w:r>
              <w:rPr>
                <w:b/>
                <w:bCs/>
                <w:sz w:val="27"/>
                <w:szCs w:val="27"/>
              </w:rPr>
              <w:t>«Об утве</w:t>
            </w:r>
            <w:r>
              <w:rPr>
                <w:b/>
                <w:bCs/>
                <w:sz w:val="27"/>
                <w:szCs w:val="27"/>
              </w:rPr>
              <w:t>р</w:t>
            </w:r>
            <w:r>
              <w:rPr>
                <w:b/>
                <w:bCs/>
                <w:sz w:val="27"/>
                <w:szCs w:val="27"/>
              </w:rPr>
              <w:t xml:space="preserve">ждении муниципальной программы «Охрана </w:t>
            </w:r>
            <w:r w:rsidR="002D0767" w:rsidRPr="002D0767">
              <w:rPr>
                <w:b/>
                <w:bCs/>
                <w:sz w:val="27"/>
                <w:szCs w:val="27"/>
              </w:rPr>
              <w:t xml:space="preserve">окружающей среды в сельском поселении </w:t>
            </w:r>
            <w:proofErr w:type="spellStart"/>
            <w:r w:rsidR="002D0767">
              <w:rPr>
                <w:b/>
                <w:bCs/>
                <w:sz w:val="27"/>
                <w:szCs w:val="27"/>
              </w:rPr>
              <w:t>Сколково</w:t>
            </w:r>
            <w:proofErr w:type="spellEnd"/>
            <w:r w:rsidR="002D0767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 xml:space="preserve">муниципального района </w:t>
            </w:r>
            <w:proofErr w:type="spellStart"/>
            <w:r>
              <w:rPr>
                <w:b/>
                <w:bCs/>
                <w:sz w:val="27"/>
                <w:szCs w:val="27"/>
              </w:rPr>
              <w:t>Кинел</w:t>
            </w:r>
            <w:r>
              <w:rPr>
                <w:b/>
                <w:bCs/>
                <w:sz w:val="27"/>
                <w:szCs w:val="27"/>
              </w:rPr>
              <w:t>ь</w:t>
            </w:r>
            <w:r>
              <w:rPr>
                <w:b/>
                <w:bCs/>
                <w:sz w:val="27"/>
                <w:szCs w:val="27"/>
              </w:rPr>
              <w:t>ский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Самарской области на 2022-2026 годы»</w:t>
            </w:r>
          </w:p>
        </w:tc>
      </w:tr>
    </w:tbl>
    <w:p w:rsidR="00FA203F" w:rsidRDefault="00FA203F">
      <w:pPr>
        <w:pStyle w:val="Standard"/>
        <w:rPr>
          <w:sz w:val="29"/>
          <w:szCs w:val="33"/>
          <w:lang w:val="ru-RU"/>
        </w:rPr>
      </w:pPr>
    </w:p>
    <w:p w:rsidR="00FA203F" w:rsidRPr="007B4042" w:rsidRDefault="005E24A6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FA203F" w:rsidRPr="007B4042" w:rsidRDefault="005E24A6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Администрации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№126 от</w:t>
      </w: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11.11.2021 года «Об утверждении муниципальной программы «Охрана </w:t>
      </w:r>
      <w:r w:rsidR="002D0767" w:rsidRPr="002D0767"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окружающей среды в сельском поселении </w:t>
      </w:r>
      <w:proofErr w:type="spellStart"/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>Сколково</w:t>
      </w:r>
      <w:proofErr w:type="spellEnd"/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>Кинельский</w:t>
      </w:r>
      <w:proofErr w:type="spellEnd"/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Самарской области на 2022-2026 годы» следующие изменения:</w:t>
      </w:r>
    </w:p>
    <w:p w:rsidR="00FA203F" w:rsidRDefault="005E24A6">
      <w:pPr>
        <w:pStyle w:val="Standard"/>
        <w:shd w:val="clear" w:color="auto" w:fill="FFFFFF"/>
        <w:jc w:val="both"/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1.1. В паспорт муниципальной программы «Охрана </w:t>
      </w:r>
      <w:r w:rsidR="002D0767" w:rsidRPr="002D0767"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окружающей среды в сельском поселении </w:t>
      </w:r>
      <w:proofErr w:type="spellStart"/>
      <w:r w:rsidR="002D0767"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>Сколково</w:t>
      </w:r>
      <w:proofErr w:type="spellEnd"/>
      <w:r w:rsidR="002D0767"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муниципального района </w:t>
      </w:r>
      <w:proofErr w:type="spellStart"/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>Кинельский</w:t>
      </w:r>
      <w:proofErr w:type="spellEnd"/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Самарской области на 2022-2026 годы» строку объемы и источники финансирования изложить в новой редакции:</w:t>
      </w:r>
    </w:p>
    <w:p w:rsidR="00FA203F" w:rsidRDefault="005E24A6">
      <w:pPr>
        <w:pStyle w:val="Standard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>Общий объем финанси</w:t>
      </w:r>
      <w:r w:rsidR="007B4042">
        <w:rPr>
          <w:color w:val="191919"/>
          <w:sz w:val="28"/>
          <w:szCs w:val="28"/>
          <w:lang w:val="ru-RU"/>
        </w:rPr>
        <w:t>рования программы составляет – 4</w:t>
      </w:r>
      <w:r>
        <w:rPr>
          <w:color w:val="191919"/>
          <w:sz w:val="28"/>
          <w:szCs w:val="28"/>
          <w:lang w:val="ru-RU"/>
        </w:rPr>
        <w:t xml:space="preserve">70,1 </w:t>
      </w:r>
      <w:proofErr w:type="spellStart"/>
      <w:r>
        <w:rPr>
          <w:color w:val="191919"/>
          <w:sz w:val="28"/>
          <w:szCs w:val="28"/>
          <w:lang w:val="ru-RU"/>
        </w:rPr>
        <w:t>тыс</w:t>
      </w:r>
      <w:proofErr w:type="gramStart"/>
      <w:r>
        <w:rPr>
          <w:color w:val="191919"/>
          <w:sz w:val="28"/>
          <w:szCs w:val="28"/>
          <w:lang w:val="ru-RU"/>
        </w:rPr>
        <w:t>.р</w:t>
      </w:r>
      <w:proofErr w:type="gramEnd"/>
      <w:r>
        <w:rPr>
          <w:color w:val="191919"/>
          <w:sz w:val="28"/>
          <w:szCs w:val="28"/>
          <w:lang w:val="ru-RU"/>
        </w:rPr>
        <w:t>уб</w:t>
      </w:r>
      <w:proofErr w:type="spellEnd"/>
      <w:r>
        <w:rPr>
          <w:color w:val="191919"/>
          <w:sz w:val="28"/>
          <w:szCs w:val="28"/>
          <w:lang w:val="ru-RU"/>
        </w:rPr>
        <w:t>., в том числе по годам: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2022 год –</w:t>
      </w:r>
      <w:r w:rsidR="007B404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74,1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2023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2024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2025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2026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Pr="007B4042" w:rsidRDefault="005E24A6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>1.2. П. 4 «Р</w:t>
      </w: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есурсное обеспечение Программы» изложить в следующей редакции:</w:t>
      </w:r>
    </w:p>
    <w:p w:rsidR="00FA203F" w:rsidRDefault="005E24A6">
      <w:pPr>
        <w:pStyle w:val="Standard"/>
        <w:ind w:firstLine="555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>Источник финансирования муниципальной программы – бюджет сельского поселения.</w:t>
      </w:r>
    </w:p>
    <w:p w:rsidR="00FA203F" w:rsidRDefault="005E24A6">
      <w:pPr>
        <w:pStyle w:val="Standard"/>
        <w:ind w:firstLine="555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>Общий объем финанси</w:t>
      </w:r>
      <w:r w:rsidR="007B4042">
        <w:rPr>
          <w:color w:val="191919"/>
          <w:sz w:val="28"/>
          <w:szCs w:val="28"/>
          <w:lang w:val="ru-RU"/>
        </w:rPr>
        <w:t>рования программы составляет – 4</w:t>
      </w:r>
      <w:r>
        <w:rPr>
          <w:color w:val="191919"/>
          <w:sz w:val="28"/>
          <w:szCs w:val="28"/>
          <w:lang w:val="ru-RU"/>
        </w:rPr>
        <w:t xml:space="preserve">70,1 </w:t>
      </w:r>
      <w:proofErr w:type="spellStart"/>
      <w:r>
        <w:rPr>
          <w:color w:val="191919"/>
          <w:sz w:val="28"/>
          <w:szCs w:val="28"/>
          <w:lang w:val="ru-RU"/>
        </w:rPr>
        <w:t>тыс</w:t>
      </w:r>
      <w:proofErr w:type="gramStart"/>
      <w:r>
        <w:rPr>
          <w:color w:val="191919"/>
          <w:sz w:val="28"/>
          <w:szCs w:val="28"/>
          <w:lang w:val="ru-RU"/>
        </w:rPr>
        <w:t>.р</w:t>
      </w:r>
      <w:proofErr w:type="gramEnd"/>
      <w:r>
        <w:rPr>
          <w:color w:val="191919"/>
          <w:sz w:val="28"/>
          <w:szCs w:val="28"/>
          <w:lang w:val="ru-RU"/>
        </w:rPr>
        <w:t>уб</w:t>
      </w:r>
      <w:proofErr w:type="spellEnd"/>
      <w:r>
        <w:rPr>
          <w:color w:val="191919"/>
          <w:sz w:val="28"/>
          <w:szCs w:val="28"/>
          <w:lang w:val="ru-RU"/>
        </w:rPr>
        <w:t xml:space="preserve">., в </w:t>
      </w:r>
      <w:r>
        <w:rPr>
          <w:color w:val="191919"/>
          <w:sz w:val="28"/>
          <w:szCs w:val="28"/>
          <w:lang w:val="ru-RU"/>
        </w:rPr>
        <w:lastRenderedPageBreak/>
        <w:t>том числе по годам: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2022 год – </w:t>
      </w:r>
      <w:r w:rsidR="007B404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74,1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2023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2024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2025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2026 год – 74,0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FA203F" w:rsidRDefault="005E24A6">
      <w:pPr>
        <w:pStyle w:val="Standard"/>
        <w:shd w:val="clear" w:color="auto" w:fill="FFFFFF"/>
        <w:ind w:firstLine="555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</w:r>
    </w:p>
    <w:p w:rsidR="00FA203F" w:rsidRDefault="005E24A6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2. Опубликовать настоящее Постановление в газете «</w:t>
      </w:r>
      <w:proofErr w:type="spellStart"/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Сколковский</w:t>
      </w:r>
      <w:proofErr w:type="spellEnd"/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 xml:space="preserve"> вестник».</w:t>
      </w:r>
    </w:p>
    <w:p w:rsidR="00FA203F" w:rsidRDefault="005E24A6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3. Настоящее Постановление вступает в силу после его официального опубликования.</w:t>
      </w:r>
    </w:p>
    <w:p w:rsidR="00FA203F" w:rsidRDefault="00FA203F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</w:p>
    <w:p w:rsidR="00FA203F" w:rsidRDefault="00FA203F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</w:p>
    <w:p w:rsidR="00FA203F" w:rsidRDefault="005E24A6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 xml:space="preserve">Глава </w:t>
      </w:r>
      <w:proofErr w:type="gramStart"/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сельского</w:t>
      </w:r>
      <w:proofErr w:type="gramEnd"/>
    </w:p>
    <w:p w:rsidR="00FA203F" w:rsidRPr="007B4042" w:rsidRDefault="005E24A6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 xml:space="preserve">поселения </w:t>
      </w:r>
      <w:proofErr w:type="spellStart"/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Сколково</w:t>
      </w:r>
      <w:proofErr w:type="spellEnd"/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В.В. Поляков</w:t>
      </w:r>
    </w:p>
    <w:sectPr w:rsidR="00FA203F" w:rsidRPr="007B404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F3" w:rsidRDefault="00B405F3">
      <w:r>
        <w:separator/>
      </w:r>
    </w:p>
  </w:endnote>
  <w:endnote w:type="continuationSeparator" w:id="0">
    <w:p w:rsidR="00B405F3" w:rsidRDefault="00B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F3" w:rsidRDefault="00B405F3">
      <w:r>
        <w:separator/>
      </w:r>
    </w:p>
  </w:footnote>
  <w:footnote w:type="continuationSeparator" w:id="0">
    <w:p w:rsidR="00B405F3" w:rsidRDefault="00B4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203F"/>
    <w:rsid w:val="002D0767"/>
    <w:rsid w:val="005E24A6"/>
    <w:rsid w:val="007B4042"/>
    <w:rsid w:val="00B405F3"/>
    <w:rsid w:val="00F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3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3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2022-11-18T04:54:00Z</dcterms:created>
  <dcterms:modified xsi:type="dcterms:W3CDTF">2023-11-23T07:40:00Z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