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4" w:rsidRPr="00B94F9E" w:rsidRDefault="00AF6ED4" w:rsidP="00AF6ED4">
      <w:pPr>
        <w:ind w:left="1416"/>
        <w:jc w:val="both"/>
        <w:rPr>
          <w:b/>
          <w:sz w:val="28"/>
          <w:szCs w:val="28"/>
        </w:rPr>
      </w:pPr>
      <w:r w:rsidRPr="00B94F9E">
        <w:rPr>
          <w:sz w:val="28"/>
          <w:szCs w:val="28"/>
        </w:rPr>
        <w:t xml:space="preserve">  Администрация</w:t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   Самарской области</w:t>
      </w:r>
    </w:p>
    <w:p w:rsidR="00AF6ED4" w:rsidRPr="00B94F9E" w:rsidRDefault="00AF6ED4" w:rsidP="00AF6ED4">
      <w:pPr>
        <w:rPr>
          <w:sz w:val="28"/>
          <w:szCs w:val="28"/>
        </w:rPr>
      </w:pPr>
    </w:p>
    <w:p w:rsidR="00AF6ED4" w:rsidRPr="00B94F9E" w:rsidRDefault="00AF6ED4" w:rsidP="00AF6ED4">
      <w:pPr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ПОСТАНОВЛЕНИЕ</w:t>
      </w:r>
    </w:p>
    <w:p w:rsidR="00AF6ED4" w:rsidRPr="00B94F9E" w:rsidRDefault="00AF6ED4" w:rsidP="00AF6ED4">
      <w:pPr>
        <w:spacing w:line="100" w:lineRule="atLeast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от </w:t>
      </w:r>
      <w:r w:rsidR="00A81C6A">
        <w:rPr>
          <w:sz w:val="28"/>
          <w:szCs w:val="28"/>
        </w:rPr>
        <w:t>15.01.2024</w:t>
      </w:r>
      <w:bookmarkStart w:id="0" w:name="_GoBack"/>
      <w:bookmarkEnd w:id="0"/>
      <w:r w:rsidRPr="00B94F9E">
        <w:rPr>
          <w:sz w:val="28"/>
          <w:szCs w:val="28"/>
        </w:rPr>
        <w:t xml:space="preserve"> г.  № </w:t>
      </w:r>
      <w:r w:rsidR="00A81C6A">
        <w:rPr>
          <w:sz w:val="28"/>
          <w:szCs w:val="28"/>
        </w:rPr>
        <w:t>4</w:t>
      </w:r>
    </w:p>
    <w:p w:rsidR="00AF6ED4" w:rsidRPr="00B94F9E" w:rsidRDefault="00AF6ED4" w:rsidP="00AF6ED4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 </w:t>
      </w:r>
      <w:r w:rsidRPr="00B94F9E">
        <w:rPr>
          <w:b/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/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b/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b/>
          <w:color w:val="000000"/>
          <w:sz w:val="28"/>
          <w:szCs w:val="28"/>
        </w:rPr>
        <w:t>Кинельский</w:t>
      </w:r>
      <w:proofErr w:type="spellEnd"/>
      <w:r w:rsidRPr="00B94F9E">
        <w:rPr>
          <w:b/>
          <w:color w:val="000000"/>
          <w:sz w:val="28"/>
          <w:szCs w:val="28"/>
        </w:rPr>
        <w:t xml:space="preserve"> Самарской области»</w:t>
      </w:r>
    </w:p>
    <w:p w:rsidR="00AF6ED4" w:rsidRPr="00B94F9E" w:rsidRDefault="00AF6ED4" w:rsidP="00AF6ED4">
      <w:pPr>
        <w:shd w:val="clear" w:color="auto" w:fill="FFFFFF"/>
        <w:spacing w:before="269"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 w:rsidRPr="00B94F9E">
        <w:rPr>
          <w:sz w:val="28"/>
          <w:szCs w:val="28"/>
        </w:rPr>
        <w:t xml:space="preserve">В   соответствии   со статьей 48 Федерального закона    от    06.10.2003 г. №131- ФЗ «Об общих принципах организации местного самоуправления в Российской Федерации», Федеральным законом  от 27.07.2010 г. №210-ФЗ «Об организации предоставления государственных и муниципальных услуг»,  администрация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  <w:r w:rsidRPr="00B94F9E">
        <w:rPr>
          <w:sz w:val="28"/>
          <w:szCs w:val="28"/>
        </w:rPr>
        <w:t xml:space="preserve">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  <w:r w:rsidRPr="00B94F9E">
        <w:rPr>
          <w:sz w:val="28"/>
          <w:szCs w:val="28"/>
        </w:rPr>
        <w:t xml:space="preserve"> Самарской области,</w:t>
      </w:r>
      <w:r w:rsidRPr="00B94F9E">
        <w:rPr>
          <w:b/>
          <w:color w:val="000000"/>
          <w:spacing w:val="-3"/>
          <w:sz w:val="28"/>
          <w:szCs w:val="28"/>
        </w:rPr>
        <w:tab/>
      </w:r>
      <w:r w:rsidRPr="00B94F9E">
        <w:rPr>
          <w:color w:val="000000"/>
          <w:spacing w:val="-3"/>
          <w:sz w:val="28"/>
          <w:szCs w:val="28"/>
        </w:rPr>
        <w:t>ПОСТАНОВЛЯЕТ</w:t>
      </w:r>
    </w:p>
    <w:p w:rsidR="00AF6ED4" w:rsidRPr="00B94F9E" w:rsidRDefault="00AF6ED4" w:rsidP="00AF6ED4">
      <w:pPr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F9E">
        <w:rPr>
          <w:color w:val="000000"/>
          <w:sz w:val="28"/>
          <w:szCs w:val="28"/>
        </w:rPr>
        <w:t xml:space="preserve">1. Утвердить прилагаемый перечень муниципальных услуг, предоставляемых </w:t>
      </w:r>
      <w:r w:rsidRPr="00B94F9E">
        <w:rPr>
          <w:bCs/>
          <w:color w:val="000000"/>
          <w:sz w:val="28"/>
          <w:szCs w:val="28"/>
        </w:rPr>
        <w:t xml:space="preserve">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области.</w:t>
      </w:r>
    </w:p>
    <w:p w:rsidR="00AF6ED4" w:rsidRPr="00B94F9E" w:rsidRDefault="00AF6ED4" w:rsidP="00AF6ED4">
      <w:pPr>
        <w:tabs>
          <w:tab w:val="left" w:pos="765"/>
        </w:tabs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  <w:r w:rsidRPr="00B94F9E">
        <w:rPr>
          <w:sz w:val="28"/>
          <w:szCs w:val="28"/>
        </w:rPr>
        <w:t xml:space="preserve">2.  Считать утратившим силу </w:t>
      </w:r>
      <w:r w:rsidRPr="00B94F9E">
        <w:rPr>
          <w:rFonts w:eastAsia="Times New Roman CYR"/>
          <w:bCs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B94F9E">
        <w:rPr>
          <w:rFonts w:eastAsia="Times New Roman CYR"/>
          <w:bCs/>
          <w:sz w:val="28"/>
          <w:szCs w:val="28"/>
        </w:rPr>
        <w:t>Сколково</w:t>
      </w:r>
      <w:proofErr w:type="spellEnd"/>
      <w:r w:rsidRPr="00B94F9E">
        <w:rPr>
          <w:rFonts w:eastAsia="Times New Roman CYR"/>
          <w:bCs/>
          <w:sz w:val="28"/>
          <w:szCs w:val="28"/>
        </w:rPr>
        <w:t xml:space="preserve"> </w:t>
      </w:r>
      <w:r w:rsidR="009E65D5" w:rsidRPr="00B94F9E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9E65D5" w:rsidRPr="00B94F9E">
        <w:rPr>
          <w:color w:val="000000"/>
          <w:sz w:val="28"/>
          <w:szCs w:val="28"/>
        </w:rPr>
        <w:t>Кинельский</w:t>
      </w:r>
      <w:proofErr w:type="spellEnd"/>
      <w:r w:rsidR="009E65D5" w:rsidRPr="00B94F9E">
        <w:rPr>
          <w:color w:val="000000"/>
          <w:sz w:val="28"/>
          <w:szCs w:val="28"/>
        </w:rPr>
        <w:t xml:space="preserve"> Самарской области</w:t>
      </w:r>
      <w:r w:rsidR="009E65D5" w:rsidRPr="00B94F9E">
        <w:rPr>
          <w:rFonts w:eastAsia="Times New Roman CYR"/>
          <w:color w:val="000000"/>
          <w:sz w:val="28"/>
          <w:szCs w:val="28"/>
        </w:rPr>
        <w:t xml:space="preserve"> </w:t>
      </w:r>
      <w:r w:rsidRPr="00B94F9E">
        <w:rPr>
          <w:rFonts w:eastAsia="Times New Roman CYR"/>
          <w:color w:val="000000"/>
          <w:sz w:val="28"/>
          <w:szCs w:val="28"/>
        </w:rPr>
        <w:t>№</w:t>
      </w:r>
      <w:r w:rsidR="00850086">
        <w:rPr>
          <w:rFonts w:eastAsia="Times New Roman CYR"/>
          <w:color w:val="000000"/>
          <w:sz w:val="28"/>
          <w:szCs w:val="28"/>
        </w:rPr>
        <w:t>7</w:t>
      </w:r>
      <w:r w:rsidR="009E65D5">
        <w:rPr>
          <w:rFonts w:eastAsia="Times New Roman CYR"/>
          <w:color w:val="000000"/>
          <w:sz w:val="28"/>
          <w:szCs w:val="28"/>
        </w:rPr>
        <w:t>5</w:t>
      </w:r>
      <w:r w:rsidRPr="00B94F9E">
        <w:rPr>
          <w:rFonts w:eastAsia="Times New Roman CYR"/>
          <w:color w:val="000000"/>
          <w:sz w:val="28"/>
          <w:szCs w:val="28"/>
        </w:rPr>
        <w:t xml:space="preserve"> от </w:t>
      </w:r>
      <w:r w:rsidR="009E65D5">
        <w:rPr>
          <w:rFonts w:eastAsia="Times New Roman CYR"/>
          <w:color w:val="000000"/>
          <w:sz w:val="28"/>
          <w:szCs w:val="28"/>
        </w:rPr>
        <w:t>19.10</w:t>
      </w:r>
      <w:r w:rsidR="005F6377">
        <w:rPr>
          <w:rFonts w:eastAsia="Times New Roman CYR"/>
          <w:color w:val="000000"/>
          <w:sz w:val="28"/>
          <w:szCs w:val="28"/>
        </w:rPr>
        <w:t>.2022г</w:t>
      </w:r>
      <w:r w:rsidRPr="00B94F9E">
        <w:rPr>
          <w:rFonts w:eastAsia="Times New Roman CYR"/>
          <w:color w:val="000000"/>
          <w:sz w:val="28"/>
          <w:szCs w:val="28"/>
        </w:rPr>
        <w:t xml:space="preserve">. </w:t>
      </w:r>
      <w:r w:rsidRPr="00B94F9E">
        <w:rPr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</w:t>
      </w:r>
      <w:r w:rsidRPr="00B94F9E">
        <w:rPr>
          <w:rFonts w:eastAsia="Times New Roman CYR"/>
          <w:sz w:val="28"/>
          <w:szCs w:val="28"/>
        </w:rPr>
        <w:t>».</w:t>
      </w:r>
    </w:p>
    <w:p w:rsidR="00AF6ED4" w:rsidRPr="00B94F9E" w:rsidRDefault="00AF6ED4" w:rsidP="00AF6ED4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3</w:t>
      </w:r>
      <w:r w:rsidRPr="00B94F9E">
        <w:rPr>
          <w:rFonts w:eastAsia="Times New Roman CYR"/>
          <w:bCs/>
          <w:sz w:val="28"/>
          <w:szCs w:val="28"/>
        </w:rPr>
        <w:t xml:space="preserve">. Настоящее </w:t>
      </w:r>
      <w:r w:rsidR="00660A54">
        <w:rPr>
          <w:rFonts w:eastAsia="Times New Roman CYR"/>
          <w:bCs/>
          <w:sz w:val="28"/>
          <w:szCs w:val="28"/>
        </w:rPr>
        <w:t>П</w:t>
      </w:r>
      <w:r w:rsidRPr="00B94F9E">
        <w:rPr>
          <w:rFonts w:eastAsia="Times New Roman CYR"/>
          <w:bCs/>
          <w:sz w:val="28"/>
          <w:szCs w:val="28"/>
        </w:rPr>
        <w:t xml:space="preserve">остановление вступает в силу после   официального опубликования. </w:t>
      </w:r>
    </w:p>
    <w:p w:rsidR="00AF6ED4" w:rsidRPr="00B94F9E" w:rsidRDefault="00AF6ED4" w:rsidP="00AF6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4F9E">
        <w:rPr>
          <w:sz w:val="28"/>
          <w:szCs w:val="28"/>
        </w:rPr>
        <w:t xml:space="preserve">. Опубликовать настоящее </w:t>
      </w:r>
      <w:r w:rsidR="00660A54">
        <w:rPr>
          <w:sz w:val="28"/>
          <w:szCs w:val="28"/>
        </w:rPr>
        <w:t>П</w:t>
      </w:r>
      <w:r w:rsidRPr="00B94F9E">
        <w:rPr>
          <w:sz w:val="28"/>
          <w:szCs w:val="28"/>
        </w:rPr>
        <w:t>остановление в газете «</w:t>
      </w:r>
      <w:proofErr w:type="spellStart"/>
      <w:r w:rsidRPr="00B94F9E">
        <w:rPr>
          <w:sz w:val="28"/>
          <w:szCs w:val="28"/>
        </w:rPr>
        <w:t>Сколковский</w:t>
      </w:r>
      <w:proofErr w:type="spellEnd"/>
      <w:r w:rsidRPr="00B94F9E">
        <w:rPr>
          <w:sz w:val="28"/>
          <w:szCs w:val="28"/>
        </w:rPr>
        <w:t xml:space="preserve"> вестник».</w:t>
      </w:r>
    </w:p>
    <w:p w:rsidR="00AF6ED4" w:rsidRPr="009E65D5" w:rsidRDefault="00AF6ED4" w:rsidP="00AF6ED4">
      <w:pPr>
        <w:spacing w:line="100" w:lineRule="atLeast"/>
        <w:jc w:val="both"/>
        <w:rPr>
          <w:sz w:val="28"/>
          <w:szCs w:val="28"/>
        </w:rPr>
      </w:pPr>
      <w:r w:rsidRPr="009E65D5">
        <w:rPr>
          <w:sz w:val="28"/>
          <w:szCs w:val="28"/>
        </w:rPr>
        <w:t xml:space="preserve">Глава сельского поселения </w:t>
      </w:r>
      <w:proofErr w:type="spellStart"/>
      <w:r w:rsidRPr="009E65D5">
        <w:rPr>
          <w:sz w:val="28"/>
          <w:szCs w:val="28"/>
        </w:rPr>
        <w:t>Сколково</w:t>
      </w:r>
      <w:proofErr w:type="spellEnd"/>
    </w:p>
    <w:p w:rsidR="009E65D5" w:rsidRPr="009E65D5" w:rsidRDefault="00AF6ED4" w:rsidP="00AF6ED4">
      <w:pPr>
        <w:spacing w:line="100" w:lineRule="atLeast"/>
        <w:jc w:val="both"/>
        <w:rPr>
          <w:sz w:val="28"/>
          <w:szCs w:val="28"/>
        </w:rPr>
      </w:pPr>
      <w:r w:rsidRPr="009E65D5">
        <w:rPr>
          <w:sz w:val="28"/>
          <w:szCs w:val="28"/>
        </w:rPr>
        <w:t xml:space="preserve">муниципального района </w:t>
      </w:r>
      <w:proofErr w:type="spellStart"/>
      <w:r w:rsidRPr="009E65D5">
        <w:rPr>
          <w:sz w:val="28"/>
          <w:szCs w:val="28"/>
        </w:rPr>
        <w:t>Кинельский</w:t>
      </w:r>
      <w:proofErr w:type="spellEnd"/>
      <w:r w:rsidRPr="009E65D5">
        <w:rPr>
          <w:sz w:val="28"/>
          <w:szCs w:val="28"/>
        </w:rPr>
        <w:t xml:space="preserve"> </w:t>
      </w:r>
    </w:p>
    <w:p w:rsidR="00AF6ED4" w:rsidRPr="009E65D5" w:rsidRDefault="009E65D5" w:rsidP="00AF6ED4">
      <w:pPr>
        <w:spacing w:line="100" w:lineRule="atLeast"/>
        <w:jc w:val="both"/>
        <w:rPr>
          <w:sz w:val="26"/>
          <w:szCs w:val="26"/>
        </w:rPr>
      </w:pPr>
      <w:r w:rsidRPr="009E65D5">
        <w:rPr>
          <w:sz w:val="26"/>
          <w:szCs w:val="26"/>
        </w:rPr>
        <w:t>Самарской области</w:t>
      </w:r>
      <w:r w:rsidR="00AF6ED4" w:rsidRPr="009E65D5">
        <w:rPr>
          <w:sz w:val="26"/>
          <w:szCs w:val="26"/>
        </w:rPr>
        <w:t xml:space="preserve">               </w:t>
      </w:r>
      <w:r w:rsidR="00AF6ED4" w:rsidRPr="009E65D5">
        <w:rPr>
          <w:sz w:val="26"/>
          <w:szCs w:val="26"/>
        </w:rPr>
        <w:tab/>
        <w:t xml:space="preserve">  </w:t>
      </w:r>
      <w:r w:rsidR="00AF6ED4" w:rsidRPr="009E65D5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                </w:t>
      </w:r>
      <w:r w:rsidRPr="009E65D5">
        <w:rPr>
          <w:sz w:val="26"/>
          <w:szCs w:val="26"/>
        </w:rPr>
        <w:t>Е.А. Гурьянова</w:t>
      </w:r>
    </w:p>
    <w:p w:rsidR="00AF6ED4" w:rsidRPr="00AA48CB" w:rsidRDefault="00AF6ED4" w:rsidP="00AF6ED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4"/>
          <w:szCs w:val="24"/>
        </w:rPr>
      </w:pPr>
      <w:r w:rsidRPr="00AA48CB">
        <w:rPr>
          <w:color w:val="000000"/>
          <w:spacing w:val="-7"/>
          <w:sz w:val="24"/>
          <w:szCs w:val="24"/>
        </w:rPr>
        <w:lastRenderedPageBreak/>
        <w:t xml:space="preserve">Приложение 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5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 xml:space="preserve">к  Постановлению администрации   сельского   поселения </w:t>
      </w:r>
      <w:proofErr w:type="spellStart"/>
      <w:r w:rsidRPr="00AA48CB">
        <w:rPr>
          <w:color w:val="000000"/>
          <w:spacing w:val="-6"/>
          <w:sz w:val="24"/>
          <w:szCs w:val="24"/>
        </w:rPr>
        <w:t>Сколково</w:t>
      </w:r>
      <w:proofErr w:type="spellEnd"/>
      <w:r w:rsidRPr="00AA48CB">
        <w:rPr>
          <w:color w:val="000000"/>
          <w:spacing w:val="-6"/>
          <w:sz w:val="24"/>
          <w:szCs w:val="24"/>
        </w:rPr>
        <w:t xml:space="preserve"> </w:t>
      </w:r>
      <w:r w:rsidRPr="00AA48CB">
        <w:rPr>
          <w:color w:val="000000"/>
          <w:spacing w:val="-5"/>
          <w:sz w:val="24"/>
          <w:szCs w:val="24"/>
        </w:rPr>
        <w:t xml:space="preserve"> муниципального района </w:t>
      </w:r>
      <w:proofErr w:type="spellStart"/>
      <w:r w:rsidRPr="00AA48CB">
        <w:rPr>
          <w:color w:val="000000"/>
          <w:spacing w:val="-5"/>
          <w:sz w:val="24"/>
          <w:szCs w:val="24"/>
        </w:rPr>
        <w:t>Кинельский</w:t>
      </w:r>
      <w:proofErr w:type="spellEnd"/>
      <w:r w:rsidRPr="00AA48CB">
        <w:rPr>
          <w:color w:val="000000"/>
          <w:spacing w:val="-5"/>
          <w:sz w:val="24"/>
          <w:szCs w:val="24"/>
        </w:rPr>
        <w:t xml:space="preserve"> Самарской области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>от «</w:t>
      </w:r>
      <w:r w:rsidR="002E3915">
        <w:rPr>
          <w:color w:val="000000"/>
          <w:spacing w:val="-6"/>
          <w:sz w:val="24"/>
          <w:szCs w:val="24"/>
        </w:rPr>
        <w:t>1</w:t>
      </w:r>
      <w:r w:rsidR="009E65D5">
        <w:rPr>
          <w:color w:val="000000"/>
          <w:spacing w:val="-6"/>
          <w:sz w:val="24"/>
          <w:szCs w:val="24"/>
        </w:rPr>
        <w:t>5</w:t>
      </w:r>
      <w:r w:rsidRPr="00AA48CB">
        <w:rPr>
          <w:color w:val="000000"/>
          <w:spacing w:val="-6"/>
          <w:sz w:val="24"/>
          <w:szCs w:val="24"/>
        </w:rPr>
        <w:t xml:space="preserve">»   </w:t>
      </w:r>
      <w:r w:rsidR="009E65D5">
        <w:rPr>
          <w:color w:val="000000"/>
          <w:spacing w:val="-6"/>
          <w:sz w:val="24"/>
          <w:szCs w:val="24"/>
        </w:rPr>
        <w:t>января</w:t>
      </w:r>
      <w:r w:rsidRPr="00AA48CB">
        <w:rPr>
          <w:color w:val="000000"/>
          <w:spacing w:val="-6"/>
          <w:sz w:val="24"/>
          <w:szCs w:val="24"/>
        </w:rPr>
        <w:t xml:space="preserve"> 202</w:t>
      </w:r>
      <w:r w:rsidR="009E65D5">
        <w:rPr>
          <w:color w:val="000000"/>
          <w:spacing w:val="-6"/>
          <w:sz w:val="24"/>
          <w:szCs w:val="24"/>
        </w:rPr>
        <w:t>4</w:t>
      </w:r>
      <w:r w:rsidRPr="00AA48CB">
        <w:rPr>
          <w:color w:val="000000"/>
          <w:spacing w:val="-6"/>
          <w:sz w:val="24"/>
          <w:szCs w:val="24"/>
        </w:rPr>
        <w:t xml:space="preserve">г. № </w:t>
      </w:r>
      <w:r w:rsidR="002E3915">
        <w:rPr>
          <w:color w:val="000000"/>
          <w:spacing w:val="-6"/>
          <w:sz w:val="24"/>
          <w:szCs w:val="24"/>
        </w:rPr>
        <w:t xml:space="preserve"> </w:t>
      </w:r>
      <w:r w:rsidR="009E65D5">
        <w:rPr>
          <w:color w:val="000000"/>
          <w:spacing w:val="-6"/>
          <w:sz w:val="24"/>
          <w:szCs w:val="24"/>
        </w:rPr>
        <w:t>4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  <w:r w:rsidRPr="00AA48CB">
        <w:rPr>
          <w:b/>
          <w:sz w:val="24"/>
          <w:szCs w:val="24"/>
        </w:rPr>
        <w:t>Перечень муниципальных услуг,</w:t>
      </w:r>
    </w:p>
    <w:p w:rsidR="00AF6ED4" w:rsidRPr="00AA48CB" w:rsidRDefault="00AF6ED4" w:rsidP="00AF6ED4">
      <w:pPr>
        <w:pStyle w:val="a3"/>
        <w:ind w:left="360"/>
        <w:jc w:val="center"/>
        <w:rPr>
          <w:b/>
          <w:bCs/>
          <w:color w:val="000000"/>
          <w:sz w:val="24"/>
          <w:szCs w:val="24"/>
        </w:rPr>
      </w:pPr>
      <w:proofErr w:type="gramStart"/>
      <w:r w:rsidRPr="00AA48CB">
        <w:rPr>
          <w:b/>
          <w:sz w:val="24"/>
          <w:szCs w:val="24"/>
        </w:rPr>
        <w:t>предоставляемых</w:t>
      </w:r>
      <w:proofErr w:type="gramEnd"/>
      <w:r w:rsidRPr="00AA48CB">
        <w:rPr>
          <w:b/>
          <w:sz w:val="24"/>
          <w:szCs w:val="24"/>
        </w:rPr>
        <w:t xml:space="preserve"> </w:t>
      </w:r>
      <w:r w:rsidRPr="00AA48CB">
        <w:rPr>
          <w:b/>
          <w:bCs/>
          <w:color w:val="000000"/>
          <w:sz w:val="24"/>
          <w:szCs w:val="24"/>
        </w:rPr>
        <w:t xml:space="preserve">органами местного самоуправления </w:t>
      </w:r>
    </w:p>
    <w:p w:rsidR="00AF6ED4" w:rsidRPr="00AA48CB" w:rsidRDefault="00AF6ED4" w:rsidP="00AF6ED4">
      <w:pPr>
        <w:pStyle w:val="a3"/>
        <w:ind w:left="360"/>
        <w:jc w:val="center"/>
        <w:rPr>
          <w:b/>
          <w:bCs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и муниципальными бюджетными учреждениями </w:t>
      </w:r>
    </w:p>
    <w:p w:rsidR="00AF6ED4" w:rsidRPr="00AA48CB" w:rsidRDefault="00AF6ED4" w:rsidP="00AF6ED4">
      <w:pPr>
        <w:pStyle w:val="a3"/>
        <w:ind w:left="360"/>
        <w:jc w:val="center"/>
        <w:rPr>
          <w:b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AA48CB">
        <w:rPr>
          <w:b/>
          <w:bCs/>
          <w:color w:val="000000"/>
          <w:sz w:val="24"/>
          <w:szCs w:val="24"/>
        </w:rPr>
        <w:t>Сколково</w:t>
      </w:r>
      <w:proofErr w:type="spellEnd"/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  <w:r w:rsidRPr="00AA48CB">
        <w:rPr>
          <w:b/>
          <w:color w:val="000000"/>
          <w:sz w:val="24"/>
          <w:szCs w:val="24"/>
        </w:rPr>
        <w:t xml:space="preserve">муниципального района </w:t>
      </w:r>
      <w:proofErr w:type="spellStart"/>
      <w:r w:rsidRPr="00AA48CB">
        <w:rPr>
          <w:b/>
          <w:color w:val="000000"/>
          <w:sz w:val="24"/>
          <w:szCs w:val="24"/>
        </w:rPr>
        <w:t>Кинельский</w:t>
      </w:r>
      <w:proofErr w:type="spellEnd"/>
      <w:r w:rsidRPr="00AA48CB">
        <w:rPr>
          <w:b/>
          <w:color w:val="000000"/>
          <w:sz w:val="24"/>
          <w:szCs w:val="24"/>
        </w:rPr>
        <w:t xml:space="preserve"> Самарской области</w:t>
      </w:r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AF6ED4" w:rsidRPr="00AA48CB" w:rsidTr="00523D9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  <w:r w:rsidRPr="00850086">
              <w:rPr>
                <w:sz w:val="24"/>
                <w:szCs w:val="24"/>
              </w:rPr>
              <w:t>№</w:t>
            </w:r>
          </w:p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  <w:r w:rsidRPr="00850086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сведений об объектах недвижимого имущества, содержащихся в реестре муниципального имущества».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выписок из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книг»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в собственность жилых помещений, относящихся к муниципальному жилищному фонду»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муниципального имущества в безвозмездное пользование»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«Присвоение, изменение, аннулирование и регистрация адресов объектов недвижимости в пределах сельского поселения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«Расторжение договора найма жилого помещения муниципального специализированного жилищного фонда»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места для захоронения (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подзахоронения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информации о порядке предоставления жилищно-коммунальных услуг населению»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color w:val="000000"/>
                <w:sz w:val="24"/>
                <w:szCs w:val="24"/>
              </w:rPr>
              <w:t>«Выдача разрешений на движение по автомобильным дорогам тяжеловесного и (или) крупногабаритного транспортного средства»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муниципального имущества в аренду»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жилых помещений муниципального специализированного жилищного фонда по договорам найма специализированных жилых помещений»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согласия на вселение граждан (за исключением супруга, детей, родителей), </w:t>
            </w:r>
            <w:r w:rsidRPr="00850086">
              <w:rPr>
                <w:bCs/>
                <w:color w:val="000000"/>
                <w:sz w:val="24"/>
                <w:szCs w:val="24"/>
              </w:rPr>
              <w:lastRenderedPageBreak/>
              <w:t>в занимаемое жилое помещение гражданам – нанимателям жилых помещений муниципального жилищного фонда по 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81C6A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>«</w:t>
            </w:r>
            <w:r w:rsidRPr="00A81C6A">
              <w:rPr>
                <w:bCs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  <w:r w:rsidRPr="00A81C6A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копий архивных документов, подтверждающих </w:t>
            </w:r>
          </w:p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право на владение землей»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</w:t>
            </w:r>
            <w:r w:rsidRPr="00850086">
              <w:rPr>
                <w:sz w:val="24"/>
                <w:szCs w:val="24"/>
              </w:rPr>
              <w:t xml:space="preserve">Предоставление участка земли для создания семейных (родовых) захоронений на кладбищах, находящихся в собственности сельского поселения </w:t>
            </w:r>
            <w:proofErr w:type="spellStart"/>
            <w:r w:rsidRPr="00850086">
              <w:rPr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sz w:val="24"/>
                <w:szCs w:val="24"/>
              </w:rPr>
              <w:t xml:space="preserve">  Самарской области»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A81C6A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>«Предоставление разрешения на условно разрешенный вид использования земельного участка или объекта капитального строительства»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A81C6A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>«Предоставление разрешения на отклонение от 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согласия на обмен занимаемых жилых помещений гражданам – нанимателям жилых помещений сельского поселения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Самарской области по 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малоимущим гражданам жилых помещений муниципального жилищного фонда по 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«Принятие решения об использовании донного грунта, извлеченного при проведении дноуглубительных и других работ, связанных с изменением дна и берегов водных объектов»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850086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 xml:space="preserve">Дача письменных </w:t>
            </w:r>
            <w:r w:rsidRPr="00850086">
              <w:rPr>
                <w:bCs/>
                <w:color w:val="000000"/>
                <w:sz w:val="24"/>
                <w:szCs w:val="24"/>
              </w:rPr>
              <w:t>разъяснений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 xml:space="preserve"> налогоплательщикам по вопросам применения муниципальных нормативных правовых актов о местных налогах и сборах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 «Предоставление недвижимого имущества, находящегося в муниципальной собственности, арендуемого субъектами малого и среднего предпринимательства при реализации ими преимущественного права на приобретение арендуемого имущества, в собственность</w:t>
            </w:r>
            <w:r w:rsidR="00850086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850086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>Признание садового дома жилым домом и жилого дома садовым домом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E3915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915" w:rsidRPr="00850086" w:rsidRDefault="002E3915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915" w:rsidRDefault="002E3915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2E3915">
              <w:rPr>
                <w:bCs/>
                <w:color w:val="000000"/>
                <w:sz w:val="24"/>
                <w:szCs w:val="24"/>
              </w:rPr>
              <w:t>«Прекращение права постоянного  (бессрочного) пользования, пожизненного наследуемого владения земельным участком»</w:t>
            </w:r>
          </w:p>
        </w:tc>
      </w:tr>
      <w:tr w:rsidR="009E65D5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D5" w:rsidRPr="00850086" w:rsidRDefault="009E65D5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D5" w:rsidRPr="002E3915" w:rsidRDefault="009E65D5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2E3915">
              <w:rPr>
                <w:bCs/>
                <w:color w:val="000000"/>
                <w:sz w:val="24"/>
                <w:szCs w:val="24"/>
              </w:rPr>
              <w:t>«Перевод жилого помещения в нежилое помещение и нежилого помещения в жилое помещение»</w:t>
            </w:r>
          </w:p>
        </w:tc>
      </w:tr>
      <w:tr w:rsidR="00A81C6A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6A" w:rsidRPr="00850086" w:rsidRDefault="00A81C6A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6A" w:rsidRPr="00A81C6A" w:rsidRDefault="00A81C6A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 xml:space="preserve">«Установление сервитута в отношении земельного участка, находящегося в муниципальной собственности» на территории сельского поселения </w:t>
            </w:r>
            <w:proofErr w:type="spellStart"/>
            <w:r w:rsidRPr="00A81C6A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A81C6A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81C6A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A81C6A">
              <w:rPr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</w:tr>
      <w:tr w:rsidR="009E65D5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D5" w:rsidRPr="00850086" w:rsidRDefault="009E65D5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D5" w:rsidRPr="002E3915" w:rsidRDefault="009E65D5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 xml:space="preserve">«Организация газоснабжения населения в границах сельского поселения </w:t>
            </w:r>
            <w:proofErr w:type="spellStart"/>
            <w:r w:rsidRPr="00A81C6A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A81C6A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81C6A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A81C6A">
              <w:rPr>
                <w:bCs/>
                <w:color w:val="000000"/>
                <w:sz w:val="24"/>
                <w:szCs w:val="24"/>
              </w:rPr>
              <w:t xml:space="preserve"> Самарской области в пределах полномочий, установленных законодательством Российской Федерации»</w:t>
            </w:r>
          </w:p>
        </w:tc>
      </w:tr>
      <w:tr w:rsidR="002E3915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915" w:rsidRPr="00850086" w:rsidRDefault="002E3915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6A" w:rsidRPr="00A81C6A" w:rsidRDefault="00A81C6A" w:rsidP="00A81C6A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A81C6A">
              <w:rPr>
                <w:bCs/>
                <w:color w:val="000000"/>
                <w:sz w:val="24"/>
                <w:szCs w:val="24"/>
              </w:rPr>
              <w:t>«</w:t>
            </w:r>
            <w:r w:rsidRPr="00A81C6A">
              <w:rPr>
                <w:bCs/>
                <w:color w:val="000000"/>
                <w:sz w:val="24"/>
                <w:szCs w:val="24"/>
              </w:rPr>
              <w:t>Предоставление разрешения на осуществление земляных работ»</w:t>
            </w:r>
          </w:p>
          <w:p w:rsidR="002E3915" w:rsidRPr="002E3915" w:rsidRDefault="002E3915" w:rsidP="00A81C6A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F6ED4" w:rsidRPr="00AA48CB" w:rsidRDefault="00AF6ED4" w:rsidP="00AF6ED4">
      <w:pPr>
        <w:pStyle w:val="a3"/>
        <w:ind w:left="720"/>
        <w:rPr>
          <w:color w:val="333333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sz w:val="24"/>
          <w:szCs w:val="24"/>
        </w:rPr>
      </w:pPr>
    </w:p>
    <w:p w:rsidR="00AF6ED4" w:rsidRPr="00AA48CB" w:rsidRDefault="00AF6ED4" w:rsidP="00AF6ED4">
      <w:pPr>
        <w:rPr>
          <w:sz w:val="24"/>
          <w:szCs w:val="24"/>
        </w:rPr>
      </w:pPr>
      <w:r w:rsidRPr="00AA48CB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E02E94" w:rsidRDefault="00E02E94"/>
    <w:sectPr w:rsidR="00E0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1172"/>
    <w:multiLevelType w:val="hybridMultilevel"/>
    <w:tmpl w:val="DD28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BC"/>
    <w:rsid w:val="002E3915"/>
    <w:rsid w:val="005D61F5"/>
    <w:rsid w:val="005F6377"/>
    <w:rsid w:val="00660A54"/>
    <w:rsid w:val="007B1985"/>
    <w:rsid w:val="00850086"/>
    <w:rsid w:val="009E65D5"/>
    <w:rsid w:val="00A713BC"/>
    <w:rsid w:val="00A81C6A"/>
    <w:rsid w:val="00AF6ED4"/>
    <w:rsid w:val="00E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AF6ED4"/>
    <w:pPr>
      <w:ind w:left="720"/>
      <w:contextualSpacing/>
    </w:pPr>
  </w:style>
  <w:style w:type="paragraph" w:customStyle="1" w:styleId="ConsPlusNormal">
    <w:name w:val="ConsPlusNormal"/>
    <w:link w:val="ConsPlusNormal0"/>
    <w:rsid w:val="00AF6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AF6ED4"/>
    <w:rPr>
      <w:b/>
      <w:bCs/>
    </w:rPr>
  </w:style>
  <w:style w:type="character" w:customStyle="1" w:styleId="ConsPlusNormal0">
    <w:name w:val="ConsPlusNormal Знак"/>
    <w:link w:val="ConsPlusNormal"/>
    <w:locked/>
    <w:rsid w:val="00AF6ED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AF6ED4"/>
    <w:pPr>
      <w:ind w:left="720"/>
      <w:contextualSpacing/>
    </w:pPr>
  </w:style>
  <w:style w:type="paragraph" w:customStyle="1" w:styleId="ConsPlusNormal">
    <w:name w:val="ConsPlusNormal"/>
    <w:link w:val="ConsPlusNormal0"/>
    <w:rsid w:val="00AF6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AF6ED4"/>
    <w:rPr>
      <w:b/>
      <w:bCs/>
    </w:rPr>
  </w:style>
  <w:style w:type="character" w:customStyle="1" w:styleId="ConsPlusNormal0">
    <w:name w:val="ConsPlusNormal Знак"/>
    <w:link w:val="ConsPlusNormal"/>
    <w:locked/>
    <w:rsid w:val="00AF6E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2022-01-28T11:52:00Z</dcterms:created>
  <dcterms:modified xsi:type="dcterms:W3CDTF">2024-01-15T09:33:00Z</dcterms:modified>
</cp:coreProperties>
</file>