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19" w:rsidRDefault="00501C19" w:rsidP="00501C19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                                                                                                                               </w:t>
      </w:r>
    </w:p>
    <w:p w:rsidR="00501C19" w:rsidRDefault="00501C19" w:rsidP="00501C19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501C19" w:rsidRDefault="00501C19" w:rsidP="00501C19">
      <w:pPr>
        <w:rPr>
          <w:sz w:val="28"/>
          <w:szCs w:val="28"/>
        </w:rPr>
      </w:pPr>
      <w:r>
        <w:rPr>
          <w:sz w:val="28"/>
          <w:szCs w:val="28"/>
        </w:rPr>
        <w:t xml:space="preserve">           Новый Сарбай</w:t>
      </w:r>
    </w:p>
    <w:p w:rsidR="00501C19" w:rsidRDefault="00501C19" w:rsidP="00501C19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501C19" w:rsidRDefault="00501C19" w:rsidP="00501C19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501C19" w:rsidRDefault="00501C19" w:rsidP="00501C19">
      <w:pPr>
        <w:rPr>
          <w:sz w:val="28"/>
          <w:szCs w:val="28"/>
        </w:rPr>
      </w:pPr>
    </w:p>
    <w:p w:rsidR="00501C19" w:rsidRDefault="00501C19" w:rsidP="00501C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91B5D" w:rsidRDefault="00501C19" w:rsidP="00501C19">
      <w:pPr>
        <w:tabs>
          <w:tab w:val="left" w:pos="2880"/>
        </w:tabs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91B5D">
        <w:rPr>
          <w:sz w:val="28"/>
          <w:szCs w:val="28"/>
        </w:rPr>
        <w:t xml:space="preserve">от </w:t>
      </w:r>
      <w:r w:rsidR="00235302">
        <w:rPr>
          <w:sz w:val="28"/>
          <w:szCs w:val="28"/>
        </w:rPr>
        <w:t xml:space="preserve">26.12.2021 г.  </w:t>
      </w:r>
      <w:r w:rsidR="00791B5D">
        <w:rPr>
          <w:sz w:val="28"/>
          <w:szCs w:val="28"/>
        </w:rPr>
        <w:t xml:space="preserve"> №</w:t>
      </w:r>
      <w:r w:rsidR="00235302">
        <w:rPr>
          <w:sz w:val="28"/>
          <w:szCs w:val="28"/>
        </w:rPr>
        <w:t xml:space="preserve"> 69</w:t>
      </w:r>
    </w:p>
    <w:p w:rsidR="00791B5D" w:rsidRDefault="00791B5D" w:rsidP="00501C19">
      <w:pPr>
        <w:tabs>
          <w:tab w:val="left" w:pos="2880"/>
        </w:tabs>
        <w:ind w:right="-2"/>
        <w:rPr>
          <w:sz w:val="28"/>
          <w:szCs w:val="28"/>
        </w:rPr>
      </w:pPr>
    </w:p>
    <w:p w:rsidR="00791B5D" w:rsidRDefault="00791B5D" w:rsidP="00501C19">
      <w:pPr>
        <w:tabs>
          <w:tab w:val="left" w:pos="2880"/>
        </w:tabs>
        <w:ind w:right="-2"/>
        <w:rPr>
          <w:sz w:val="28"/>
          <w:szCs w:val="28"/>
        </w:rPr>
      </w:pPr>
    </w:p>
    <w:p w:rsidR="00791B5D" w:rsidRDefault="00791B5D" w:rsidP="00501C19">
      <w:pPr>
        <w:tabs>
          <w:tab w:val="left" w:pos="2880"/>
        </w:tabs>
        <w:ind w:right="-2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791B5D" w:rsidTr="00235302">
        <w:tc>
          <w:tcPr>
            <w:tcW w:w="5637" w:type="dxa"/>
          </w:tcPr>
          <w:p w:rsidR="00791B5D" w:rsidRPr="00791B5D" w:rsidRDefault="00791B5D" w:rsidP="00791B5D">
            <w:pPr>
              <w:pStyle w:val="ConsPlusTitle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 внесении изменений  в постановление администрации сельского поселения Новый Сарбай № 54 от 11.11.2015 года "Об утверждении муниципальной программы «</w:t>
            </w:r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Поддержка местных инициатив"</w:t>
            </w:r>
            <w:r w:rsidR="002C23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2021-2023 годы и на плановый период до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года</w:t>
            </w:r>
            <w:r w:rsidRPr="00791B5D">
              <w:rPr>
                <w:b w:val="0"/>
                <w:sz w:val="28"/>
                <w:szCs w:val="28"/>
                <w:lang w:eastAsia="en-US"/>
              </w:rPr>
              <w:t>.»</w:t>
            </w:r>
            <w:proofErr w:type="gramEnd"/>
          </w:p>
          <w:p w:rsidR="00791B5D" w:rsidRDefault="00791B5D" w:rsidP="00501C19">
            <w:pPr>
              <w:tabs>
                <w:tab w:val="left" w:pos="2880"/>
              </w:tabs>
              <w:ind w:right="-2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791B5D" w:rsidRDefault="00791B5D" w:rsidP="00501C19">
            <w:pPr>
              <w:tabs>
                <w:tab w:val="left" w:pos="2880"/>
              </w:tabs>
              <w:ind w:right="-2"/>
              <w:rPr>
                <w:sz w:val="28"/>
                <w:szCs w:val="28"/>
              </w:rPr>
            </w:pPr>
          </w:p>
        </w:tc>
      </w:tr>
    </w:tbl>
    <w:p w:rsidR="00501C19" w:rsidRDefault="00501C19" w:rsidP="00501C19">
      <w:pPr>
        <w:tabs>
          <w:tab w:val="left" w:pos="2880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1C19" w:rsidRDefault="00501C19" w:rsidP="00501C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t> </w:t>
      </w:r>
    </w:p>
    <w:p w:rsidR="00501C19" w:rsidRDefault="00501C19" w:rsidP="00501C19">
      <w:pPr>
        <w:pStyle w:val="a3"/>
        <w:ind w:right="-1" w:firstLine="709"/>
        <w:jc w:val="both"/>
        <w:rPr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 Самарской области </w:t>
      </w:r>
      <w:r>
        <w:rPr>
          <w:sz w:val="26"/>
          <w:szCs w:val="26"/>
          <w:lang w:val="ru-RU"/>
        </w:rPr>
        <w:t>и в целях повышения уровня информированности населения сельского поселения Новый Сарбай муниципального района Кинельский Самарской области о деятельности органов местного самоуправления, администрация сельского поселения Новый Сарбай</w:t>
      </w:r>
      <w:proofErr w:type="gramEnd"/>
    </w:p>
    <w:p w:rsidR="00501C19" w:rsidRDefault="00501C19" w:rsidP="00501C19">
      <w:pPr>
        <w:pStyle w:val="a3"/>
        <w:ind w:right="-1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ПОСТАНОВЛЕТ:</w:t>
      </w:r>
    </w:p>
    <w:p w:rsidR="00501C19" w:rsidRPr="00501C19" w:rsidRDefault="00791B5D" w:rsidP="00501C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right="-5" w:hanging="357"/>
        <w:jc w:val="both"/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Внести изменения в </w:t>
      </w:r>
      <w:r w:rsidR="00501C19" w:rsidRPr="00501C19">
        <w:rPr>
          <w:sz w:val="26"/>
          <w:szCs w:val="26"/>
          <w:lang w:val="ru-RU"/>
        </w:rPr>
        <w:t xml:space="preserve"> муниципальную программу </w:t>
      </w:r>
      <w:r w:rsidR="00501C19" w:rsidRPr="00501C19">
        <w:rPr>
          <w:color w:val="000000"/>
          <w:sz w:val="26"/>
          <w:szCs w:val="26"/>
          <w:lang w:val="ru-RU"/>
        </w:rPr>
        <w:t>«</w:t>
      </w:r>
      <w:r w:rsidR="00501C19">
        <w:rPr>
          <w:color w:val="000000"/>
          <w:sz w:val="26"/>
          <w:szCs w:val="26"/>
          <w:lang w:val="ru-RU"/>
        </w:rPr>
        <w:t>Поддержка местных инициатив на 2021-2023 годы и на плановый период до 2026 года».</w:t>
      </w:r>
    </w:p>
    <w:p w:rsidR="00501C19" w:rsidRDefault="00501C19" w:rsidP="00501C19">
      <w:pPr>
        <w:pStyle w:val="a5"/>
        <w:numPr>
          <w:ilvl w:val="0"/>
          <w:numId w:val="1"/>
        </w:numPr>
        <w:suppressAutoHyphens/>
        <w:spacing w:before="120" w:after="12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на официальном сайте администрации сельского поселения Новый Сарбай в информационно-телекоммуникационной сети «Интернет» и газете «Вестник Нового </w:t>
      </w:r>
      <w:proofErr w:type="spellStart"/>
      <w:r>
        <w:rPr>
          <w:sz w:val="26"/>
          <w:szCs w:val="26"/>
        </w:rPr>
        <w:t>Сарбая</w:t>
      </w:r>
      <w:proofErr w:type="spellEnd"/>
      <w:r>
        <w:rPr>
          <w:sz w:val="26"/>
          <w:szCs w:val="26"/>
        </w:rPr>
        <w:t>».</w:t>
      </w:r>
    </w:p>
    <w:p w:rsidR="00501C19" w:rsidRDefault="00501C19" w:rsidP="00501C19">
      <w:pPr>
        <w:pStyle w:val="a3"/>
        <w:numPr>
          <w:ilvl w:val="0"/>
          <w:numId w:val="1"/>
        </w:numPr>
        <w:spacing w:before="120" w:after="120"/>
        <w:ind w:left="714" w:right="-1" w:hanging="35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Настоящее постановление вступает в силу с момента его официального опубликования.</w:t>
      </w:r>
    </w:p>
    <w:p w:rsidR="00501C19" w:rsidRDefault="00501C19" w:rsidP="00501C19">
      <w:pPr>
        <w:pStyle w:val="a3"/>
        <w:numPr>
          <w:ilvl w:val="0"/>
          <w:numId w:val="1"/>
        </w:numPr>
        <w:spacing w:before="120" w:after="120"/>
        <w:ind w:left="714" w:right="-1" w:hanging="357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выполнением настоящего Постановления оставляю за собой.</w:t>
      </w: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поселения </w:t>
      </w:r>
      <w:proofErr w:type="gramStart"/>
      <w:r>
        <w:rPr>
          <w:b/>
          <w:sz w:val="26"/>
          <w:szCs w:val="26"/>
        </w:rPr>
        <w:t>Новый</w:t>
      </w:r>
      <w:proofErr w:type="gramEnd"/>
      <w:r>
        <w:rPr>
          <w:b/>
          <w:sz w:val="26"/>
          <w:szCs w:val="26"/>
        </w:rPr>
        <w:t xml:space="preserve"> Сарбай</w:t>
      </w: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Самарской области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ab/>
        <w:t xml:space="preserve">А.С. </w:t>
      </w:r>
      <w:proofErr w:type="spellStart"/>
      <w:r>
        <w:rPr>
          <w:b/>
          <w:sz w:val="26"/>
          <w:szCs w:val="26"/>
        </w:rPr>
        <w:t>Золотухин</w:t>
      </w:r>
      <w:proofErr w:type="spellEnd"/>
      <w:r>
        <w:rPr>
          <w:b/>
          <w:sz w:val="26"/>
          <w:szCs w:val="26"/>
        </w:rPr>
        <w:t>.</w:t>
      </w:r>
    </w:p>
    <w:p w:rsidR="00501C19" w:rsidRDefault="00501C19" w:rsidP="00501C19">
      <w:pPr>
        <w:shd w:val="clear" w:color="auto" w:fill="FFFFFF"/>
        <w:ind w:left="4301"/>
        <w:jc w:val="center"/>
        <w:rPr>
          <w:sz w:val="27"/>
          <w:szCs w:val="27"/>
        </w:rPr>
      </w:pPr>
    </w:p>
    <w:p w:rsidR="00501C19" w:rsidRDefault="00501C19" w:rsidP="00501C19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501C19" w:rsidRDefault="00501C19" w:rsidP="00501C19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042FEB" w:rsidRPr="0060033A" w:rsidRDefault="00042FEB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42FEB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42FEB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42FEB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Сарбай муниципального района</w:t>
      </w:r>
    </w:p>
    <w:p w:rsidR="00042FEB" w:rsidRPr="0060033A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Кинельский Самарской области</w:t>
      </w:r>
    </w:p>
    <w:p w:rsidR="00042FEB" w:rsidRPr="0060033A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от </w:t>
      </w:r>
      <w:r w:rsidR="0023530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235302">
        <w:rPr>
          <w:rFonts w:ascii="Times New Roman" w:hAnsi="Times New Roman" w:cs="Times New Roman"/>
          <w:sz w:val="28"/>
          <w:szCs w:val="28"/>
        </w:rPr>
        <w:t xml:space="preserve"> 2021</w:t>
      </w:r>
      <w:r w:rsidRPr="0060033A">
        <w:rPr>
          <w:rFonts w:ascii="Times New Roman" w:hAnsi="Times New Roman" w:cs="Times New Roman"/>
          <w:sz w:val="28"/>
          <w:szCs w:val="28"/>
        </w:rPr>
        <w:t xml:space="preserve"> г. N</w:t>
      </w:r>
      <w:r w:rsidR="00235302">
        <w:rPr>
          <w:rFonts w:ascii="Times New Roman" w:hAnsi="Times New Roman" w:cs="Times New Roman"/>
          <w:sz w:val="28"/>
          <w:szCs w:val="28"/>
        </w:rPr>
        <w:t xml:space="preserve"> 69</w:t>
      </w:r>
      <w:r w:rsidRPr="00600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FEB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B5D" w:rsidRDefault="00791B5D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B5D" w:rsidRPr="00791B5D" w:rsidRDefault="00791B5D" w:rsidP="00791B5D">
      <w:pPr>
        <w:jc w:val="center"/>
        <w:rPr>
          <w:bCs/>
          <w:sz w:val="28"/>
          <w:szCs w:val="28"/>
        </w:rPr>
      </w:pPr>
      <w:r w:rsidRPr="00791B5D">
        <w:rPr>
          <w:bCs/>
          <w:sz w:val="28"/>
          <w:szCs w:val="28"/>
        </w:rPr>
        <w:t xml:space="preserve">Изменения, </w:t>
      </w:r>
    </w:p>
    <w:p w:rsidR="00791B5D" w:rsidRPr="00791B5D" w:rsidRDefault="00791B5D" w:rsidP="00791B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1B5D"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 </w:t>
      </w:r>
      <w:r w:rsidRPr="00791B5D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сельского поселения Новый Сарбай муниципального района Кинельский  от 07. 12.2020 г. № 77 «Об утверждении муниципальной программы Поддержка местных инициатив" на 2021-2025 гг. </w:t>
      </w:r>
    </w:p>
    <w:p w:rsidR="00791B5D" w:rsidRDefault="00791B5D" w:rsidP="00791B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(далее – Программа)</w:t>
      </w:r>
    </w:p>
    <w:p w:rsidR="00791B5D" w:rsidRDefault="00791B5D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паспорте программы позицию «Финансовое обеспечение муниципальной программы изложить в редакции: </w:t>
      </w:r>
    </w:p>
    <w:p w:rsidR="00791B5D" w:rsidRDefault="00791B5D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B5D" w:rsidRDefault="00791B5D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8"/>
        <w:gridCol w:w="1513"/>
        <w:gridCol w:w="3118"/>
        <w:gridCol w:w="2977"/>
      </w:tblGrid>
      <w:tr w:rsidR="00791B5D" w:rsidRPr="0060033A" w:rsidTr="00043C61">
        <w:tc>
          <w:tcPr>
            <w:tcW w:w="1668" w:type="dxa"/>
            <w:vMerge w:val="restart"/>
            <w:vAlign w:val="center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br w:type="page"/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 годам</w:t>
            </w:r>
          </w:p>
          <w:p w:rsidR="00791B5D" w:rsidRPr="0060033A" w:rsidRDefault="00791B5D" w:rsidP="00043C61">
            <w:r w:rsidRPr="0060033A">
              <w:br w:type="page"/>
            </w:r>
          </w:p>
        </w:tc>
        <w:tc>
          <w:tcPr>
            <w:tcW w:w="7608" w:type="dxa"/>
            <w:gridSpan w:val="3"/>
            <w:vAlign w:val="center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программы, тыс. рублей</w:t>
            </w:r>
          </w:p>
        </w:tc>
      </w:tr>
      <w:tr w:rsidR="00791B5D" w:rsidRPr="0060033A" w:rsidTr="00043C61">
        <w:tc>
          <w:tcPr>
            <w:tcW w:w="1668" w:type="dxa"/>
            <w:vMerge/>
          </w:tcPr>
          <w:p w:rsidR="00791B5D" w:rsidRPr="0060033A" w:rsidRDefault="00791B5D" w:rsidP="00043C61"/>
        </w:tc>
        <w:tc>
          <w:tcPr>
            <w:tcW w:w="1513" w:type="dxa"/>
            <w:vMerge w:val="restart"/>
            <w:vAlign w:val="center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2"/>
            <w:vAlign w:val="center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91B5D" w:rsidRPr="0060033A" w:rsidTr="00043C61">
        <w:tc>
          <w:tcPr>
            <w:tcW w:w="1668" w:type="dxa"/>
            <w:vMerge/>
          </w:tcPr>
          <w:p w:rsidR="00791B5D" w:rsidRPr="0060033A" w:rsidRDefault="00791B5D" w:rsidP="00043C61"/>
        </w:tc>
        <w:tc>
          <w:tcPr>
            <w:tcW w:w="1513" w:type="dxa"/>
            <w:vMerge/>
          </w:tcPr>
          <w:p w:rsidR="00791B5D" w:rsidRPr="0060033A" w:rsidRDefault="00791B5D" w:rsidP="00043C61"/>
        </w:tc>
        <w:tc>
          <w:tcPr>
            <w:tcW w:w="3118" w:type="dxa"/>
            <w:vAlign w:val="center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vAlign w:val="center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43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13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3118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43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13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3118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43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13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3118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43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13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3118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43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13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3118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43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513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B5D" w:rsidRPr="0060033A" w:rsidRDefault="00791B5D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B5D" w:rsidRPr="007B1D16" w:rsidRDefault="00791B5D" w:rsidP="00791B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>
        <w:rPr>
          <w:rFonts w:ascii="Times New Roman" w:hAnsi="Times New Roman" w:cs="Times New Roman"/>
        </w:rPr>
        <w:t xml:space="preserve">1.1. Раздел </w:t>
      </w:r>
      <w:r w:rsidRPr="007B1D16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:rsidR="00791B5D" w:rsidRDefault="00791B5D" w:rsidP="00791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042FEB" w:rsidRPr="006963D3" w:rsidRDefault="00042FEB" w:rsidP="00042FEB">
      <w:pPr>
        <w:pStyle w:val="ConsPlusNormal"/>
        <w:jc w:val="center"/>
        <w:rPr>
          <w:rFonts w:ascii="Times New Roman" w:hAnsi="Times New Roman" w:cs="Times New Roman"/>
        </w:rPr>
      </w:pPr>
    </w:p>
    <w:p w:rsidR="00042FEB" w:rsidRPr="007B1D16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:rsidR="00042FEB" w:rsidRPr="007B1D16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7B1D16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Общий объем средств, направленный на реализацию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</w:t>
      </w:r>
      <w:r w:rsidR="00235302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Программы, составляет  1443,4  </w:t>
      </w:r>
      <w:r w:rsidRPr="007B1D16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r>
        <w:rPr>
          <w:rFonts w:ascii="Times New Roman" w:hAnsi="Times New Roman" w:cs="Times New Roman"/>
          <w:sz w:val="28"/>
          <w:szCs w:val="28"/>
        </w:rPr>
        <w:t>________-</w:t>
      </w:r>
      <w:r w:rsidRPr="007B1D16">
        <w:rPr>
          <w:rFonts w:ascii="Times New Roman" w:hAnsi="Times New Roman" w:cs="Times New Roman"/>
          <w:sz w:val="28"/>
          <w:szCs w:val="28"/>
        </w:rPr>
        <w:t xml:space="preserve"> тыс. рублей за счет внебюджетных источников, в том числе по годам: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1D16">
        <w:rPr>
          <w:rFonts w:ascii="Times New Roman" w:hAnsi="Times New Roman" w:cs="Times New Roman"/>
          <w:sz w:val="28"/>
          <w:szCs w:val="28"/>
        </w:rPr>
        <w:t xml:space="preserve"> </w:t>
      </w:r>
      <w:r w:rsidR="00235302">
        <w:rPr>
          <w:rFonts w:ascii="Times New Roman" w:hAnsi="Times New Roman" w:cs="Times New Roman"/>
          <w:sz w:val="28"/>
          <w:szCs w:val="28"/>
        </w:rPr>
        <w:t>421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235302">
        <w:rPr>
          <w:rFonts w:ascii="Times New Roman" w:hAnsi="Times New Roman" w:cs="Times New Roman"/>
          <w:sz w:val="28"/>
          <w:szCs w:val="28"/>
        </w:rPr>
        <w:t xml:space="preserve"> 339,9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2024 год - </w:t>
      </w:r>
      <w:r w:rsidR="00235302">
        <w:rPr>
          <w:rFonts w:ascii="Times New Roman" w:hAnsi="Times New Roman" w:cs="Times New Roman"/>
          <w:sz w:val="28"/>
          <w:szCs w:val="28"/>
        </w:rPr>
        <w:t xml:space="preserve"> 371.0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311,5 </w:t>
      </w:r>
      <w:r w:rsidRPr="007B1D16">
        <w:rPr>
          <w:rFonts w:ascii="Times New Roman" w:hAnsi="Times New Roman" w:cs="Times New Roman"/>
          <w:sz w:val="28"/>
          <w:szCs w:val="28"/>
        </w:rPr>
        <w:t>тыс. рублей.</w:t>
      </w:r>
    </w:p>
    <w:p w:rsidR="00042FEB" w:rsidRDefault="00042FEB" w:rsidP="00042FE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7B1D16" w:rsidRDefault="00042FEB" w:rsidP="00042FE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right"/>
        <w:outlineLvl w:val="1"/>
      </w:pPr>
    </w:p>
    <w:sectPr w:rsidR="00042FEB" w:rsidSect="00A3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A2B"/>
    <w:rsid w:val="00042FEB"/>
    <w:rsid w:val="00235302"/>
    <w:rsid w:val="002C2312"/>
    <w:rsid w:val="003D2E66"/>
    <w:rsid w:val="00501C19"/>
    <w:rsid w:val="0062500C"/>
    <w:rsid w:val="00791B5D"/>
    <w:rsid w:val="007B1B38"/>
    <w:rsid w:val="00A35E5A"/>
    <w:rsid w:val="00F5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1C19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501C19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5">
    <w:name w:val="List Paragraph"/>
    <w:basedOn w:val="a"/>
    <w:qFormat/>
    <w:rsid w:val="00501C19"/>
    <w:pPr>
      <w:ind w:left="720"/>
      <w:contextualSpacing/>
    </w:pPr>
  </w:style>
  <w:style w:type="paragraph" w:customStyle="1" w:styleId="FR4">
    <w:name w:val="FR4"/>
    <w:rsid w:val="00501C19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501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42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2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2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F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42F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42FEB"/>
  </w:style>
  <w:style w:type="paragraph" w:styleId="a8">
    <w:name w:val="footer"/>
    <w:basedOn w:val="a"/>
    <w:link w:val="a9"/>
    <w:uiPriority w:val="99"/>
    <w:semiHidden/>
    <w:unhideWhenUsed/>
    <w:rsid w:val="00042F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42FEB"/>
  </w:style>
  <w:style w:type="character" w:styleId="aa">
    <w:name w:val="Hyperlink"/>
    <w:uiPriority w:val="99"/>
    <w:semiHidden/>
    <w:unhideWhenUsed/>
    <w:rsid w:val="00042FEB"/>
    <w:rPr>
      <w:color w:val="0000FF"/>
      <w:u w:val="single"/>
    </w:rPr>
  </w:style>
  <w:style w:type="table" w:styleId="ab">
    <w:name w:val="Table Grid"/>
    <w:basedOn w:val="a1"/>
    <w:uiPriority w:val="59"/>
    <w:rsid w:val="0079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cp:lastPrinted>2021-12-28T05:55:00Z</cp:lastPrinted>
  <dcterms:created xsi:type="dcterms:W3CDTF">2021-12-27T11:12:00Z</dcterms:created>
  <dcterms:modified xsi:type="dcterms:W3CDTF">2021-12-28T05:56:00Z</dcterms:modified>
</cp:coreProperties>
</file>