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C10592" w:rsidRPr="00C10592" w:rsidTr="003F59AC">
        <w:trPr>
          <w:trHeight w:val="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105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Самарская область</w:t>
            </w:r>
          </w:p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район Кинельский</w:t>
            </w:r>
          </w:p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C1059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C1059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C1059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0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C105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</w:t>
            </w:r>
            <w:r w:rsidRPr="00C10592"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  <w:t xml:space="preserve"> ПОСТАНОВЛЕНИЕ</w:t>
            </w:r>
          </w:p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  <w:p w:rsidR="00C10592" w:rsidRPr="00C10592" w:rsidRDefault="00C10592" w:rsidP="00C10592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  <w:p w:rsidR="00C10592" w:rsidRPr="00C10592" w:rsidRDefault="00C10592" w:rsidP="00AF2090">
            <w:pPr>
              <w:tabs>
                <w:tab w:val="left" w:pos="1110"/>
              </w:tabs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C10592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ab/>
            </w:r>
          </w:p>
        </w:tc>
      </w:tr>
    </w:tbl>
    <w:p w:rsidR="00C10592" w:rsidRPr="00C10592" w:rsidRDefault="00C10592" w:rsidP="00C105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C10592" w:rsidRPr="00C10592" w:rsidTr="003F59AC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 «</w:t>
            </w:r>
            <w:r w:rsidR="00AF209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  <w:r w:rsidRPr="00C105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 февраля 202</w:t>
            </w:r>
            <w:r w:rsidRPr="00C10592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4</w:t>
            </w:r>
            <w:r w:rsidRPr="00C105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592" w:rsidRPr="00C10592" w:rsidRDefault="00C10592" w:rsidP="00C105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10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F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</w:tbl>
    <w:p w:rsidR="00C10592" w:rsidRPr="00C10592" w:rsidRDefault="00C10592" w:rsidP="00C105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1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105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Алакаевка  </w:t>
      </w:r>
    </w:p>
    <w:p w:rsidR="00C10592" w:rsidRPr="00C10592" w:rsidRDefault="00C10592" w:rsidP="00C10592">
      <w:pPr>
        <w:autoSpaceDE w:val="0"/>
        <w:autoSpaceDN w:val="0"/>
        <w:adjustRightInd w:val="0"/>
        <w:spacing w:before="108" w:after="10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592" w:rsidRPr="00C10592" w:rsidRDefault="00C10592" w:rsidP="00C10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highlight w:val="white"/>
          <w:lang w:eastAsia="ru-RU"/>
        </w:rPr>
      </w:pPr>
      <w:r w:rsidRPr="00C1059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highlight w:val="white"/>
          <w:lang w:eastAsia="ru-RU"/>
        </w:rPr>
        <w:t xml:space="preserve">«Об утверждении стоимости услуг, </w:t>
      </w:r>
      <w:r w:rsidRPr="00C105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  <w:lang w:eastAsia="ru-RU"/>
        </w:rPr>
        <w:t>предоставляемых согласно</w:t>
      </w:r>
      <w:r w:rsidR="00D451D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  <w:lang w:eastAsia="ru-RU"/>
        </w:rPr>
        <w:t xml:space="preserve"> </w:t>
      </w:r>
      <w:r w:rsidRPr="00C105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  <w:lang w:eastAsia="ru-RU"/>
        </w:rPr>
        <w:t xml:space="preserve">гарантированному </w:t>
      </w:r>
      <w:r w:rsidRPr="00C1059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highlight w:val="white"/>
          <w:lang w:eastAsia="ru-RU"/>
        </w:rPr>
        <w:t>перечню услуг по погребению умерших»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highlight w:val="white"/>
          <w:u w:val="single"/>
          <w:lang w:eastAsia="ru-RU"/>
        </w:rPr>
      </w:pPr>
    </w:p>
    <w:p w:rsidR="00C10592" w:rsidRPr="00C10592" w:rsidRDefault="00C10592" w:rsidP="00C1059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</w:pPr>
      <w:r w:rsidRPr="00C105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 xml:space="preserve">В соответствии с </w:t>
      </w:r>
      <w:r w:rsidRPr="00C105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постановлением Правительства РФ от </w:t>
      </w:r>
      <w:r w:rsidR="00957FA4" w:rsidRPr="00957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23</w:t>
      </w:r>
      <w:r w:rsidRPr="00957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.01.202</w:t>
      </w:r>
      <w:r w:rsidR="00957FA4" w:rsidRPr="00957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957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г. № </w:t>
      </w:r>
      <w:r w:rsidR="00957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46</w:t>
      </w:r>
      <w:r w:rsidRPr="00C105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105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«Об утверждении коэффициента индексации выплат, пособий и компенсаций в 2024 году», статьи 9 и 10 Федерального закона от 12.01.1996 года № 8-ФЗ «О погребении и похоронном деле», Федеральным законом от 06.10.2003 года № 131 – ФЗ «</w:t>
      </w: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Об общих принципах организации местного самоуправления в РФ»</w:t>
      </w:r>
      <w:r w:rsidRPr="00C1059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  <w:lang w:eastAsia="ru-RU"/>
        </w:rPr>
        <w:t xml:space="preserve">                                                                </w:t>
      </w:r>
    </w:p>
    <w:p w:rsidR="00C10592" w:rsidRDefault="00C10592" w:rsidP="00C1059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  <w:lang w:eastAsia="ru-RU"/>
        </w:rPr>
      </w:pPr>
      <w:r w:rsidRPr="00C1059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  <w:lang w:eastAsia="ru-RU"/>
        </w:rPr>
        <w:t xml:space="preserve">  ПОСТАНОВЛЯЮ:</w:t>
      </w:r>
    </w:p>
    <w:p w:rsidR="00C10592" w:rsidRPr="00C10592" w:rsidRDefault="00C10592" w:rsidP="00C10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  <w:lang w:eastAsia="ru-RU"/>
        </w:rPr>
      </w:pP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Утвердить стоимость услуг </w:t>
      </w:r>
      <w:r w:rsidR="00CE0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предоставляемых </w:t>
      </w: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согласно гарантированному перечню услуг по погребению </w:t>
      </w:r>
      <w:r w:rsidR="00CE0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и возмещаемых специализированной службе по вопросам похоронного дела за счет средств Фонда пенсионного и социального страхования Российской Федерации на погребение </w:t>
      </w: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умерших пенсионеров, не </w:t>
      </w:r>
      <w:r w:rsidR="00F97EC5"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подлежа</w:t>
      </w:r>
      <w:r w:rsidR="00F97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в</w:t>
      </w:r>
      <w:r w:rsidR="00F97EC5"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ших</w:t>
      </w: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обязательному социальному страхованию на случай временной нетрудоспособности и в связи с материнством на день смерти</w:t>
      </w:r>
      <w:r w:rsidR="00A81731" w:rsidRPr="00AF20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CE0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и граждан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,</w:t>
      </w:r>
      <w:r w:rsidR="00CE0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а так же умерших несовершеннолетних членов семьи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семей,</w:t>
      </w: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оказываемых на безвозмездной основе лицам, взявшим на себя </w:t>
      </w:r>
      <w:r w:rsidRPr="00C105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обязанность осуществлять погребение, подлежащую возмещению в установленном законом порядке, согласно приложени</w:t>
      </w:r>
      <w:r w:rsidR="00CE0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ю</w:t>
      </w:r>
      <w:r w:rsidRPr="00C105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  <w:r w:rsidR="00CE0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 xml:space="preserve">к настоящему </w:t>
      </w:r>
      <w:r w:rsidR="00A81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П</w:t>
      </w:r>
      <w:r w:rsidR="00CE0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остановлению</w:t>
      </w:r>
      <w:r w:rsidRPr="00C105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 xml:space="preserve">. </w:t>
      </w:r>
    </w:p>
    <w:p w:rsidR="00C10592" w:rsidRPr="00C10592" w:rsidRDefault="00C10592" w:rsidP="00C10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  <w:lang w:eastAsia="ru-RU"/>
        </w:rPr>
      </w:pP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Опубликовать настоящее постановлении в газете «Вестник сельского поселения Алакаевка»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10592" w:rsidRPr="00C10592" w:rsidRDefault="00C10592" w:rsidP="00C10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  <w:lang w:eastAsia="ru-RU"/>
        </w:rPr>
      </w:pPr>
      <w:r w:rsidRPr="00C105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1 февраля 2024 года.</w:t>
      </w:r>
    </w:p>
    <w:p w:rsidR="00C10592" w:rsidRPr="00C10592" w:rsidRDefault="00C10592" w:rsidP="00C1059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white"/>
          <w:lang w:eastAsia="ru-RU"/>
        </w:rPr>
      </w:pPr>
      <w:r w:rsidRPr="00C105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eastAsia="ru-RU"/>
        </w:rPr>
        <w:t>Контроль за исполнением настоящего постановления оставляю за собой</w:t>
      </w:r>
    </w:p>
    <w:p w:rsidR="00C10592" w:rsidRPr="00C10592" w:rsidRDefault="00C10592" w:rsidP="00C10592">
      <w:pPr>
        <w:autoSpaceDE w:val="0"/>
        <w:autoSpaceDN w:val="0"/>
        <w:adjustRightInd w:val="0"/>
        <w:spacing w:before="269" w:after="0" w:line="274" w:lineRule="atLeast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92" w:rsidRPr="00C10592" w:rsidRDefault="00C10592" w:rsidP="00C10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Алакаевка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Кинельский  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И.В. Ионова</w:t>
      </w:r>
    </w:p>
    <w:p w:rsidR="00C10592" w:rsidRDefault="00C10592">
      <w:pPr>
        <w:sectPr w:rsidR="00C10592" w:rsidSect="00C10592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C10592" w:rsidRPr="00C10592" w:rsidRDefault="00C10592" w:rsidP="00C10592">
      <w:pPr>
        <w:autoSpaceDE w:val="0"/>
        <w:autoSpaceDN w:val="0"/>
        <w:adjustRightInd w:val="0"/>
        <w:spacing w:after="0" w:line="226" w:lineRule="atLeast"/>
        <w:ind w:left="5755"/>
        <w:jc w:val="right"/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highlight w:val="white"/>
          <w:lang w:eastAsia="ru-RU"/>
        </w:rPr>
      </w:pPr>
      <w:r w:rsidRPr="00C10592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highlight w:val="white"/>
          <w:lang w:eastAsia="ru-RU"/>
        </w:rPr>
        <w:lastRenderedPageBreak/>
        <w:t>Приложение № 1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26" w:lineRule="atLeast"/>
        <w:ind w:left="4704"/>
        <w:jc w:val="right"/>
        <w:rPr>
          <w:rFonts w:ascii="Times New Roman CYR" w:eastAsia="Times New Roman" w:hAnsi="Times New Roman CYR" w:cs="Times New Roman CYR"/>
          <w:color w:val="000000"/>
          <w:spacing w:val="-6"/>
          <w:sz w:val="24"/>
          <w:szCs w:val="24"/>
          <w:highlight w:val="white"/>
          <w:lang w:eastAsia="ru-RU"/>
        </w:rPr>
      </w:pPr>
      <w:r w:rsidRPr="00C10592">
        <w:rPr>
          <w:rFonts w:ascii="Times New Roman CYR" w:eastAsia="Times New Roman" w:hAnsi="Times New Roman CYR" w:cs="Times New Roman CYR"/>
          <w:color w:val="000000"/>
          <w:spacing w:val="-6"/>
          <w:sz w:val="24"/>
          <w:szCs w:val="24"/>
          <w:highlight w:val="white"/>
          <w:lang w:eastAsia="ru-RU"/>
        </w:rPr>
        <w:t xml:space="preserve">к Постановлению Главы администрации 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26" w:lineRule="atLeast"/>
        <w:ind w:left="4704"/>
        <w:jc w:val="right"/>
        <w:rPr>
          <w:rFonts w:ascii="Times New Roman CYR" w:eastAsia="Times New Roman" w:hAnsi="Times New Roman CYR" w:cs="Times New Roman CYR"/>
          <w:color w:val="000000"/>
          <w:spacing w:val="-6"/>
          <w:sz w:val="24"/>
          <w:szCs w:val="24"/>
          <w:highlight w:val="white"/>
          <w:lang w:eastAsia="ru-RU"/>
        </w:rPr>
      </w:pPr>
      <w:r w:rsidRPr="00C10592">
        <w:rPr>
          <w:rFonts w:ascii="Times New Roman CYR" w:eastAsia="Times New Roman" w:hAnsi="Times New Roman CYR" w:cs="Times New Roman CYR"/>
          <w:color w:val="000000"/>
          <w:spacing w:val="-6"/>
          <w:sz w:val="24"/>
          <w:szCs w:val="24"/>
          <w:highlight w:val="white"/>
          <w:lang w:eastAsia="ru-RU"/>
        </w:rPr>
        <w:t xml:space="preserve">сельского   поселения Алакаевка 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26" w:lineRule="atLeast"/>
        <w:ind w:left="4704"/>
        <w:jc w:val="right"/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</w:pPr>
      <w:r w:rsidRPr="00C10592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highlight w:val="white"/>
          <w:lang w:eastAsia="ru-RU"/>
        </w:rPr>
        <w:t xml:space="preserve">муниципального района Кинельский </w:t>
      </w:r>
      <w:r w:rsidRPr="00C10592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 xml:space="preserve"> 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26" w:lineRule="atLeast"/>
        <w:ind w:left="4704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10592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 xml:space="preserve">№ </w:t>
      </w:r>
      <w:r w:rsidR="00AF209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6</w:t>
      </w:r>
      <w:r w:rsidRPr="00C10592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 xml:space="preserve"> от «</w:t>
      </w:r>
      <w:r w:rsidR="00AF209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8</w:t>
      </w:r>
      <w:bookmarkStart w:id="0" w:name="_GoBack"/>
      <w:bookmarkEnd w:id="0"/>
      <w:r w:rsidRPr="00C10592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» февраля 202</w:t>
      </w:r>
      <w:r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4</w:t>
      </w:r>
      <w:r w:rsidRPr="00C10592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 xml:space="preserve"> г.</w:t>
      </w:r>
    </w:p>
    <w:p w:rsidR="00C10592" w:rsidRPr="00C10592" w:rsidRDefault="00C10592" w:rsidP="00C10592">
      <w:pPr>
        <w:autoSpaceDE w:val="0"/>
        <w:autoSpaceDN w:val="0"/>
        <w:adjustRightInd w:val="0"/>
        <w:spacing w:after="0" w:line="226" w:lineRule="atLeast"/>
        <w:ind w:left="4704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10592" w:rsidRPr="00C10592" w:rsidRDefault="00C10592" w:rsidP="00C10592">
      <w:pPr>
        <w:autoSpaceDE w:val="0"/>
        <w:autoSpaceDN w:val="0"/>
        <w:adjustRightInd w:val="0"/>
        <w:spacing w:after="0" w:line="226" w:lineRule="atLeast"/>
        <w:ind w:left="4704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10592" w:rsidRPr="00C10592" w:rsidRDefault="00C10592" w:rsidP="00C10592">
      <w:pPr>
        <w:autoSpaceDE w:val="0"/>
        <w:autoSpaceDN w:val="0"/>
        <w:adjustRightInd w:val="0"/>
        <w:spacing w:before="230" w:after="0" w:line="274" w:lineRule="atLeast"/>
        <w:ind w:left="110" w:firstLine="1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28"/>
          <w:szCs w:val="28"/>
          <w:highlight w:val="white"/>
          <w:lang w:eastAsia="ru-RU"/>
        </w:rPr>
      </w:pPr>
      <w:r w:rsidRPr="00C10592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8"/>
          <w:szCs w:val="28"/>
          <w:highlight w:val="white"/>
          <w:lang w:eastAsia="ru-RU"/>
        </w:rPr>
        <w:t xml:space="preserve">Стоимость услуг </w:t>
      </w:r>
      <w:r w:rsidR="00BF2AA1" w:rsidRPr="00BF2AA1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8"/>
          <w:szCs w:val="28"/>
          <w:highlight w:val="white"/>
          <w:lang w:eastAsia="ru-RU"/>
        </w:rPr>
        <w:t>предоставляемых согласно гарантированному перечню услуг по погребению и возмещаемых специализированной службе по вопросам похоронного дела за счет средств Фонда пенсионного и социального страхования Российской Федерации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 подлежавших обязательному социальному страхованию на случай временной нетрудоспособности и в связи с материнством на день смерти, а так же умерших несовершеннолетних членов семьи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семей, оказываемых на безвозмездной основе лицам, взявшим на себя обязанность осуществлять погребение, подлежащую возмещению в установленном законом порядке</w:t>
      </w:r>
      <w:r w:rsidRPr="00C10592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28"/>
          <w:szCs w:val="28"/>
          <w:highlight w:val="white"/>
          <w:lang w:eastAsia="ru-RU"/>
        </w:rPr>
        <w:t>.</w:t>
      </w:r>
    </w:p>
    <w:p w:rsidR="00C10592" w:rsidRPr="00C10592" w:rsidRDefault="00C10592" w:rsidP="00C10592">
      <w:pPr>
        <w:autoSpaceDE w:val="0"/>
        <w:autoSpaceDN w:val="0"/>
        <w:adjustRightInd w:val="0"/>
        <w:spacing w:before="230" w:after="0" w:line="274" w:lineRule="atLeast"/>
        <w:ind w:left="110" w:firstLine="154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10592" w:rsidRPr="00C10592" w:rsidRDefault="00C10592" w:rsidP="00C10592">
      <w:pPr>
        <w:autoSpaceDE w:val="0"/>
        <w:autoSpaceDN w:val="0"/>
        <w:adjustRightInd w:val="0"/>
        <w:spacing w:before="230" w:after="0" w:line="274" w:lineRule="atLeast"/>
        <w:ind w:left="110" w:firstLine="154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5640"/>
        <w:gridCol w:w="3105"/>
      </w:tblGrid>
      <w:tr w:rsidR="00C10592" w:rsidRPr="00C10592" w:rsidTr="003F59AC">
        <w:trPr>
          <w:trHeight w:val="2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highlight w:val="white"/>
                <w:lang w:val="en-US" w:eastAsia="ru-RU"/>
              </w:rPr>
              <w:t>№</w:t>
            </w: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8"/>
                <w:szCs w:val="28"/>
                <w:highlight w:val="white"/>
                <w:lang w:eastAsia="ru-RU"/>
              </w:rPr>
              <w:t>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4"/>
                <w:sz w:val="28"/>
                <w:szCs w:val="28"/>
                <w:highlight w:val="white"/>
                <w:lang w:eastAsia="ru-RU"/>
              </w:rPr>
              <w:t>Наименование услуг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8"/>
                <w:szCs w:val="28"/>
                <w:highlight w:val="white"/>
                <w:lang w:eastAsia="ru-RU"/>
              </w:rPr>
              <w:t>Стоимость, (рублей).</w:t>
            </w:r>
          </w:p>
        </w:tc>
      </w:tr>
      <w:tr w:rsidR="00C10592" w:rsidRPr="00C10592" w:rsidTr="003F59AC">
        <w:trPr>
          <w:trHeight w:val="5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en-US" w:eastAsia="ru-RU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74" w:lineRule="atLeast"/>
              <w:ind w:hanging="10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8"/>
                <w:szCs w:val="28"/>
                <w:highlight w:val="white"/>
                <w:lang w:eastAsia="ru-RU"/>
              </w:rPr>
              <w:t xml:space="preserve">Оформление документов, необходимых для </w:t>
            </w: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6"/>
                <w:sz w:val="28"/>
                <w:szCs w:val="28"/>
                <w:highlight w:val="white"/>
                <w:lang w:eastAsia="ru-RU"/>
              </w:rPr>
              <w:t>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highlight w:val="white"/>
                <w:lang w:eastAsia="ru-RU"/>
              </w:rPr>
              <w:t>бесплатно</w:t>
            </w:r>
          </w:p>
        </w:tc>
      </w:tr>
      <w:tr w:rsidR="00C10592" w:rsidRPr="00C10592" w:rsidTr="003F59AC">
        <w:trPr>
          <w:trHeight w:val="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en-US"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78" w:lineRule="atLeast"/>
              <w:ind w:hanging="14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860</w:t>
            </w:r>
            <w:r w:rsidRPr="00C105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en-US" w:eastAsia="ru-RU"/>
              </w:rPr>
              <w:t xml:space="preserve"> </w:t>
            </w: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8"/>
                <w:szCs w:val="28"/>
                <w:lang w:eastAsia="ru-RU"/>
              </w:rPr>
              <w:t>рублей.</w:t>
            </w:r>
          </w:p>
        </w:tc>
      </w:tr>
      <w:tr w:rsidR="00C10592" w:rsidRPr="00C10592" w:rsidTr="003F59AC">
        <w:trPr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en-US" w:eastAsia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8"/>
                <w:szCs w:val="28"/>
                <w:highlight w:val="white"/>
                <w:lang w:eastAsia="ru-RU"/>
              </w:rPr>
              <w:t>Перевозка тела (останков) умершего на кладбище.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860</w:t>
            </w:r>
            <w:r w:rsidRPr="00C105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8"/>
                <w:szCs w:val="28"/>
                <w:lang w:eastAsia="ru-RU"/>
              </w:rPr>
              <w:t>рублей.</w:t>
            </w:r>
          </w:p>
        </w:tc>
      </w:tr>
      <w:tr w:rsidR="00C10592" w:rsidRPr="00C10592" w:rsidTr="003F59AC">
        <w:trPr>
          <w:trHeight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en-US" w:eastAsia="ru-RU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highlight w:val="white"/>
                <w:lang w:eastAsia="ru-RU"/>
              </w:rPr>
              <w:t>Погребение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650</w:t>
            </w:r>
            <w:r w:rsidRPr="00C105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20</w:t>
            </w:r>
            <w:r w:rsidRPr="00C1059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en-US" w:eastAsia="ru-RU"/>
              </w:rPr>
              <w:t xml:space="preserve"> </w:t>
            </w: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8"/>
                <w:szCs w:val="28"/>
                <w:lang w:eastAsia="ru-RU"/>
              </w:rPr>
              <w:t>рублей.</w:t>
            </w:r>
          </w:p>
        </w:tc>
      </w:tr>
      <w:tr w:rsidR="00C10592" w:rsidRPr="00C10592" w:rsidTr="003F59AC">
        <w:trPr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en-US" w:eastAsia="ru-RU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8"/>
                <w:szCs w:val="28"/>
                <w:highlight w:val="white"/>
                <w:lang w:eastAsia="ru-RU"/>
              </w:rPr>
              <w:t>Итого: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592" w:rsidRPr="00C10592" w:rsidRDefault="00C10592" w:rsidP="00C1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highlight w:val="white"/>
                <w:lang w:eastAsia="ru-RU"/>
              </w:rPr>
              <w:t>8 370,20</w:t>
            </w:r>
            <w:r w:rsidRPr="00C1059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C10592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8"/>
                <w:szCs w:val="28"/>
                <w:highlight w:val="white"/>
                <w:lang w:eastAsia="ru-RU"/>
              </w:rPr>
              <w:t>рублей.</w:t>
            </w:r>
          </w:p>
        </w:tc>
      </w:tr>
    </w:tbl>
    <w:p w:rsidR="00C10592" w:rsidRPr="00C10592" w:rsidRDefault="00C10592" w:rsidP="00C1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02" w:rsidRDefault="00AF2090"/>
    <w:sectPr w:rsidR="00834302" w:rsidSect="00E278D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365D"/>
    <w:multiLevelType w:val="hybridMultilevel"/>
    <w:tmpl w:val="9C481C6E"/>
    <w:lvl w:ilvl="0" w:tplc="31588B2E">
      <w:start w:val="1"/>
      <w:numFmt w:val="decimal"/>
      <w:lvlText w:val="%1."/>
      <w:lvlJc w:val="left"/>
      <w:pPr>
        <w:ind w:left="14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00"/>
    <w:rsid w:val="00034076"/>
    <w:rsid w:val="00324496"/>
    <w:rsid w:val="00531C00"/>
    <w:rsid w:val="00535C1B"/>
    <w:rsid w:val="00791E20"/>
    <w:rsid w:val="00957FA4"/>
    <w:rsid w:val="00A81731"/>
    <w:rsid w:val="00AF2090"/>
    <w:rsid w:val="00BF2AA1"/>
    <w:rsid w:val="00C10592"/>
    <w:rsid w:val="00C11CFC"/>
    <w:rsid w:val="00CE0750"/>
    <w:rsid w:val="00D2184E"/>
    <w:rsid w:val="00D451D2"/>
    <w:rsid w:val="00E278D1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7956-5492-4C68-9A96-A2CB9E02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2024-01-29T05:41:00Z</dcterms:created>
  <dcterms:modified xsi:type="dcterms:W3CDTF">2024-02-08T12:15:00Z</dcterms:modified>
</cp:coreProperties>
</file>