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E1" w:rsidRDefault="00DB02E1" w:rsidP="00DB02E1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DB02E1" w:rsidRDefault="00DB02E1" w:rsidP="00DB02E1">
      <w:pPr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сельского   поселения</w:t>
      </w:r>
    </w:p>
    <w:p w:rsidR="00DB02E1" w:rsidRDefault="00DB02E1" w:rsidP="00DB02E1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Новый Сарбай</w:t>
      </w:r>
    </w:p>
    <w:p w:rsidR="00DB02E1" w:rsidRDefault="00DB02E1" w:rsidP="00DB02E1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</w:p>
    <w:p w:rsidR="00DB02E1" w:rsidRDefault="00DB02E1" w:rsidP="00DB02E1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Кинельский</w:t>
      </w:r>
    </w:p>
    <w:p w:rsidR="00DB02E1" w:rsidRDefault="00DB02E1" w:rsidP="00DB02E1">
      <w:pPr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DB02E1" w:rsidRDefault="00DB02E1" w:rsidP="00DB02E1">
      <w:pPr>
        <w:ind w:left="-284" w:firstLine="256"/>
        <w:rPr>
          <w:b/>
          <w:sz w:val="36"/>
          <w:szCs w:val="36"/>
        </w:rPr>
      </w:pPr>
      <w:r>
        <w:t xml:space="preserve">          </w:t>
      </w:r>
      <w:r>
        <w:rPr>
          <w:b/>
          <w:sz w:val="32"/>
          <w:szCs w:val="32"/>
        </w:rPr>
        <w:t xml:space="preserve">         </w:t>
      </w:r>
      <w:r>
        <w:rPr>
          <w:b/>
          <w:sz w:val="36"/>
          <w:szCs w:val="36"/>
        </w:rPr>
        <w:t>Постановление</w:t>
      </w:r>
    </w:p>
    <w:p w:rsidR="00DB02E1" w:rsidRDefault="00DB02E1" w:rsidP="00DB02E1">
      <w:pPr>
        <w:ind w:left="-284" w:firstLine="256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№  </w:t>
      </w:r>
      <w:r w:rsidR="0021669B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 xml:space="preserve">      от        </w:t>
      </w:r>
      <w:r w:rsidR="0021669B">
        <w:rPr>
          <w:b/>
          <w:sz w:val="28"/>
          <w:szCs w:val="28"/>
        </w:rPr>
        <w:t>«26» декабря  2021</w:t>
      </w:r>
      <w:r>
        <w:rPr>
          <w:b/>
          <w:sz w:val="28"/>
          <w:szCs w:val="28"/>
        </w:rPr>
        <w:t xml:space="preserve"> г. </w:t>
      </w:r>
    </w:p>
    <w:p w:rsidR="00DB02E1" w:rsidRDefault="00DB02E1" w:rsidP="00DB02E1">
      <w:pPr>
        <w:ind w:left="-284" w:firstLine="256"/>
        <w:rPr>
          <w:b/>
          <w:sz w:val="36"/>
          <w:szCs w:val="36"/>
        </w:rPr>
      </w:pPr>
    </w:p>
    <w:p w:rsidR="00DB02E1" w:rsidRDefault="00DB02E1" w:rsidP="00DB02E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DB02E1" w:rsidRDefault="00DB02E1" w:rsidP="00DB02E1">
      <w:pPr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6C6AB7">
        <w:rPr>
          <w:sz w:val="28"/>
          <w:szCs w:val="28"/>
        </w:rPr>
        <w:t>ого поселения Новый Сарбай №  100  от 06.11.2019</w:t>
      </w:r>
      <w:r>
        <w:rPr>
          <w:sz w:val="28"/>
          <w:szCs w:val="28"/>
        </w:rPr>
        <w:t xml:space="preserve"> г года </w:t>
      </w:r>
    </w:p>
    <w:p w:rsidR="00DB02E1" w:rsidRPr="006C6AB7" w:rsidRDefault="00DB02E1" w:rsidP="00DB02E1">
      <w:pPr>
        <w:rPr>
          <w:bCs/>
          <w:sz w:val="28"/>
          <w:szCs w:val="24"/>
        </w:rPr>
      </w:pPr>
      <w:r>
        <w:rPr>
          <w:sz w:val="28"/>
          <w:szCs w:val="28"/>
        </w:rPr>
        <w:t>«</w:t>
      </w:r>
      <w:r>
        <w:rPr>
          <w:bCs/>
          <w:sz w:val="28"/>
        </w:rPr>
        <w:t>Об утверждении муниципальной программы «</w:t>
      </w:r>
      <w:r w:rsidR="006C6AB7">
        <w:rPr>
          <w:bCs/>
          <w:sz w:val="28"/>
        </w:rPr>
        <w:t xml:space="preserve">Обеспечение </w:t>
      </w:r>
      <w:proofErr w:type="spellStart"/>
      <w:r w:rsidR="006C6AB7">
        <w:rPr>
          <w:bCs/>
          <w:sz w:val="28"/>
        </w:rPr>
        <w:t>безбарьерной</w:t>
      </w:r>
      <w:proofErr w:type="spellEnd"/>
      <w:r w:rsidR="006C6AB7">
        <w:rPr>
          <w:bCs/>
          <w:sz w:val="28"/>
        </w:rPr>
        <w:t xml:space="preserve"> среды жизнедеятельности и социальной интеграции инвалидов в </w:t>
      </w:r>
      <w:proofErr w:type="spellStart"/>
      <w:proofErr w:type="gramStart"/>
      <w:r>
        <w:rPr>
          <w:bCs/>
          <w:sz w:val="28"/>
        </w:rPr>
        <w:t>в</w:t>
      </w:r>
      <w:proofErr w:type="spellEnd"/>
      <w:proofErr w:type="gramEnd"/>
      <w:r>
        <w:rPr>
          <w:bCs/>
          <w:sz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 xml:space="preserve"> сельском поселении </w:t>
      </w:r>
    </w:p>
    <w:p w:rsidR="00DB02E1" w:rsidRDefault="00DB02E1" w:rsidP="00DB02E1">
      <w:pPr>
        <w:rPr>
          <w:bCs/>
          <w:sz w:val="28"/>
          <w:szCs w:val="24"/>
        </w:rPr>
      </w:pPr>
      <w:proofErr w:type="gramStart"/>
      <w:r>
        <w:rPr>
          <w:rFonts w:eastAsia="Times New Roman CYR" w:cs="Times New Roman CYR"/>
          <w:sz w:val="28"/>
          <w:szCs w:val="28"/>
        </w:rPr>
        <w:t>Новый</w:t>
      </w:r>
      <w:proofErr w:type="gramEnd"/>
      <w:r>
        <w:rPr>
          <w:rFonts w:eastAsia="Times New Roman CYR" w:cs="Times New Roman CYR"/>
          <w:sz w:val="28"/>
          <w:szCs w:val="28"/>
        </w:rPr>
        <w:t xml:space="preserve"> Сарбай муниципального района Кинельский</w:t>
      </w:r>
      <w:r w:rsidR="006C6AB7">
        <w:rPr>
          <w:rFonts w:eastAsia="Times New Roman CYR" w:cs="Times New Roman CYR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 xml:space="preserve"> Самарской области</w:t>
      </w:r>
      <w:r>
        <w:rPr>
          <w:bCs/>
          <w:sz w:val="28"/>
        </w:rPr>
        <w:t>» на 2019–2023 годы».</w:t>
      </w:r>
    </w:p>
    <w:p w:rsidR="00DB02E1" w:rsidRDefault="00DB02E1" w:rsidP="00DB02E1">
      <w:pPr>
        <w:ind w:left="-284" w:firstLine="256"/>
        <w:rPr>
          <w:sz w:val="28"/>
          <w:szCs w:val="28"/>
        </w:rPr>
      </w:pPr>
    </w:p>
    <w:p w:rsidR="00DB02E1" w:rsidRDefault="00DB02E1" w:rsidP="00DB0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DB02E1" w:rsidRDefault="00DB02E1" w:rsidP="00DB02E1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C6AB7" w:rsidRDefault="006C6AB7" w:rsidP="006C6AB7">
      <w:pPr>
        <w:rPr>
          <w:bCs/>
          <w:sz w:val="28"/>
          <w:szCs w:val="24"/>
        </w:rPr>
      </w:pPr>
      <w:r>
        <w:rPr>
          <w:sz w:val="28"/>
          <w:szCs w:val="28"/>
        </w:rPr>
        <w:t xml:space="preserve">           </w:t>
      </w:r>
      <w:r w:rsidR="00DB02E1">
        <w:rPr>
          <w:sz w:val="28"/>
          <w:szCs w:val="28"/>
        </w:rPr>
        <w:t xml:space="preserve">1. Внести  прилагаемые изменения в </w:t>
      </w:r>
      <w:hyperlink r:id="rId5" w:history="1">
        <w:r w:rsidR="00DB02E1">
          <w:rPr>
            <w:rStyle w:val="a9"/>
            <w:sz w:val="28"/>
            <w:szCs w:val="28"/>
          </w:rPr>
          <w:t>постановление</w:t>
        </w:r>
      </w:hyperlink>
      <w:r w:rsidR="00DB02E1">
        <w:rPr>
          <w:sz w:val="28"/>
          <w:szCs w:val="28"/>
        </w:rPr>
        <w:t xml:space="preserve"> Администрации сельского поселения </w:t>
      </w:r>
      <w:r w:rsidR="00DB02E1">
        <w:rPr>
          <w:bCs/>
          <w:sz w:val="28"/>
          <w:szCs w:val="28"/>
        </w:rPr>
        <w:t xml:space="preserve">Новый Сарбай </w:t>
      </w:r>
      <w:r w:rsidR="00DB02E1">
        <w:rPr>
          <w:sz w:val="28"/>
          <w:szCs w:val="28"/>
        </w:rPr>
        <w:t>муниципального района Кинельский Самарской области № 56 от 11 ноября 2015 года «</w:t>
      </w:r>
      <w:r>
        <w:rPr>
          <w:bCs/>
          <w:sz w:val="28"/>
        </w:rPr>
        <w:t xml:space="preserve">Обеспечение </w:t>
      </w:r>
      <w:proofErr w:type="spellStart"/>
      <w:r>
        <w:rPr>
          <w:bCs/>
          <w:sz w:val="28"/>
        </w:rPr>
        <w:t>безбарьерной</w:t>
      </w:r>
      <w:proofErr w:type="spellEnd"/>
      <w:r>
        <w:rPr>
          <w:bCs/>
          <w:sz w:val="28"/>
        </w:rPr>
        <w:t xml:space="preserve"> среды жизнедеятельности и социальной интеграции инвалидов в </w:t>
      </w:r>
      <w:proofErr w:type="spellStart"/>
      <w:proofErr w:type="gramStart"/>
      <w:r>
        <w:rPr>
          <w:bCs/>
          <w:sz w:val="28"/>
        </w:rPr>
        <w:t>в</w:t>
      </w:r>
      <w:proofErr w:type="spellEnd"/>
      <w:proofErr w:type="gramEnd"/>
      <w:r>
        <w:rPr>
          <w:bCs/>
          <w:sz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 xml:space="preserve"> сельском поселении Новый Сарбай муниципального района Кинельский  Самарской области</w:t>
      </w:r>
      <w:r>
        <w:rPr>
          <w:bCs/>
          <w:sz w:val="28"/>
        </w:rPr>
        <w:t>» на 2019–2023 годы».</w:t>
      </w:r>
    </w:p>
    <w:p w:rsidR="00DB02E1" w:rsidRDefault="00DB02E1" w:rsidP="00DB02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его официального опубликования.</w:t>
      </w:r>
    </w:p>
    <w:p w:rsidR="00DB02E1" w:rsidRDefault="00DB02E1" w:rsidP="00DB02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».</w:t>
      </w:r>
    </w:p>
    <w:p w:rsidR="00DB02E1" w:rsidRDefault="00DB02E1" w:rsidP="00DB02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02E1" w:rsidRDefault="00DB02E1" w:rsidP="00DB02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02E1" w:rsidRDefault="00DB02E1" w:rsidP="00DB02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</w:t>
      </w:r>
    </w:p>
    <w:p w:rsidR="00DB02E1" w:rsidRDefault="00DB02E1" w:rsidP="00DB0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</w:t>
      </w:r>
    </w:p>
    <w:p w:rsidR="00DB02E1" w:rsidRDefault="00DB02E1" w:rsidP="00DB02E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Самарской области                                                                    А.С. </w:t>
      </w:r>
      <w:proofErr w:type="spellStart"/>
      <w:r>
        <w:rPr>
          <w:b/>
          <w:sz w:val="28"/>
          <w:szCs w:val="28"/>
        </w:rPr>
        <w:t>Золотухин</w:t>
      </w:r>
      <w:proofErr w:type="spellEnd"/>
    </w:p>
    <w:p w:rsidR="00DB02E1" w:rsidRDefault="00DB02E1" w:rsidP="00DB02E1">
      <w:pPr>
        <w:rPr>
          <w:sz w:val="28"/>
          <w:szCs w:val="28"/>
        </w:rPr>
        <w:sectPr w:rsidR="00DB02E1">
          <w:pgSz w:w="11906" w:h="16838"/>
          <w:pgMar w:top="1134" w:right="851" w:bottom="851" w:left="425" w:header="709" w:footer="709" w:gutter="0"/>
          <w:cols w:space="720"/>
        </w:sectPr>
      </w:pPr>
    </w:p>
    <w:p w:rsidR="00DB02E1" w:rsidRDefault="00DB02E1" w:rsidP="00DB02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DB02E1" w:rsidRDefault="006C6AB7" w:rsidP="00DB02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B02E1">
        <w:rPr>
          <w:sz w:val="28"/>
          <w:szCs w:val="28"/>
        </w:rPr>
        <w:t>остановлением администрации</w:t>
      </w:r>
    </w:p>
    <w:p w:rsidR="00DB02E1" w:rsidRDefault="00DB02E1" w:rsidP="00DB02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</w:t>
      </w:r>
    </w:p>
    <w:p w:rsidR="00DB02E1" w:rsidRDefault="006C6AB7" w:rsidP="00DB02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1669B">
        <w:rPr>
          <w:sz w:val="28"/>
          <w:szCs w:val="28"/>
        </w:rPr>
        <w:t>71</w:t>
      </w:r>
      <w:r>
        <w:rPr>
          <w:sz w:val="28"/>
          <w:szCs w:val="28"/>
        </w:rPr>
        <w:t xml:space="preserve">   от  </w:t>
      </w:r>
      <w:r w:rsidR="0021669B">
        <w:rPr>
          <w:sz w:val="28"/>
          <w:szCs w:val="28"/>
        </w:rPr>
        <w:t>26.12.2021</w:t>
      </w:r>
      <w:r>
        <w:rPr>
          <w:sz w:val="28"/>
          <w:szCs w:val="28"/>
        </w:rPr>
        <w:t xml:space="preserve">  </w:t>
      </w:r>
      <w:r w:rsidR="00DB02E1">
        <w:rPr>
          <w:sz w:val="28"/>
          <w:szCs w:val="28"/>
        </w:rPr>
        <w:t xml:space="preserve"> г.  </w:t>
      </w:r>
    </w:p>
    <w:p w:rsidR="00DB02E1" w:rsidRDefault="00DB02E1" w:rsidP="00DB02E1">
      <w:pPr>
        <w:spacing w:after="200"/>
        <w:jc w:val="both"/>
        <w:rPr>
          <w:sz w:val="28"/>
          <w:szCs w:val="28"/>
        </w:rPr>
      </w:pPr>
    </w:p>
    <w:p w:rsidR="006C6AB7" w:rsidRDefault="00DB02E1" w:rsidP="006C6AB7">
      <w:pPr>
        <w:jc w:val="center"/>
        <w:rPr>
          <w:bCs/>
          <w:sz w:val="28"/>
          <w:szCs w:val="24"/>
        </w:rPr>
      </w:pPr>
      <w:r>
        <w:rPr>
          <w:sz w:val="28"/>
          <w:szCs w:val="28"/>
        </w:rPr>
        <w:t>Изменения, которые вносятся в постановление администрации сельского поселения Новый Сарбай муниц</w:t>
      </w:r>
      <w:r w:rsidR="006C6AB7">
        <w:rPr>
          <w:sz w:val="28"/>
          <w:szCs w:val="28"/>
        </w:rPr>
        <w:t>ипального района Кинельский № 100 от 06.11.2019</w:t>
      </w:r>
      <w:r>
        <w:rPr>
          <w:sz w:val="28"/>
          <w:szCs w:val="28"/>
        </w:rPr>
        <w:t xml:space="preserve"> г. «.</w:t>
      </w:r>
      <w:r w:rsidR="006C6AB7">
        <w:rPr>
          <w:bCs/>
          <w:sz w:val="28"/>
        </w:rPr>
        <w:t xml:space="preserve">Обеспечение </w:t>
      </w:r>
      <w:proofErr w:type="spellStart"/>
      <w:r w:rsidR="006C6AB7">
        <w:rPr>
          <w:bCs/>
          <w:sz w:val="28"/>
        </w:rPr>
        <w:t>безбарьерной</w:t>
      </w:r>
      <w:proofErr w:type="spellEnd"/>
      <w:r w:rsidR="006C6AB7">
        <w:rPr>
          <w:bCs/>
          <w:sz w:val="28"/>
        </w:rPr>
        <w:t xml:space="preserve"> среды жизнедеятельности и социальной интеграции инвалидов в </w:t>
      </w:r>
      <w:proofErr w:type="spellStart"/>
      <w:proofErr w:type="gramStart"/>
      <w:r w:rsidR="006C6AB7">
        <w:rPr>
          <w:bCs/>
          <w:sz w:val="28"/>
        </w:rPr>
        <w:t>в</w:t>
      </w:r>
      <w:proofErr w:type="spellEnd"/>
      <w:proofErr w:type="gramEnd"/>
      <w:r w:rsidR="006C6AB7">
        <w:rPr>
          <w:bCs/>
          <w:sz w:val="28"/>
        </w:rPr>
        <w:t xml:space="preserve"> </w:t>
      </w:r>
      <w:r w:rsidR="006C6AB7">
        <w:rPr>
          <w:rFonts w:eastAsia="Times New Roman CYR" w:cs="Times New Roman CYR"/>
          <w:sz w:val="28"/>
          <w:szCs w:val="28"/>
        </w:rPr>
        <w:t xml:space="preserve"> сельском поселении  Новый Сарбай муниципального района Кинельский  Самарской области</w:t>
      </w:r>
      <w:r w:rsidR="006C6AB7">
        <w:rPr>
          <w:bCs/>
          <w:sz w:val="28"/>
        </w:rPr>
        <w:t>» на 2019–2023 годы».</w:t>
      </w:r>
    </w:p>
    <w:p w:rsidR="00DB02E1" w:rsidRDefault="00DB02E1" w:rsidP="00DB02E1">
      <w:pPr>
        <w:spacing w:after="200"/>
        <w:jc w:val="center"/>
        <w:rPr>
          <w:sz w:val="28"/>
          <w:szCs w:val="28"/>
        </w:rPr>
      </w:pPr>
    </w:p>
    <w:p w:rsidR="00DB02E1" w:rsidRDefault="00DB02E1" w:rsidP="006C6AB7">
      <w:pPr>
        <w:rPr>
          <w:sz w:val="28"/>
          <w:szCs w:val="28"/>
        </w:rPr>
      </w:pPr>
      <w:r>
        <w:rPr>
          <w:sz w:val="28"/>
          <w:szCs w:val="28"/>
        </w:rPr>
        <w:t>1.2. Название постановления изложить в следующей редакции: Об утверждении муниципальной программы «</w:t>
      </w:r>
      <w:r w:rsidR="006C6AB7">
        <w:rPr>
          <w:bCs/>
          <w:sz w:val="28"/>
        </w:rPr>
        <w:t xml:space="preserve">Обеспечение </w:t>
      </w:r>
      <w:proofErr w:type="spellStart"/>
      <w:r w:rsidR="006C6AB7">
        <w:rPr>
          <w:bCs/>
          <w:sz w:val="28"/>
        </w:rPr>
        <w:t>безбарьерной</w:t>
      </w:r>
      <w:proofErr w:type="spellEnd"/>
      <w:r w:rsidR="006C6AB7">
        <w:rPr>
          <w:bCs/>
          <w:sz w:val="28"/>
        </w:rPr>
        <w:t xml:space="preserve"> среды жизнедеятельности и социальной интеграции инвалидов в </w:t>
      </w:r>
      <w:proofErr w:type="spellStart"/>
      <w:proofErr w:type="gramStart"/>
      <w:r w:rsidR="006C6AB7">
        <w:rPr>
          <w:bCs/>
          <w:sz w:val="28"/>
        </w:rPr>
        <w:t>в</w:t>
      </w:r>
      <w:proofErr w:type="spellEnd"/>
      <w:proofErr w:type="gramEnd"/>
      <w:r w:rsidR="006C6AB7">
        <w:rPr>
          <w:bCs/>
          <w:sz w:val="28"/>
        </w:rPr>
        <w:t xml:space="preserve"> </w:t>
      </w:r>
      <w:r w:rsidR="006C6AB7">
        <w:rPr>
          <w:rFonts w:eastAsia="Times New Roman CYR" w:cs="Times New Roman CYR"/>
          <w:sz w:val="28"/>
          <w:szCs w:val="28"/>
        </w:rPr>
        <w:t xml:space="preserve"> сельском поселении Новый Сарбай муниципального района Кинельский  Самарской области</w:t>
      </w:r>
      <w:r w:rsidR="006C6AB7">
        <w:rPr>
          <w:bCs/>
          <w:sz w:val="28"/>
        </w:rPr>
        <w:t xml:space="preserve">» на 2019–2026 годы». </w:t>
      </w:r>
      <w:r>
        <w:rPr>
          <w:sz w:val="28"/>
          <w:szCs w:val="28"/>
          <w:highlight w:val="white"/>
        </w:rPr>
        <w:t xml:space="preserve"> </w:t>
      </w:r>
    </w:p>
    <w:p w:rsidR="00DB02E1" w:rsidRDefault="00DB02E1" w:rsidP="00DB02E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2. В паспорте программы:</w:t>
      </w:r>
    </w:p>
    <w:p w:rsidR="006C6AB7" w:rsidRDefault="00DB02E1" w:rsidP="006C6AB7">
      <w:pPr>
        <w:rPr>
          <w:bCs/>
          <w:sz w:val="28"/>
          <w:szCs w:val="24"/>
        </w:rPr>
      </w:pPr>
      <w:r>
        <w:rPr>
          <w:sz w:val="28"/>
          <w:szCs w:val="28"/>
        </w:rPr>
        <w:t>2.1. Позицию «Наименование муниципальной программы» изложить в редакции: Муниципальная программа «</w:t>
      </w:r>
      <w:r w:rsidR="006C6AB7">
        <w:rPr>
          <w:bCs/>
          <w:sz w:val="28"/>
        </w:rPr>
        <w:t xml:space="preserve">Обеспечение </w:t>
      </w:r>
      <w:proofErr w:type="spellStart"/>
      <w:r w:rsidR="006C6AB7">
        <w:rPr>
          <w:bCs/>
          <w:sz w:val="28"/>
        </w:rPr>
        <w:t>безбарьерной</w:t>
      </w:r>
      <w:proofErr w:type="spellEnd"/>
      <w:r w:rsidR="006C6AB7">
        <w:rPr>
          <w:bCs/>
          <w:sz w:val="28"/>
        </w:rPr>
        <w:t xml:space="preserve"> среды жизнедеятельности и социальной интеграции инвалидов в </w:t>
      </w:r>
      <w:proofErr w:type="spellStart"/>
      <w:proofErr w:type="gramStart"/>
      <w:r w:rsidR="006C6AB7">
        <w:rPr>
          <w:bCs/>
          <w:sz w:val="28"/>
        </w:rPr>
        <w:t>в</w:t>
      </w:r>
      <w:proofErr w:type="spellEnd"/>
      <w:proofErr w:type="gramEnd"/>
      <w:r w:rsidR="006C6AB7">
        <w:rPr>
          <w:bCs/>
          <w:sz w:val="28"/>
        </w:rPr>
        <w:t xml:space="preserve"> </w:t>
      </w:r>
      <w:r w:rsidR="006C6AB7">
        <w:rPr>
          <w:rFonts w:eastAsia="Times New Roman CYR" w:cs="Times New Roman CYR"/>
          <w:sz w:val="28"/>
          <w:szCs w:val="28"/>
        </w:rPr>
        <w:t xml:space="preserve"> сельском поселении Новый Сарбай муниципального района Кинельский  Самарской области</w:t>
      </w:r>
      <w:r w:rsidR="00CB03EE">
        <w:rPr>
          <w:bCs/>
          <w:sz w:val="28"/>
        </w:rPr>
        <w:t>» на 2019–2026</w:t>
      </w:r>
      <w:r w:rsidR="006C6AB7">
        <w:rPr>
          <w:bCs/>
          <w:sz w:val="28"/>
        </w:rPr>
        <w:t xml:space="preserve"> годы».</w:t>
      </w:r>
    </w:p>
    <w:p w:rsidR="00CB03EE" w:rsidRDefault="00CB03EE" w:rsidP="00DB02E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2.2. Объемы бюджетных ассигнований программы:</w:t>
      </w:r>
    </w:p>
    <w:p w:rsidR="00CB03EE" w:rsidRDefault="00CB03EE" w:rsidP="00DB02E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финансирования, необходимый для реализации мероприятий:</w:t>
      </w:r>
    </w:p>
    <w:p w:rsidR="00CB03EE" w:rsidRDefault="00CB03EE" w:rsidP="00DB02E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21669B">
        <w:rPr>
          <w:sz w:val="28"/>
          <w:szCs w:val="28"/>
        </w:rPr>
        <w:t>- 1,0 тыс. руб.</w:t>
      </w:r>
    </w:p>
    <w:p w:rsidR="00CB03EE" w:rsidRDefault="00CB03EE" w:rsidP="00DB02E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21669B">
        <w:rPr>
          <w:sz w:val="28"/>
          <w:szCs w:val="28"/>
        </w:rPr>
        <w:t>- 3,0 тыс. руб.</w:t>
      </w:r>
    </w:p>
    <w:p w:rsidR="00CB03EE" w:rsidRDefault="00CB03EE" w:rsidP="00DB02E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21669B">
        <w:rPr>
          <w:sz w:val="28"/>
          <w:szCs w:val="28"/>
        </w:rPr>
        <w:t xml:space="preserve"> – 3,0 тыс. руб.</w:t>
      </w:r>
    </w:p>
    <w:p w:rsidR="00CB03EE" w:rsidRDefault="00CB03EE" w:rsidP="00DB02E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21669B">
        <w:rPr>
          <w:sz w:val="28"/>
          <w:szCs w:val="28"/>
        </w:rPr>
        <w:t xml:space="preserve"> – 3,0 тыс</w:t>
      </w:r>
      <w:proofErr w:type="gramStart"/>
      <w:r w:rsidR="0021669B">
        <w:rPr>
          <w:sz w:val="28"/>
          <w:szCs w:val="28"/>
        </w:rPr>
        <w:t>.р</w:t>
      </w:r>
      <w:proofErr w:type="gramEnd"/>
      <w:r w:rsidR="0021669B">
        <w:rPr>
          <w:sz w:val="28"/>
          <w:szCs w:val="28"/>
        </w:rPr>
        <w:t>уб.</w:t>
      </w:r>
    </w:p>
    <w:p w:rsidR="00CB03EE" w:rsidRDefault="00CB03EE" w:rsidP="00DB02E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="0021669B">
        <w:rPr>
          <w:sz w:val="28"/>
          <w:szCs w:val="28"/>
        </w:rPr>
        <w:t xml:space="preserve"> – 3,0 тыс. руб. </w:t>
      </w:r>
    </w:p>
    <w:p w:rsidR="00CB03EE" w:rsidRDefault="00CB03EE" w:rsidP="00DB02E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2.3. Раздел 6 Ресурсное обеспечение Программы, читать в следующей редакции:</w:t>
      </w:r>
    </w:p>
    <w:p w:rsidR="00CB03EE" w:rsidRDefault="00CB03EE" w:rsidP="00DB02E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осуществляется за счет средств бюджета сельского поселения Новый Сарбай. Объем финансирования, необходимый для реализации мероприятий Программы, составляет  тыс. руб. в том числе:</w:t>
      </w:r>
    </w:p>
    <w:p w:rsidR="0021669B" w:rsidRDefault="0021669B" w:rsidP="0021669B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2022- 1,0 тыс. руб.</w:t>
      </w:r>
    </w:p>
    <w:p w:rsidR="0021669B" w:rsidRDefault="0021669B" w:rsidP="0021669B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2023- 3,0 тыс. руб.</w:t>
      </w:r>
    </w:p>
    <w:p w:rsidR="0021669B" w:rsidRDefault="0021669B" w:rsidP="0021669B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2024 – 3,0 тыс. руб.</w:t>
      </w:r>
    </w:p>
    <w:p w:rsidR="0021669B" w:rsidRDefault="0021669B" w:rsidP="0021669B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2025 – 3,0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1669B" w:rsidRDefault="0021669B" w:rsidP="0021669B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– 3,0 тыс. руб. </w:t>
      </w:r>
    </w:p>
    <w:p w:rsidR="0021669B" w:rsidRDefault="0021669B" w:rsidP="00DB02E1">
      <w:pPr>
        <w:spacing w:after="200"/>
        <w:jc w:val="both"/>
        <w:rPr>
          <w:sz w:val="28"/>
          <w:szCs w:val="28"/>
        </w:rPr>
      </w:pPr>
    </w:p>
    <w:sectPr w:rsidR="0021669B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362CB"/>
    <w:rsid w:val="000B2045"/>
    <w:rsid w:val="00140C80"/>
    <w:rsid w:val="001E042B"/>
    <w:rsid w:val="0021669B"/>
    <w:rsid w:val="002707CA"/>
    <w:rsid w:val="00493B4D"/>
    <w:rsid w:val="004A0D3E"/>
    <w:rsid w:val="004C61CE"/>
    <w:rsid w:val="004E6A9F"/>
    <w:rsid w:val="0065246E"/>
    <w:rsid w:val="006C18D9"/>
    <w:rsid w:val="006C6AB7"/>
    <w:rsid w:val="00791A41"/>
    <w:rsid w:val="00AD0238"/>
    <w:rsid w:val="00B63534"/>
    <w:rsid w:val="00BF653A"/>
    <w:rsid w:val="00C30D64"/>
    <w:rsid w:val="00CB03EE"/>
    <w:rsid w:val="00CC5186"/>
    <w:rsid w:val="00CD404F"/>
    <w:rsid w:val="00D02F7E"/>
    <w:rsid w:val="00D83269"/>
    <w:rsid w:val="00D84CDB"/>
    <w:rsid w:val="00DB02E1"/>
    <w:rsid w:val="00DB5D44"/>
    <w:rsid w:val="00DC53BA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26278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2021-12-28T06:20:00Z</cp:lastPrinted>
  <dcterms:created xsi:type="dcterms:W3CDTF">2021-12-27T04:35:00Z</dcterms:created>
  <dcterms:modified xsi:type="dcterms:W3CDTF">2021-12-28T06:21:00Z</dcterms:modified>
</cp:coreProperties>
</file>