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F4" w:rsidRPr="00341DDF" w:rsidRDefault="004143F4" w:rsidP="004143F4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АДМИНИСТРАЦИЯ</w:t>
      </w:r>
    </w:p>
    <w:p w:rsidR="004143F4" w:rsidRPr="00341DDF" w:rsidRDefault="004143F4" w:rsidP="004143F4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сельского   поселения</w:t>
      </w:r>
    </w:p>
    <w:p w:rsidR="004143F4" w:rsidRPr="00341DDF" w:rsidRDefault="004143F4" w:rsidP="004143F4">
      <w:pPr>
        <w:keepNext/>
        <w:widowControl w:val="0"/>
        <w:numPr>
          <w:ilvl w:val="1"/>
          <w:numId w:val="1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ГЕОРГИЕВКА</w:t>
      </w:r>
    </w:p>
    <w:p w:rsidR="004143F4" w:rsidRPr="00341DDF" w:rsidRDefault="004143F4" w:rsidP="004143F4">
      <w:pPr>
        <w:keepNext/>
        <w:widowControl w:val="0"/>
        <w:numPr>
          <w:ilvl w:val="1"/>
          <w:numId w:val="1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Муниципального района Кинельский</w:t>
      </w:r>
    </w:p>
    <w:p w:rsidR="004143F4" w:rsidRPr="00341DDF" w:rsidRDefault="004143F4" w:rsidP="004143F4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Самарской области</w:t>
      </w:r>
    </w:p>
    <w:p w:rsidR="004143F4" w:rsidRPr="00341DDF" w:rsidRDefault="004143F4" w:rsidP="00890743">
      <w:pPr>
        <w:keepNext/>
        <w:widowControl w:val="0"/>
        <w:numPr>
          <w:ilvl w:val="0"/>
          <w:numId w:val="1"/>
        </w:numPr>
        <w:tabs>
          <w:tab w:val="left" w:pos="0"/>
        </w:tabs>
        <w:overflowPunct w:val="0"/>
        <w:ind w:left="0" w:right="5139" w:hanging="6"/>
        <w:jc w:val="center"/>
        <w:outlineLvl w:val="0"/>
        <w:rPr>
          <w:rFonts w:eastAsia="Lucida Sans Unicode"/>
          <w:b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sz w:val="28"/>
          <w:szCs w:val="28"/>
          <w:lang w:eastAsia="hi-IN" w:bidi="hi-IN"/>
        </w:rPr>
        <w:t>П О С Т А Н О В Л Е Н И Е</w:t>
      </w:r>
    </w:p>
    <w:p w:rsidR="00890743" w:rsidRDefault="00890743" w:rsidP="00890743">
      <w:pPr>
        <w:widowControl w:val="0"/>
        <w:tabs>
          <w:tab w:val="left" w:pos="0"/>
          <w:tab w:val="left" w:pos="4253"/>
        </w:tabs>
        <w:overflowPunct w:val="0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      27.06.2023г.                  77</w:t>
      </w:r>
    </w:p>
    <w:p w:rsidR="004143F4" w:rsidRPr="00341DDF" w:rsidRDefault="00890743" w:rsidP="00890743">
      <w:pPr>
        <w:widowControl w:val="0"/>
        <w:tabs>
          <w:tab w:val="left" w:pos="0"/>
          <w:tab w:val="left" w:pos="4253"/>
        </w:tabs>
        <w:overflowPunct w:val="0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 xml:space="preserve">        </w:t>
      </w:r>
      <w:proofErr w:type="spellStart"/>
      <w:r w:rsidR="004143F4" w:rsidRPr="00341DDF">
        <w:rPr>
          <w:rFonts w:eastAsia="Lucida Sans Unicode"/>
          <w:b/>
          <w:sz w:val="28"/>
          <w:szCs w:val="28"/>
          <w:lang w:eastAsia="hi-IN" w:bidi="hi-IN"/>
        </w:rPr>
        <w:t>от_________________№</w:t>
      </w:r>
      <w:proofErr w:type="spellEnd"/>
      <w:r w:rsidR="004143F4" w:rsidRPr="00341DDF">
        <w:rPr>
          <w:rFonts w:eastAsia="Lucida Sans Unicode"/>
          <w:b/>
          <w:sz w:val="28"/>
          <w:szCs w:val="28"/>
          <w:lang w:eastAsia="hi-IN" w:bidi="hi-IN"/>
        </w:rPr>
        <w:t>______</w:t>
      </w:r>
    </w:p>
    <w:p w:rsidR="004143F4" w:rsidRPr="00341DDF" w:rsidRDefault="004143F4" w:rsidP="004143F4">
      <w:pPr>
        <w:widowControl w:val="0"/>
        <w:overflowPunct w:val="0"/>
        <w:spacing w:line="200" w:lineRule="atLeast"/>
        <w:ind w:right="5102"/>
        <w:rPr>
          <w:b/>
          <w:bCs/>
          <w:sz w:val="28"/>
          <w:szCs w:val="28"/>
          <w:lang w:bidi="hi-IN"/>
        </w:rPr>
      </w:pPr>
    </w:p>
    <w:p w:rsidR="004143F4" w:rsidRDefault="004143F4" w:rsidP="00852452">
      <w:pPr>
        <w:widowControl w:val="0"/>
        <w:overflowPunct w:val="0"/>
        <w:spacing w:line="200" w:lineRule="atLeast"/>
        <w:ind w:right="5384"/>
        <w:rPr>
          <w:b/>
          <w:bCs/>
          <w:sz w:val="28"/>
          <w:szCs w:val="28"/>
          <w:lang w:bidi="hi-IN"/>
        </w:rPr>
      </w:pPr>
      <w:r w:rsidRPr="00341DDF">
        <w:rPr>
          <w:b/>
          <w:bCs/>
          <w:sz w:val="28"/>
          <w:szCs w:val="28"/>
          <w:lang w:bidi="hi-IN"/>
        </w:rPr>
        <w:t xml:space="preserve">Об утверждении Порядка содержания и </w:t>
      </w:r>
      <w:proofErr w:type="gramStart"/>
      <w:r w:rsidR="00890743">
        <w:rPr>
          <w:b/>
          <w:bCs/>
          <w:sz w:val="28"/>
          <w:szCs w:val="28"/>
          <w:lang w:bidi="hi-IN"/>
        </w:rPr>
        <w:t>ремонта</w:t>
      </w:r>
      <w:proofErr w:type="gramEnd"/>
      <w:r w:rsidRPr="00341DDF">
        <w:rPr>
          <w:b/>
          <w:bCs/>
          <w:sz w:val="28"/>
          <w:szCs w:val="28"/>
          <w:lang w:bidi="hi-IN"/>
        </w:rPr>
        <w:t xml:space="preserve">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</w:p>
    <w:p w:rsidR="00890743" w:rsidRDefault="00890743" w:rsidP="00890743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890743" w:rsidRDefault="00890743" w:rsidP="00890743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890743" w:rsidRPr="00890743" w:rsidRDefault="00890743" w:rsidP="00890743">
      <w:pPr>
        <w:widowControl w:val="0"/>
        <w:overflowPunct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4143F4" w:rsidRPr="00341DDF" w:rsidRDefault="004143F4" w:rsidP="004143F4">
      <w:pPr>
        <w:spacing w:after="24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41DDF">
        <w:rPr>
          <w:sz w:val="28"/>
          <w:szCs w:val="28"/>
          <w:lang w:eastAsia="ru-RU"/>
        </w:rPr>
        <w:t>В соответствии с пунктом 5 статьи 14 Федерального закона от 06.10.2003г. №131-ФЗ "Об общих принципах организации местного самоуправления в Российской Федерации", Федеральным 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Георгиевка муниципального района Кинельский Самарской области,</w:t>
      </w:r>
      <w:proofErr w:type="gramEnd"/>
      <w:r w:rsidRPr="00341DDF">
        <w:rPr>
          <w:lang w:eastAsia="ru-RU"/>
        </w:rPr>
        <w:t xml:space="preserve"> </w:t>
      </w:r>
      <w:r w:rsidRPr="00341DDF"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Георгиевка </w:t>
      </w:r>
      <w:r w:rsidRPr="00341DDF">
        <w:rPr>
          <w:rFonts w:eastAsia="Lucida Sans Unicode"/>
          <w:b/>
          <w:sz w:val="28"/>
          <w:szCs w:val="28"/>
          <w:lang w:eastAsia="hi-IN" w:bidi="hi-IN"/>
        </w:rPr>
        <w:t>ПОСТАН</w:t>
      </w:r>
      <w:bookmarkStart w:id="0" w:name="_GoBack"/>
      <w:bookmarkEnd w:id="0"/>
      <w:r w:rsidRPr="00341DDF">
        <w:rPr>
          <w:rFonts w:eastAsia="Lucida Sans Unicode"/>
          <w:b/>
          <w:sz w:val="28"/>
          <w:szCs w:val="28"/>
          <w:lang w:eastAsia="hi-IN" w:bidi="hi-IN"/>
        </w:rPr>
        <w:t>ОВЛЯЕТ:</w:t>
      </w:r>
    </w:p>
    <w:p w:rsidR="004143F4" w:rsidRPr="00341DDF" w:rsidRDefault="004143F4" w:rsidP="004143F4">
      <w:pPr>
        <w:ind w:firstLine="709"/>
        <w:jc w:val="both"/>
      </w:pPr>
      <w:r w:rsidRPr="00341DDF">
        <w:t xml:space="preserve">1. </w:t>
      </w:r>
      <w:r w:rsidRPr="00341DDF">
        <w:rPr>
          <w:sz w:val="28"/>
          <w:szCs w:val="28"/>
        </w:rPr>
        <w:t xml:space="preserve">Утвердить </w:t>
      </w:r>
      <w:r w:rsidR="00341DDF" w:rsidRPr="00341DDF">
        <w:rPr>
          <w:sz w:val="28"/>
          <w:szCs w:val="28"/>
        </w:rPr>
        <w:t xml:space="preserve">прилагаемый </w:t>
      </w:r>
      <w:r w:rsidRPr="00341DDF">
        <w:rPr>
          <w:sz w:val="28"/>
          <w:szCs w:val="28"/>
          <w:lang w:bidi="hi-IN"/>
        </w:rPr>
        <w:t xml:space="preserve">Порядок содержания и </w:t>
      </w:r>
      <w:proofErr w:type="gramStart"/>
      <w:r w:rsidR="00890743">
        <w:rPr>
          <w:sz w:val="28"/>
          <w:szCs w:val="28"/>
          <w:lang w:bidi="hi-IN"/>
        </w:rPr>
        <w:t>ремонта</w:t>
      </w:r>
      <w:proofErr w:type="gramEnd"/>
      <w:r w:rsidRPr="00341DDF">
        <w:rPr>
          <w:sz w:val="28"/>
          <w:szCs w:val="28"/>
          <w:lang w:bidi="hi-IN"/>
        </w:rPr>
        <w:t xml:space="preserve">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  <w:r w:rsidRPr="00341DDF">
        <w:rPr>
          <w:sz w:val="28"/>
          <w:szCs w:val="28"/>
        </w:rPr>
        <w:t>.</w:t>
      </w:r>
    </w:p>
    <w:p w:rsidR="004143F4" w:rsidRPr="00341DDF" w:rsidRDefault="004143F4" w:rsidP="004143F4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 w:rsidRPr="00341DDF">
        <w:rPr>
          <w:sz w:val="28"/>
          <w:szCs w:val="28"/>
          <w:lang w:bidi="hi-IN"/>
        </w:rPr>
        <w:t>4. Опубликовать настоящее постановление в газете «Георгиевский вестник».</w:t>
      </w:r>
    </w:p>
    <w:p w:rsidR="004143F4" w:rsidRPr="00341DDF" w:rsidRDefault="004143F4" w:rsidP="004143F4">
      <w:pPr>
        <w:ind w:firstLine="709"/>
        <w:jc w:val="both"/>
        <w:rPr>
          <w:sz w:val="28"/>
          <w:szCs w:val="28"/>
        </w:rPr>
      </w:pPr>
      <w:r w:rsidRPr="00341DDF">
        <w:rPr>
          <w:rFonts w:eastAsia="Lucida Sans Unicode"/>
          <w:bCs/>
          <w:sz w:val="28"/>
          <w:szCs w:val="28"/>
          <w:lang w:eastAsia="hi-IN" w:bidi="hi-IN"/>
        </w:rPr>
        <w:t xml:space="preserve">5. </w:t>
      </w:r>
      <w:r w:rsidRPr="00341DD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43F4" w:rsidRPr="00341DDF" w:rsidRDefault="004143F4" w:rsidP="004143F4">
      <w:pPr>
        <w:widowControl w:val="0"/>
        <w:overflowPunct w:val="0"/>
        <w:ind w:firstLine="709"/>
        <w:jc w:val="both"/>
        <w:rPr>
          <w:sz w:val="28"/>
          <w:szCs w:val="28"/>
          <w:lang w:bidi="hi-IN"/>
        </w:rPr>
      </w:pPr>
      <w:r w:rsidRPr="00341DDF">
        <w:rPr>
          <w:sz w:val="28"/>
          <w:szCs w:val="28"/>
          <w:lang w:bidi="hi-IN"/>
        </w:rPr>
        <w:t xml:space="preserve">6. Настоящее постановление вступает в силу </w:t>
      </w:r>
      <w:r w:rsidRPr="00341DDF">
        <w:rPr>
          <w:sz w:val="28"/>
          <w:szCs w:val="28"/>
          <w:lang w:eastAsia="ru-RU"/>
        </w:rPr>
        <w:t>после его официального опубликования.</w:t>
      </w:r>
    </w:p>
    <w:p w:rsidR="004143F4" w:rsidRPr="00341DDF" w:rsidRDefault="004143F4" w:rsidP="004143F4">
      <w:pPr>
        <w:widowControl w:val="0"/>
        <w:overflowPunct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4143F4" w:rsidRPr="00341DDF" w:rsidRDefault="004143F4" w:rsidP="004143F4">
      <w:pPr>
        <w:widowControl w:val="0"/>
        <w:overflowPunct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bCs/>
          <w:sz w:val="28"/>
          <w:szCs w:val="28"/>
          <w:lang w:eastAsia="hi-IN" w:bidi="hi-IN"/>
        </w:rPr>
        <w:t>Глава сельского поселения</w:t>
      </w:r>
    </w:p>
    <w:p w:rsidR="004143F4" w:rsidRPr="00341DDF" w:rsidRDefault="004143F4" w:rsidP="004143F4">
      <w:pPr>
        <w:widowControl w:val="0"/>
        <w:overflowPunct w:val="0"/>
        <w:ind w:right="849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341DDF">
        <w:rPr>
          <w:rFonts w:eastAsia="Lucida Sans Unicode"/>
          <w:b/>
          <w:bCs/>
          <w:sz w:val="28"/>
          <w:szCs w:val="28"/>
          <w:lang w:eastAsia="hi-IN" w:bidi="hi-IN"/>
        </w:rPr>
        <w:t>Георгиевка                                                                           Н.В.Алясина</w:t>
      </w:r>
    </w:p>
    <w:p w:rsidR="004143F4" w:rsidRPr="00341DDF" w:rsidRDefault="004143F4" w:rsidP="004143F4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4143F4" w:rsidRPr="00341DDF" w:rsidRDefault="004143F4" w:rsidP="004143F4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  <w:sectPr w:rsidR="004143F4" w:rsidRPr="00341DDF" w:rsidSect="00341DD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41DDF">
        <w:rPr>
          <w:rFonts w:eastAsia="Lucida Sans Unicode"/>
          <w:bCs/>
          <w:sz w:val="22"/>
          <w:szCs w:val="22"/>
          <w:lang w:eastAsia="hi-IN" w:bidi="hi-IN"/>
        </w:rPr>
        <w:t>2-72-36</w:t>
      </w:r>
    </w:p>
    <w:p w:rsidR="00341DDF" w:rsidRPr="00341DDF" w:rsidRDefault="00341DDF" w:rsidP="00341DDF">
      <w:pPr>
        <w:ind w:left="5103"/>
        <w:jc w:val="center"/>
        <w:rPr>
          <w:sz w:val="28"/>
        </w:rPr>
      </w:pPr>
      <w:r w:rsidRPr="00341DDF">
        <w:rPr>
          <w:sz w:val="28"/>
        </w:rPr>
        <w:lastRenderedPageBreak/>
        <w:t>УТВЕРЖДЕН</w:t>
      </w:r>
    </w:p>
    <w:p w:rsidR="004143F4" w:rsidRPr="00341DDF" w:rsidRDefault="004143F4" w:rsidP="00341DDF">
      <w:pPr>
        <w:ind w:left="5103"/>
        <w:jc w:val="center"/>
        <w:rPr>
          <w:sz w:val="28"/>
        </w:rPr>
      </w:pPr>
      <w:r w:rsidRPr="00341DDF">
        <w:rPr>
          <w:sz w:val="28"/>
        </w:rPr>
        <w:t>постановлени</w:t>
      </w:r>
      <w:r w:rsidR="00341DDF" w:rsidRPr="00341DDF">
        <w:rPr>
          <w:sz w:val="28"/>
        </w:rPr>
        <w:t>ем</w:t>
      </w:r>
      <w:r w:rsidRPr="00341DDF">
        <w:rPr>
          <w:sz w:val="28"/>
        </w:rPr>
        <w:t xml:space="preserve"> Администрации сельского поселения Георгиевка муниципального района Кинельский Самарской области</w:t>
      </w:r>
    </w:p>
    <w:p w:rsidR="004143F4" w:rsidRPr="00341DDF" w:rsidRDefault="004143F4" w:rsidP="00341DDF">
      <w:pPr>
        <w:ind w:left="5103"/>
        <w:jc w:val="center"/>
        <w:rPr>
          <w:sz w:val="28"/>
        </w:rPr>
      </w:pPr>
      <w:r w:rsidRPr="00341DDF">
        <w:rPr>
          <w:sz w:val="28"/>
        </w:rPr>
        <w:t xml:space="preserve">№ </w:t>
      </w:r>
      <w:r w:rsidR="00890743">
        <w:rPr>
          <w:sz w:val="28"/>
        </w:rPr>
        <w:t>77</w:t>
      </w:r>
      <w:r w:rsidR="00341DDF" w:rsidRPr="00341DDF">
        <w:rPr>
          <w:sz w:val="28"/>
        </w:rPr>
        <w:t xml:space="preserve"> от </w:t>
      </w:r>
      <w:r w:rsidR="00890743">
        <w:rPr>
          <w:sz w:val="28"/>
        </w:rPr>
        <w:t>27.06.2023г.</w:t>
      </w:r>
    </w:p>
    <w:p w:rsidR="004143F4" w:rsidRPr="00341DDF" w:rsidRDefault="004143F4" w:rsidP="004143F4">
      <w:pPr>
        <w:ind w:left="5103"/>
      </w:pPr>
    </w:p>
    <w:p w:rsidR="004143F4" w:rsidRPr="00341DDF" w:rsidRDefault="004143F4" w:rsidP="004143F4">
      <w:pPr>
        <w:widowControl w:val="0"/>
        <w:tabs>
          <w:tab w:val="center" w:pos="4677"/>
          <w:tab w:val="right" w:pos="9355"/>
        </w:tabs>
        <w:overflowPunct w:val="0"/>
        <w:rPr>
          <w:rFonts w:eastAsia="Lucida Sans Unicode"/>
          <w:bCs/>
          <w:sz w:val="22"/>
          <w:szCs w:val="22"/>
          <w:lang w:eastAsia="hi-IN" w:bidi="hi-IN"/>
        </w:rPr>
      </w:pPr>
    </w:p>
    <w:p w:rsidR="004143F4" w:rsidRPr="00341DDF" w:rsidRDefault="00341DDF" w:rsidP="004143F4">
      <w:pPr>
        <w:jc w:val="center"/>
        <w:rPr>
          <w:b/>
          <w:sz w:val="28"/>
          <w:szCs w:val="28"/>
          <w:lang w:bidi="hi-IN"/>
        </w:rPr>
      </w:pPr>
      <w:r w:rsidRPr="00341DDF">
        <w:rPr>
          <w:b/>
          <w:sz w:val="28"/>
          <w:szCs w:val="28"/>
          <w:lang w:bidi="hi-IN"/>
        </w:rPr>
        <w:t>ПОРЯДОК</w:t>
      </w:r>
    </w:p>
    <w:p w:rsidR="00B30459" w:rsidRPr="00341DDF" w:rsidRDefault="004143F4" w:rsidP="004143F4">
      <w:pPr>
        <w:jc w:val="center"/>
        <w:rPr>
          <w:sz w:val="28"/>
          <w:szCs w:val="28"/>
          <w:lang w:bidi="hi-IN"/>
        </w:rPr>
      </w:pPr>
      <w:r w:rsidRPr="00341DDF">
        <w:rPr>
          <w:b/>
          <w:sz w:val="28"/>
          <w:szCs w:val="28"/>
          <w:lang w:bidi="hi-IN"/>
        </w:rPr>
        <w:t xml:space="preserve">содержания и </w:t>
      </w:r>
      <w:proofErr w:type="gramStart"/>
      <w:r w:rsidRPr="00341DDF">
        <w:rPr>
          <w:b/>
          <w:sz w:val="28"/>
          <w:szCs w:val="28"/>
          <w:lang w:bidi="hi-IN"/>
        </w:rPr>
        <w:t>ремонта</w:t>
      </w:r>
      <w:proofErr w:type="gramEnd"/>
      <w:r w:rsidRPr="00341DDF">
        <w:rPr>
          <w:b/>
          <w:sz w:val="28"/>
          <w:szCs w:val="28"/>
          <w:lang w:bidi="hi-IN"/>
        </w:rPr>
        <w:t xml:space="preserve"> автомобильных дорог общего пользования местного значения, расположенных на территории сельского поселения Георгиевка муниципального района Кинельский Самарской области</w:t>
      </w:r>
    </w:p>
    <w:p w:rsidR="004143F4" w:rsidRPr="00341DDF" w:rsidRDefault="004143F4" w:rsidP="006E40FB">
      <w:pPr>
        <w:shd w:val="clear" w:color="auto" w:fill="FFFFFF"/>
        <w:spacing w:before="240" w:after="150"/>
        <w:jc w:val="center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1. Общие положения</w:t>
      </w:r>
    </w:p>
    <w:p w:rsidR="00ED43AB" w:rsidRPr="00341DDF" w:rsidRDefault="004143F4" w:rsidP="00ED43A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1.1. </w:t>
      </w:r>
      <w:r w:rsidR="00ED43AB" w:rsidRPr="00341DDF">
        <w:rPr>
          <w:sz w:val="28"/>
          <w:szCs w:val="28"/>
          <w:lang w:eastAsia="ru-RU"/>
        </w:rPr>
        <w:t xml:space="preserve">Настоящий Порядок ремонта и содержания автомобильных дорог общего пользования местного значения, </w:t>
      </w:r>
      <w:r w:rsidR="00ED43AB" w:rsidRPr="00341DDF">
        <w:rPr>
          <w:sz w:val="28"/>
          <w:szCs w:val="28"/>
          <w:lang w:bidi="hi-IN"/>
        </w:rPr>
        <w:t>расположенных на территории сельского поселения Георгиевка</w:t>
      </w:r>
      <w:r w:rsidR="00ED43AB" w:rsidRPr="00341DDF">
        <w:rPr>
          <w:sz w:val="28"/>
          <w:szCs w:val="28"/>
          <w:lang w:eastAsia="ru-RU"/>
        </w:rPr>
        <w:t xml:space="preserve"> (далее - Порядок) определяет порядок ремонта и содержания автомобильных дорог общего пользования местного значения, </w:t>
      </w:r>
      <w:r w:rsidR="00ED43AB" w:rsidRPr="00341DDF">
        <w:rPr>
          <w:sz w:val="28"/>
          <w:szCs w:val="28"/>
          <w:lang w:bidi="hi-IN"/>
        </w:rPr>
        <w:t>расположенных на территории сельского поселения Георгиевка муниципального района Кинельский Самарской области</w:t>
      </w:r>
      <w:r w:rsidR="00ED43AB" w:rsidRPr="00341DDF">
        <w:rPr>
          <w:sz w:val="28"/>
          <w:szCs w:val="28"/>
          <w:lang w:eastAsia="ru-RU"/>
        </w:rPr>
        <w:t xml:space="preserve">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1230C5" w:rsidRPr="00341DDF" w:rsidRDefault="004143F4" w:rsidP="001230C5">
      <w:pPr>
        <w:pStyle w:val="a3"/>
        <w:numPr>
          <w:ilvl w:val="1"/>
          <w:numId w:val="3"/>
        </w:numPr>
        <w:suppressAutoHyphens w:val="0"/>
        <w:ind w:left="0"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 Автомобильными дорогами общего пользования местного значения сельского поселения Георгиевка являются автомобильные дороги общего пользования в границах населенных пунктов</w:t>
      </w:r>
      <w:r w:rsidR="00341DDF" w:rsidRPr="00341DDF">
        <w:rPr>
          <w:sz w:val="28"/>
          <w:szCs w:val="28"/>
          <w:lang w:eastAsia="ru-RU"/>
        </w:rPr>
        <w:t xml:space="preserve"> </w:t>
      </w:r>
      <w:r w:rsidRPr="00341DDF">
        <w:rPr>
          <w:sz w:val="28"/>
          <w:szCs w:val="28"/>
          <w:lang w:eastAsia="ru-RU"/>
        </w:rPr>
        <w:t>сельского поселения Георгиевка, перечень которых утвержден постановлением администрации сельского поселения Георгиевка, за исключением автодорог общего пользования федерального, регионального, муниципального значения, а также частных автодорог.</w:t>
      </w:r>
      <w:bookmarkStart w:id="1" w:name="_Hlk137547975"/>
    </w:p>
    <w:p w:rsidR="001230C5" w:rsidRPr="00341DDF" w:rsidRDefault="001230C5" w:rsidP="001230C5">
      <w:pPr>
        <w:pStyle w:val="a3"/>
        <w:numPr>
          <w:ilvl w:val="1"/>
          <w:numId w:val="3"/>
        </w:numPr>
        <w:suppressAutoHyphens w:val="0"/>
        <w:ind w:left="0"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Выполнение работ по ремонту и содержанию автомобильных дорог осуществляется в соответствии с приказом Министерства транспорта Российской Федерации от 16 ноября 2012 года №402 «Об утверждении Классификации работ по капитальному ремонту, ремонту и содержанию автомобильных дорог» и другими нормативными документами, относящимися к обеспечению безопасности дорожного движения.</w:t>
      </w:r>
    </w:p>
    <w:bookmarkEnd w:id="1"/>
    <w:p w:rsidR="004143F4" w:rsidRPr="00341DDF" w:rsidRDefault="004143F4" w:rsidP="00ED43A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</w:p>
    <w:p w:rsidR="0022300B" w:rsidRPr="00341DDF" w:rsidRDefault="004143F4" w:rsidP="0022300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1.4. </w:t>
      </w:r>
      <w:r w:rsidR="0022300B" w:rsidRPr="00341DDF">
        <w:rPr>
          <w:sz w:val="28"/>
          <w:szCs w:val="28"/>
          <w:lang w:eastAsia="ru-RU"/>
        </w:rPr>
        <w:t>Организация и проведение работ по ремонту автомобильных дорог включают в себя следующие мероприятия:</w:t>
      </w:r>
    </w:p>
    <w:p w:rsidR="0022300B" w:rsidRPr="00341DDF" w:rsidRDefault="0022300B" w:rsidP="002230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22300B" w:rsidRPr="00341DDF" w:rsidRDefault="0022300B" w:rsidP="0022300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bookmarkStart w:id="2" w:name="_Hlk137562124"/>
      <w:r w:rsidRPr="00341DDF">
        <w:rPr>
          <w:sz w:val="28"/>
          <w:szCs w:val="28"/>
          <w:lang w:eastAsia="ru-RU"/>
        </w:rPr>
        <w:t xml:space="preserve">б) </w:t>
      </w:r>
      <w:bookmarkStart w:id="3" w:name="sub_1032"/>
      <w:bookmarkEnd w:id="2"/>
      <w:r w:rsidR="002A67E4" w:rsidRPr="00341DDF">
        <w:rPr>
          <w:sz w:val="28"/>
          <w:szCs w:val="28"/>
        </w:rPr>
        <w:t>разработка ведомостей объемов работ, сметных расчетов стоимости работ по ремонту автомобильных дорог (далее соответственно - ведомости объемов работ, сметные расчеты)</w:t>
      </w:r>
      <w:bookmarkEnd w:id="3"/>
      <w:r w:rsidRPr="00341DDF">
        <w:rPr>
          <w:sz w:val="28"/>
          <w:szCs w:val="28"/>
          <w:lang w:eastAsia="ru-RU"/>
        </w:rPr>
        <w:t>;</w:t>
      </w:r>
    </w:p>
    <w:p w:rsidR="0022300B" w:rsidRPr="00341DDF" w:rsidRDefault="0022300B" w:rsidP="0022300B">
      <w:pPr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в) проведение работ по ремонту автомобильных дорог;</w:t>
      </w:r>
    </w:p>
    <w:p w:rsidR="0022300B" w:rsidRPr="00341DDF" w:rsidRDefault="0022300B" w:rsidP="0022300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г) приемка работ по ремонту автомобильных дорог.</w:t>
      </w:r>
    </w:p>
    <w:p w:rsidR="0022300B" w:rsidRPr="00341DDF" w:rsidRDefault="0022300B" w:rsidP="0022300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1.5. Организация и проведение работ по содержанию автомобильных дорог включают в себя следующие мероприятия:</w:t>
      </w:r>
    </w:p>
    <w:p w:rsidR="0022300B" w:rsidRPr="00341DDF" w:rsidRDefault="0022300B" w:rsidP="0022300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а) </w:t>
      </w:r>
      <w:r w:rsidR="002A67E4" w:rsidRPr="00341DDF">
        <w:rPr>
          <w:sz w:val="28"/>
          <w:szCs w:val="28"/>
        </w:rPr>
        <w:t>разработка ведомостей объемов работ, сметных расчетов стоимости работ по содержанию автомобильных дорог (далее соответственно - ведомости объемов работ, сметные расчеты)</w:t>
      </w:r>
      <w:r w:rsidRPr="00341DDF">
        <w:rPr>
          <w:sz w:val="28"/>
          <w:szCs w:val="28"/>
          <w:lang w:eastAsia="ru-RU"/>
        </w:rPr>
        <w:t>;</w:t>
      </w:r>
    </w:p>
    <w:p w:rsidR="0022300B" w:rsidRPr="00341DDF" w:rsidRDefault="0022300B" w:rsidP="0022300B">
      <w:pPr>
        <w:suppressAutoHyphens w:val="0"/>
        <w:ind w:left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б) проведение работ по содержанию автомобильных дорог;</w:t>
      </w:r>
    </w:p>
    <w:p w:rsidR="0022300B" w:rsidRPr="00341DDF" w:rsidRDefault="0022300B" w:rsidP="0022300B">
      <w:pPr>
        <w:suppressAutoHyphens w:val="0"/>
        <w:ind w:left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в) приемка работ по содержанию автомобильных дорог.</w:t>
      </w:r>
    </w:p>
    <w:p w:rsidR="0022300B" w:rsidRPr="00341DDF" w:rsidRDefault="0022300B" w:rsidP="0022300B">
      <w:pPr>
        <w:pStyle w:val="a3"/>
        <w:numPr>
          <w:ilvl w:val="1"/>
          <w:numId w:val="9"/>
        </w:numPr>
        <w:suppressAutoHyphens w:val="0"/>
        <w:ind w:left="0"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Организация и проведение работ по ремонту и содержанию автомобильных дорог осуществляется за счет средств местного бюджета сельского поселения Георгиевка муниципального района Кинельский, средств бюджета Самарской области в рамках целевых программ и иных предусмотренных законодательством Российской Федерации источников финансирования.</w:t>
      </w:r>
    </w:p>
    <w:p w:rsidR="0022300B" w:rsidRPr="00341DDF" w:rsidRDefault="0022300B" w:rsidP="00F9260A">
      <w:pPr>
        <w:pStyle w:val="a3"/>
        <w:numPr>
          <w:ilvl w:val="1"/>
          <w:numId w:val="10"/>
        </w:numPr>
        <w:suppressAutoHyphens w:val="0"/>
        <w:spacing w:after="357"/>
        <w:ind w:left="0" w:right="2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Финансирование работ по ремонту и содержанию автомобильных дорог за счет средств местного бюджета сельского поселения Георгиевка </w:t>
      </w:r>
      <w:r w:rsidR="00F9260A" w:rsidRPr="00341DDF">
        <w:rPr>
          <w:sz w:val="28"/>
          <w:szCs w:val="28"/>
          <w:lang w:eastAsia="ru-RU"/>
        </w:rPr>
        <w:t xml:space="preserve">муниципального </w:t>
      </w:r>
      <w:r w:rsidRPr="00341DDF">
        <w:rPr>
          <w:sz w:val="28"/>
          <w:szCs w:val="28"/>
          <w:lang w:eastAsia="ru-RU"/>
        </w:rPr>
        <w:t>района</w:t>
      </w:r>
      <w:r w:rsidR="00F9260A" w:rsidRPr="00341DDF">
        <w:rPr>
          <w:sz w:val="28"/>
          <w:szCs w:val="28"/>
          <w:lang w:eastAsia="ru-RU"/>
        </w:rPr>
        <w:t xml:space="preserve"> Кинельский</w:t>
      </w:r>
      <w:r w:rsidRPr="00341DDF">
        <w:rPr>
          <w:sz w:val="28"/>
          <w:szCs w:val="28"/>
          <w:lang w:eastAsia="ru-RU"/>
        </w:rPr>
        <w:t xml:space="preserve"> осуществляется в соответствии с бюджетной росписью в пределах объемов бюджетных ассигнований и лимитов бюджетных обязательств, предусмотренных на эти цели в бюджете сельского поселения</w:t>
      </w:r>
      <w:r w:rsidR="00F9260A" w:rsidRPr="00341DDF">
        <w:rPr>
          <w:sz w:val="28"/>
          <w:szCs w:val="28"/>
          <w:lang w:eastAsia="ru-RU"/>
        </w:rPr>
        <w:t xml:space="preserve"> Георгиевка муниципального</w:t>
      </w:r>
      <w:r w:rsidRPr="00341DDF">
        <w:rPr>
          <w:sz w:val="28"/>
          <w:szCs w:val="28"/>
          <w:lang w:eastAsia="ru-RU"/>
        </w:rPr>
        <w:t xml:space="preserve"> района </w:t>
      </w:r>
      <w:r w:rsidR="00F9260A" w:rsidRPr="00341DDF">
        <w:rPr>
          <w:sz w:val="28"/>
          <w:szCs w:val="28"/>
          <w:lang w:eastAsia="ru-RU"/>
        </w:rPr>
        <w:t xml:space="preserve">Кинельский </w:t>
      </w:r>
      <w:r w:rsidRPr="00341DDF">
        <w:rPr>
          <w:sz w:val="28"/>
          <w:szCs w:val="28"/>
          <w:lang w:eastAsia="ru-RU"/>
        </w:rPr>
        <w:t>на текущий финансовый год.</w:t>
      </w:r>
    </w:p>
    <w:p w:rsidR="004143F4" w:rsidRPr="00341DDF" w:rsidRDefault="004143F4" w:rsidP="006E40FB">
      <w:pPr>
        <w:shd w:val="clear" w:color="auto" w:fill="FFFFFF"/>
        <w:spacing w:after="150"/>
        <w:ind w:firstLine="709"/>
        <w:jc w:val="center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 Оценка технического состояния автомобильных дорог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07.08.2020г. № 288.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lastRenderedPageBreak/>
        <w:t xml:space="preserve">2.3. Комиссионное обследование автомобильных дорог осуществляется комиссией, состав которой утверждается постановлением администрации сельского поселения Георгиевка. </w:t>
      </w:r>
      <w:r w:rsidR="00BB319B" w:rsidRPr="00341DDF">
        <w:rPr>
          <w:sz w:val="28"/>
          <w:szCs w:val="28"/>
          <w:lang w:eastAsia="ru-RU"/>
        </w:rPr>
        <w:t>В</w:t>
      </w:r>
      <w:r w:rsidRPr="00341DDF">
        <w:rPr>
          <w:sz w:val="28"/>
          <w:szCs w:val="28"/>
          <w:lang w:eastAsia="ru-RU"/>
        </w:rPr>
        <w:t>изуальный осмотр автомобильных дорог</w:t>
      </w:r>
      <w:r w:rsidR="00BB319B" w:rsidRPr="00341DDF">
        <w:rPr>
          <w:sz w:val="28"/>
          <w:szCs w:val="28"/>
          <w:lang w:eastAsia="ru-RU"/>
        </w:rPr>
        <w:t xml:space="preserve"> </w:t>
      </w:r>
      <w:r w:rsidRPr="00341DDF">
        <w:rPr>
          <w:sz w:val="28"/>
          <w:szCs w:val="28"/>
          <w:lang w:eastAsia="ru-RU"/>
        </w:rPr>
        <w:t xml:space="preserve">организуется один раз в год </w:t>
      </w:r>
      <w:r w:rsidR="0022300B" w:rsidRPr="00341DDF">
        <w:rPr>
          <w:sz w:val="28"/>
          <w:szCs w:val="28"/>
          <w:lang w:eastAsia="ru-RU"/>
        </w:rPr>
        <w:t>весной</w:t>
      </w:r>
      <w:r w:rsidRPr="00341DDF">
        <w:rPr>
          <w:sz w:val="28"/>
          <w:szCs w:val="28"/>
          <w:lang w:eastAsia="ru-RU"/>
        </w:rPr>
        <w:t xml:space="preserve">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07.08.2020г. № 288.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2.4. В ходе визуального осмотра автомобильных дорог определяются: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- состояние полосы отвода, земляного полотна и водоотвода;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- состояние покрытия проезжей части, его дефекты;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- состояние искусственных дорожных сооружений;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- состояние элементов обустройства автомобильных дорог.</w:t>
      </w:r>
    </w:p>
    <w:p w:rsidR="00BB319B" w:rsidRPr="00341DDF" w:rsidRDefault="00BB319B" w:rsidP="00BB319B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4143F4" w:rsidRPr="00341DDF" w:rsidRDefault="004143F4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2.</w:t>
      </w:r>
      <w:r w:rsidR="00BB319B" w:rsidRPr="00341DDF">
        <w:rPr>
          <w:sz w:val="28"/>
          <w:szCs w:val="28"/>
          <w:lang w:eastAsia="ru-RU"/>
        </w:rPr>
        <w:t>6</w:t>
      </w:r>
      <w:r w:rsidRPr="00341DDF">
        <w:rPr>
          <w:sz w:val="28"/>
          <w:szCs w:val="28"/>
          <w:lang w:eastAsia="ru-RU"/>
        </w:rPr>
        <w:t xml:space="preserve">. </w:t>
      </w:r>
      <w:r w:rsidR="006E40FB" w:rsidRPr="00341DDF">
        <w:rPr>
          <w:sz w:val="28"/>
          <w:szCs w:val="28"/>
          <w:lang w:eastAsia="ru-RU"/>
        </w:rPr>
        <w:t>По результатам оценки технического состояния автомобильных дорог и в соответствии с проектами организации дорожного движения</w:t>
      </w:r>
      <w:r w:rsidR="00BB319B" w:rsidRPr="00341DDF">
        <w:rPr>
          <w:sz w:val="28"/>
          <w:szCs w:val="28"/>
          <w:lang w:eastAsia="ru-RU"/>
        </w:rPr>
        <w:t>, а также с учетом анализа аварийности, администрация сельского поселения</w:t>
      </w:r>
      <w:r w:rsidRPr="00341DDF">
        <w:rPr>
          <w:sz w:val="28"/>
          <w:szCs w:val="28"/>
          <w:lang w:eastAsia="ru-RU"/>
        </w:rPr>
        <w:t xml:space="preserve"> </w:t>
      </w:r>
      <w:r w:rsidR="00BB319B" w:rsidRPr="00341DDF">
        <w:rPr>
          <w:sz w:val="28"/>
          <w:szCs w:val="28"/>
          <w:lang w:eastAsia="ru-RU"/>
        </w:rPr>
        <w:t xml:space="preserve">Георгиевка </w:t>
      </w:r>
      <w:r w:rsidRPr="00341DDF">
        <w:rPr>
          <w:sz w:val="28"/>
          <w:szCs w:val="28"/>
          <w:lang w:eastAsia="ru-RU"/>
        </w:rPr>
        <w:t>определ</w:t>
      </w:r>
      <w:r w:rsidR="00BB319B" w:rsidRPr="00341DDF">
        <w:rPr>
          <w:sz w:val="28"/>
          <w:szCs w:val="28"/>
          <w:lang w:eastAsia="ru-RU"/>
        </w:rPr>
        <w:t>яет</w:t>
      </w:r>
      <w:r w:rsidRPr="00341DDF">
        <w:rPr>
          <w:sz w:val="28"/>
          <w:szCs w:val="28"/>
          <w:lang w:eastAsia="ru-RU"/>
        </w:rPr>
        <w:t xml:space="preserve"> виды</w:t>
      </w:r>
      <w:r w:rsidR="00BB319B" w:rsidRPr="00341DDF">
        <w:rPr>
          <w:sz w:val="28"/>
          <w:szCs w:val="28"/>
          <w:lang w:eastAsia="ru-RU"/>
        </w:rPr>
        <w:t xml:space="preserve"> и</w:t>
      </w:r>
      <w:r w:rsidRPr="00341DDF">
        <w:rPr>
          <w:sz w:val="28"/>
          <w:szCs w:val="28"/>
          <w:lang w:eastAsia="ru-RU"/>
        </w:rPr>
        <w:t xml:space="preserve"> состав основных работ и мероприятий по содержанию и ремонту автомобильных дорог</w:t>
      </w:r>
      <w:r w:rsidR="00BB319B" w:rsidRPr="00341DDF">
        <w:rPr>
          <w:sz w:val="28"/>
          <w:szCs w:val="28"/>
          <w:lang w:eastAsia="ru-RU"/>
        </w:rPr>
        <w:t>, а также определяются объемы и очередность их выполнения.</w:t>
      </w:r>
    </w:p>
    <w:p w:rsidR="002A67E4" w:rsidRPr="00341DDF" w:rsidRDefault="002A67E4" w:rsidP="002A67E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4" w:name="sub_1051"/>
      <w:r w:rsidRPr="00341DDF">
        <w:rPr>
          <w:sz w:val="28"/>
          <w:szCs w:val="28"/>
        </w:rPr>
        <w:t>После проведения работ по разработке ведомостей объемов работ по ремонту автомобильных дорог и работ по содержанию автомобильных дорог администрацией осуществляется разработка и утверждение сметных расчетов.</w:t>
      </w:r>
      <w:bookmarkEnd w:id="4"/>
    </w:p>
    <w:p w:rsidR="002A67E4" w:rsidRPr="00341DDF" w:rsidRDefault="00F9260A" w:rsidP="002A67E4">
      <w:pPr>
        <w:numPr>
          <w:ilvl w:val="0"/>
          <w:numId w:val="11"/>
        </w:numPr>
        <w:suppressAutoHyphens w:val="0"/>
        <w:spacing w:before="240" w:after="200"/>
        <w:ind w:firstLine="709"/>
        <w:jc w:val="center"/>
        <w:rPr>
          <w:sz w:val="28"/>
          <w:szCs w:val="28"/>
          <w:lang w:eastAsia="ru-RU"/>
        </w:rPr>
      </w:pPr>
      <w:bookmarkStart w:id="5" w:name="bookmark2"/>
      <w:r w:rsidRPr="00341DDF">
        <w:rPr>
          <w:sz w:val="28"/>
          <w:szCs w:val="28"/>
          <w:lang w:eastAsia="ru-RU"/>
        </w:rPr>
        <w:t xml:space="preserve">3. </w:t>
      </w:r>
      <w:bookmarkEnd w:id="5"/>
      <w:r w:rsidR="002A67E4" w:rsidRPr="00341DDF">
        <w:rPr>
          <w:sz w:val="28"/>
          <w:szCs w:val="28"/>
        </w:rPr>
        <w:t xml:space="preserve">Разработка ведомостей объемов работ, сметных расчетов стоимости работ </w:t>
      </w:r>
      <w:r w:rsidR="002A67E4" w:rsidRPr="00341DDF">
        <w:rPr>
          <w:sz w:val="28"/>
          <w:szCs w:val="28"/>
          <w:lang w:eastAsia="ru-RU"/>
        </w:rPr>
        <w:t>по ремонту и содержанию автомобильных дорог</w:t>
      </w:r>
    </w:p>
    <w:p w:rsidR="002A67E4" w:rsidRPr="00341DDF" w:rsidRDefault="002A67E4" w:rsidP="002A67E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341DDF">
        <w:rPr>
          <w:sz w:val="28"/>
          <w:szCs w:val="28"/>
        </w:rPr>
        <w:t>3.1.</w:t>
      </w:r>
      <w:bookmarkStart w:id="6" w:name="sub_106"/>
      <w:r w:rsidRPr="00341DDF">
        <w:rPr>
          <w:sz w:val="28"/>
          <w:szCs w:val="28"/>
        </w:rPr>
        <w:t xml:space="preserve"> Сметные расчеты разрабатываются с учетом утвержденной </w:t>
      </w:r>
      <w:bookmarkEnd w:id="6"/>
      <w:r w:rsidRPr="00341DDF">
        <w:rPr>
          <w:sz w:val="28"/>
          <w:szCs w:val="28"/>
        </w:rPr>
        <w:t>приказом Министерства транспорта Российской Федерации классификации работ по капитальному ремонту,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2A67E4" w:rsidRPr="00341DDF" w:rsidRDefault="002A67E4" w:rsidP="002A67E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7" w:name="sub_1061"/>
      <w:r w:rsidRPr="00341DDF">
        <w:rPr>
          <w:sz w:val="28"/>
          <w:szCs w:val="28"/>
        </w:rPr>
        <w:t>Разработка сметных расчетов осуществляется администрацией самостоятельно либо путем привлечения специализированных подрядных организаций в порядке, установленном </w:t>
      </w:r>
      <w:bookmarkEnd w:id="7"/>
      <w:r w:rsidRPr="00341DDF">
        <w:rPr>
          <w:sz w:val="28"/>
          <w:szCs w:val="28"/>
        </w:rPr>
        <w:t>законодательством Российской Федерации.</w:t>
      </w:r>
    </w:p>
    <w:p w:rsidR="002A67E4" w:rsidRPr="00341DDF" w:rsidRDefault="002A67E4" w:rsidP="002A67E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sub_107"/>
      <w:r w:rsidRPr="00341DDF">
        <w:rPr>
          <w:sz w:val="28"/>
          <w:szCs w:val="28"/>
        </w:rPr>
        <w:t>3.2. При разработке сметных расчетов должны учитываться следующие приоритеты:</w:t>
      </w:r>
      <w:bookmarkEnd w:id="8"/>
    </w:p>
    <w:p w:rsidR="002A67E4" w:rsidRPr="00341DDF" w:rsidRDefault="002A67E4" w:rsidP="002A67E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9" w:name="sub_1071"/>
      <w:r w:rsidRPr="00341DDF">
        <w:rPr>
          <w:sz w:val="28"/>
          <w:szCs w:val="28"/>
        </w:rPr>
        <w:lastRenderedPageBreak/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 </w:t>
      </w:r>
      <w:bookmarkEnd w:id="9"/>
      <w:r w:rsidRPr="00341DDF">
        <w:rPr>
          <w:sz w:val="28"/>
          <w:szCs w:val="28"/>
        </w:rPr>
        <w:t xml:space="preserve">дорожных знаков,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</w:t>
      </w:r>
      <w:proofErr w:type="spellStart"/>
      <w:r w:rsidRPr="00341DDF">
        <w:rPr>
          <w:sz w:val="28"/>
          <w:szCs w:val="28"/>
        </w:rPr>
        <w:t>колейности</w:t>
      </w:r>
      <w:proofErr w:type="spellEnd"/>
      <w:r w:rsidRPr="00341DDF">
        <w:rPr>
          <w:sz w:val="28"/>
          <w:szCs w:val="28"/>
        </w:rPr>
        <w:t xml:space="preserve"> и восстановление сцепных свойств покрытия автомобильных дорог;</w:t>
      </w:r>
    </w:p>
    <w:p w:rsidR="002A67E4" w:rsidRPr="00341DDF" w:rsidRDefault="002A67E4" w:rsidP="002A67E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sub_1072"/>
      <w:r w:rsidRPr="00341DDF">
        <w:rPr>
          <w:sz w:val="28"/>
          <w:szCs w:val="28"/>
        </w:rPr>
        <w:t>б)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дорог.</w:t>
      </w:r>
      <w:bookmarkEnd w:id="10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1081"/>
      <w:r w:rsidRPr="00341DDF">
        <w:rPr>
          <w:sz w:val="28"/>
          <w:szCs w:val="28"/>
        </w:rPr>
        <w:t xml:space="preserve">3.3. </w:t>
      </w:r>
      <w:bookmarkStart w:id="12" w:name="sub_108"/>
      <w:r w:rsidRPr="00341DDF">
        <w:rPr>
          <w:sz w:val="28"/>
          <w:szCs w:val="28"/>
        </w:rPr>
        <w:t>В случае если предусмотренный на содержание автомобильных дорог размер средств в бюджете сельского поселения Георгиевка 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Георгиевка муниципального района Кинельский Самарской области, разрабатываются сметные расчеты, в которых определяются виды и периодичность проведения работ по содержанию автомобильных дорог.</w:t>
      </w:r>
      <w:bookmarkEnd w:id="12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341DDF">
        <w:rPr>
          <w:sz w:val="28"/>
          <w:szCs w:val="28"/>
        </w:rPr>
        <w:t>В случае если предусмотренный на ремонт автомобильных дорог размер средств в бюджете сельского поселения Георгиевка муниципального района Кинельский Самарской области на очередной финансовый год ниже потребности, определенной в соответствии с нормативами финансовых затрат на ремонт и содержание автомобильных дорог, утвержденными постановлением администрации сельского поселения Георгиевка муниципального района Кинельский Самарской области, в пределах средств, предусмотренных в бюджете сельского поселения Георгиевка муниципального района Кинельский Самарской области, осуществляется корректировка сметных расчетов.</w:t>
      </w:r>
      <w:bookmarkEnd w:id="11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3" w:name="sub_109"/>
      <w:r w:rsidRPr="00341DDF">
        <w:rPr>
          <w:sz w:val="28"/>
          <w:szCs w:val="28"/>
        </w:rPr>
        <w:t>3.4.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дорог.</w:t>
      </w:r>
      <w:bookmarkEnd w:id="13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4" w:name="sub_110"/>
      <w:r w:rsidRPr="00341DDF">
        <w:rPr>
          <w:sz w:val="28"/>
          <w:szCs w:val="28"/>
        </w:rPr>
        <w:t>3.5.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порядке, установленном </w:t>
      </w:r>
      <w:bookmarkEnd w:id="14"/>
      <w:r w:rsidRPr="00341DDF">
        <w:rPr>
          <w:sz w:val="28"/>
          <w:szCs w:val="28"/>
        </w:rPr>
        <w:t>законодательством Российской Федерации, а также путем привлечения подведомственных учреждений</w:t>
      </w:r>
      <w:r w:rsidR="00AD44ED" w:rsidRPr="00341DDF">
        <w:rPr>
          <w:sz w:val="28"/>
          <w:szCs w:val="28"/>
        </w:rPr>
        <w:t xml:space="preserve"> к проведению работ по содержанию автомобильных дорог</w:t>
      </w:r>
      <w:r w:rsidRPr="00341DDF">
        <w:rPr>
          <w:sz w:val="28"/>
          <w:szCs w:val="28"/>
        </w:rPr>
        <w:t>.</w:t>
      </w:r>
    </w:p>
    <w:p w:rsidR="00F9260A" w:rsidRPr="00341DDF" w:rsidRDefault="00F9260A" w:rsidP="000E458F">
      <w:pPr>
        <w:numPr>
          <w:ilvl w:val="0"/>
          <w:numId w:val="14"/>
        </w:numPr>
        <w:suppressAutoHyphens w:val="0"/>
        <w:spacing w:before="240" w:after="200"/>
        <w:ind w:left="0" w:firstLine="709"/>
        <w:jc w:val="center"/>
        <w:rPr>
          <w:sz w:val="28"/>
          <w:szCs w:val="28"/>
          <w:lang w:eastAsia="ru-RU"/>
        </w:rPr>
      </w:pPr>
      <w:bookmarkStart w:id="15" w:name="bookmark3"/>
      <w:r w:rsidRPr="00341DDF">
        <w:rPr>
          <w:sz w:val="28"/>
          <w:szCs w:val="28"/>
          <w:lang w:eastAsia="ru-RU"/>
        </w:rPr>
        <w:t>Проведение работ по ремонту и содержанию автомобильных дорог</w:t>
      </w:r>
      <w:bookmarkEnd w:id="15"/>
    </w:p>
    <w:p w:rsidR="00AD44ED" w:rsidRPr="00341DDF" w:rsidRDefault="00AD44ED" w:rsidP="00AD44ED">
      <w:pPr>
        <w:suppressAutoHyphens w:val="0"/>
        <w:spacing w:before="240" w:after="200"/>
        <w:ind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 xml:space="preserve">4.1. </w:t>
      </w:r>
      <w:r w:rsidRPr="00341DDF">
        <w:rPr>
          <w:sz w:val="28"/>
          <w:szCs w:val="28"/>
        </w:rPr>
        <w:t xml:space="preserve">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</w:t>
      </w:r>
      <w:r w:rsidRPr="00341DDF">
        <w:rPr>
          <w:sz w:val="28"/>
          <w:szCs w:val="28"/>
        </w:rPr>
        <w:lastRenderedPageBreak/>
        <w:t>затрагиваются конструктивные и иные характеристики надежности и безопасности автомобильной дороги.</w:t>
      </w:r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6" w:name="sub_111"/>
      <w:bookmarkStart w:id="17" w:name="bookmark4"/>
      <w:r w:rsidRPr="00341DDF">
        <w:rPr>
          <w:sz w:val="28"/>
          <w:szCs w:val="28"/>
        </w:rPr>
        <w:t>4.</w:t>
      </w:r>
      <w:r w:rsidR="00AD44ED" w:rsidRPr="00341DDF">
        <w:rPr>
          <w:sz w:val="28"/>
          <w:szCs w:val="28"/>
        </w:rPr>
        <w:t>2</w:t>
      </w:r>
      <w:r w:rsidRPr="00341DDF">
        <w:rPr>
          <w:sz w:val="28"/>
          <w:szCs w:val="28"/>
        </w:rPr>
        <w:t>. В случае проведения работ по ремонту автомобильных дорог:</w:t>
      </w:r>
      <w:bookmarkEnd w:id="16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8" w:name="sub_1111"/>
      <w:r w:rsidRPr="00341DDF">
        <w:rPr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  <w:bookmarkEnd w:id="18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bookmarkStart w:id="19" w:name="sub_1112"/>
      <w:r w:rsidRPr="00341DDF">
        <w:rPr>
          <w:sz w:val="28"/>
          <w:szCs w:val="28"/>
        </w:rPr>
        <w:t>б) организуется движение транспортных средств в зоне проведения работ по ремонту автомобильных дорог в соответствии со схемами, согласованными с ОГИБДД отдела МВД России по муниципальному району Кинельский Самарской области.</w:t>
      </w:r>
      <w:bookmarkEnd w:id="19"/>
    </w:p>
    <w:p w:rsidR="0067349A" w:rsidRPr="00341DDF" w:rsidRDefault="0067349A" w:rsidP="0067349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sub_112"/>
      <w:r w:rsidRPr="00341DDF">
        <w:rPr>
          <w:sz w:val="28"/>
          <w:szCs w:val="28"/>
        </w:rPr>
        <w:t>4.2.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силы, 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  <w:bookmarkEnd w:id="20"/>
    </w:p>
    <w:p w:rsidR="00AD44ED" w:rsidRPr="00341DDF" w:rsidRDefault="00AD44ED" w:rsidP="0067349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F9260A" w:rsidRPr="00341DDF" w:rsidRDefault="00F9260A" w:rsidP="000E458F">
      <w:pPr>
        <w:numPr>
          <w:ilvl w:val="0"/>
          <w:numId w:val="16"/>
        </w:numPr>
        <w:suppressAutoHyphens w:val="0"/>
        <w:spacing w:after="200"/>
        <w:ind w:left="0" w:firstLine="709"/>
        <w:jc w:val="both"/>
        <w:rPr>
          <w:sz w:val="28"/>
          <w:szCs w:val="28"/>
          <w:lang w:eastAsia="ru-RU"/>
        </w:rPr>
      </w:pPr>
      <w:r w:rsidRPr="00341DDF">
        <w:rPr>
          <w:sz w:val="28"/>
          <w:szCs w:val="28"/>
          <w:lang w:eastAsia="ru-RU"/>
        </w:rPr>
        <w:t>Приемка работ по ремонту и содержанию автомобильных дорог</w:t>
      </w:r>
      <w:bookmarkEnd w:id="17"/>
    </w:p>
    <w:p w:rsidR="00F9260A" w:rsidRPr="00341DDF" w:rsidRDefault="00AD44ED" w:rsidP="004143F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bookmarkStart w:id="21" w:name="sub_113"/>
      <w:r w:rsidRPr="00341DDF">
        <w:rPr>
          <w:sz w:val="28"/>
          <w:szCs w:val="28"/>
        </w:rPr>
        <w:t>5.1. Приемка результатов выполненных подрядными организациями работ по ремонту автомобильных дорог и работ по содержанию автомобильных дорог осуществляется организацией, уполномоченной осуществлять в установленном </w:t>
      </w:r>
      <w:bookmarkEnd w:id="21"/>
      <w:r w:rsidRPr="00341DDF">
        <w:rPr>
          <w:sz w:val="28"/>
          <w:szCs w:val="28"/>
        </w:rPr>
        <w:t>законодательством Российской Федерации порядке приемку выполненных работ по 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выполнение.</w:t>
      </w:r>
    </w:p>
    <w:p w:rsidR="004143F4" w:rsidRPr="00341DDF" w:rsidRDefault="004143F4" w:rsidP="004143F4">
      <w:pPr>
        <w:jc w:val="both"/>
        <w:rPr>
          <w:sz w:val="28"/>
          <w:szCs w:val="28"/>
        </w:rPr>
      </w:pPr>
    </w:p>
    <w:sectPr w:rsidR="004143F4" w:rsidRPr="00341DDF" w:rsidSect="004143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877"/>
    <w:multiLevelType w:val="multilevel"/>
    <w:tmpl w:val="7FAEA1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75C79AF"/>
    <w:multiLevelType w:val="multilevel"/>
    <w:tmpl w:val="13480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3D1663C"/>
    <w:multiLevelType w:val="multilevel"/>
    <w:tmpl w:val="BCD6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37E28"/>
    <w:multiLevelType w:val="multilevel"/>
    <w:tmpl w:val="2F345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F6419E"/>
    <w:multiLevelType w:val="multilevel"/>
    <w:tmpl w:val="18B4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63D72"/>
    <w:multiLevelType w:val="multilevel"/>
    <w:tmpl w:val="006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0E02"/>
    <w:multiLevelType w:val="multilevel"/>
    <w:tmpl w:val="217A9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7422927"/>
    <w:multiLevelType w:val="multilevel"/>
    <w:tmpl w:val="F7D8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218DC"/>
    <w:multiLevelType w:val="multilevel"/>
    <w:tmpl w:val="A9EE8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29D33CE"/>
    <w:multiLevelType w:val="multilevel"/>
    <w:tmpl w:val="3D5A2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A2AC1"/>
    <w:multiLevelType w:val="multilevel"/>
    <w:tmpl w:val="ED1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00B77"/>
    <w:multiLevelType w:val="multilevel"/>
    <w:tmpl w:val="0C4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906F7"/>
    <w:multiLevelType w:val="multilevel"/>
    <w:tmpl w:val="BD5C1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D16D1"/>
    <w:multiLevelType w:val="multilevel"/>
    <w:tmpl w:val="163A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97FB3"/>
    <w:multiLevelType w:val="multilevel"/>
    <w:tmpl w:val="90406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0626C"/>
    <w:multiLevelType w:val="multilevel"/>
    <w:tmpl w:val="4BF2EF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6C302C4A"/>
    <w:multiLevelType w:val="multilevel"/>
    <w:tmpl w:val="839ED8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4582694"/>
    <w:multiLevelType w:val="multilevel"/>
    <w:tmpl w:val="80CEDA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7572084"/>
    <w:multiLevelType w:val="multilevel"/>
    <w:tmpl w:val="31E0A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79643837"/>
    <w:multiLevelType w:val="multilevel"/>
    <w:tmpl w:val="B6CC3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11"/>
    <w:lvlOverride w:ilvl="0"/>
    <w:lvlOverride w:ilvl="1">
      <w:startOverride w:val="6"/>
    </w:lvlOverride>
  </w:num>
  <w:num w:numId="9">
    <w:abstractNumId w:val="18"/>
  </w:num>
  <w:num w:numId="10">
    <w:abstractNumId w:val="1"/>
  </w:num>
  <w:num w:numId="1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6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2"/>
  </w:num>
  <w:num w:numId="19">
    <w:abstractNumId w:val="3"/>
  </w:num>
  <w:num w:numId="20">
    <w:abstractNumId w:val="13"/>
  </w:num>
  <w:num w:numId="21">
    <w:abstractNumId w:val="4"/>
  </w:num>
  <w:num w:numId="22">
    <w:abstractNumId w:val="0"/>
  </w:num>
  <w:num w:numId="23">
    <w:abstractNumId w:val="16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C1A"/>
    <w:rsid w:val="00085DDB"/>
    <w:rsid w:val="000E458F"/>
    <w:rsid w:val="001230C5"/>
    <w:rsid w:val="00151C1A"/>
    <w:rsid w:val="0022300B"/>
    <w:rsid w:val="002A67E4"/>
    <w:rsid w:val="00341DDF"/>
    <w:rsid w:val="004143F4"/>
    <w:rsid w:val="00505FF5"/>
    <w:rsid w:val="00533361"/>
    <w:rsid w:val="0067349A"/>
    <w:rsid w:val="006E40FB"/>
    <w:rsid w:val="00852452"/>
    <w:rsid w:val="00890743"/>
    <w:rsid w:val="009A619C"/>
    <w:rsid w:val="00A87366"/>
    <w:rsid w:val="00AD44ED"/>
    <w:rsid w:val="00B30459"/>
    <w:rsid w:val="00BB319B"/>
    <w:rsid w:val="00CF74C2"/>
    <w:rsid w:val="00ED43AB"/>
    <w:rsid w:val="00F9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F4"/>
    <w:pPr>
      <w:ind w:left="720"/>
      <w:contextualSpacing/>
    </w:pPr>
  </w:style>
  <w:style w:type="paragraph" w:customStyle="1" w:styleId="normalweb">
    <w:name w:val="normalweb"/>
    <w:basedOn w:val="a"/>
    <w:rsid w:val="002A67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2A67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67E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1DDF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DDF"/>
    <w:rPr>
      <w:rFonts w:ascii="Arial" w:eastAsia="Times New Roman" w:hAnsi="Arial" w:cs="Arial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F4"/>
    <w:pPr>
      <w:ind w:left="720"/>
      <w:contextualSpacing/>
    </w:pPr>
  </w:style>
  <w:style w:type="paragraph" w:customStyle="1" w:styleId="normalweb">
    <w:name w:val="normalweb"/>
    <w:basedOn w:val="a"/>
    <w:rsid w:val="002A67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2A67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67E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1DDF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DDF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Достойная Помощь</dc:creator>
  <cp:keywords/>
  <dc:description/>
  <cp:lastModifiedBy>admG</cp:lastModifiedBy>
  <cp:revision>5</cp:revision>
  <cp:lastPrinted>2023-06-16T06:47:00Z</cp:lastPrinted>
  <dcterms:created xsi:type="dcterms:W3CDTF">2023-06-15T07:12:00Z</dcterms:created>
  <dcterms:modified xsi:type="dcterms:W3CDTF">2023-06-27T07:09:00Z</dcterms:modified>
</cp:coreProperties>
</file>