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92" w:rsidRPr="005F6F4F" w:rsidRDefault="00E27992" w:rsidP="00E27992">
      <w:pPr>
        <w:pStyle w:val="1"/>
        <w:tabs>
          <w:tab w:val="left" w:pos="0"/>
        </w:tabs>
        <w:ind w:right="5139"/>
        <w:jc w:val="center"/>
      </w:pPr>
      <w:r w:rsidRPr="005F6F4F">
        <w:t>АДМИНИСТРАЦИЯ</w:t>
      </w:r>
    </w:p>
    <w:p w:rsidR="00E27992" w:rsidRPr="005F6F4F" w:rsidRDefault="00E27992" w:rsidP="00E27992">
      <w:pPr>
        <w:spacing w:after="0" w:line="240" w:lineRule="auto"/>
        <w:ind w:right="5139"/>
        <w:jc w:val="center"/>
        <w:rPr>
          <w:rFonts w:ascii="Times New Roman" w:hAnsi="Times New Roman" w:cs="Times New Roman"/>
          <w:b/>
          <w:sz w:val="28"/>
        </w:rPr>
      </w:pPr>
      <w:r w:rsidRPr="005F6F4F">
        <w:rPr>
          <w:rFonts w:ascii="Times New Roman" w:hAnsi="Times New Roman" w:cs="Times New Roman"/>
          <w:b/>
          <w:sz w:val="28"/>
        </w:rPr>
        <w:t>сельского   поселения</w:t>
      </w:r>
    </w:p>
    <w:p w:rsidR="00E27992" w:rsidRPr="005F6F4F" w:rsidRDefault="00E27992" w:rsidP="00E27992">
      <w:pPr>
        <w:pStyle w:val="2"/>
        <w:tabs>
          <w:tab w:val="left" w:pos="0"/>
        </w:tabs>
        <w:spacing w:before="0"/>
        <w:ind w:right="5139"/>
        <w:jc w:val="center"/>
        <w:rPr>
          <w:rFonts w:ascii="Times New Roman" w:hAnsi="Times New Roman" w:cs="Times New Roman"/>
          <w:color w:val="auto"/>
          <w:sz w:val="28"/>
        </w:rPr>
      </w:pPr>
      <w:r w:rsidRPr="005F6F4F">
        <w:rPr>
          <w:rFonts w:ascii="Times New Roman" w:hAnsi="Times New Roman" w:cs="Times New Roman"/>
          <w:color w:val="auto"/>
          <w:sz w:val="28"/>
        </w:rPr>
        <w:t>ГЕОРГИЕВКА</w:t>
      </w:r>
    </w:p>
    <w:p w:rsidR="00E27992" w:rsidRPr="005F6F4F" w:rsidRDefault="00E27992" w:rsidP="00E27992">
      <w:pPr>
        <w:pStyle w:val="2"/>
        <w:tabs>
          <w:tab w:val="left" w:pos="0"/>
        </w:tabs>
        <w:spacing w:before="0"/>
        <w:ind w:right="5139"/>
        <w:jc w:val="center"/>
        <w:rPr>
          <w:rFonts w:ascii="Times New Roman" w:hAnsi="Times New Roman" w:cs="Times New Roman"/>
          <w:color w:val="auto"/>
        </w:rPr>
      </w:pPr>
      <w:r w:rsidRPr="005F6F4F">
        <w:rPr>
          <w:rFonts w:ascii="Times New Roman" w:hAnsi="Times New Roman" w:cs="Times New Roman"/>
          <w:color w:val="auto"/>
        </w:rPr>
        <w:t xml:space="preserve">Муниципального района </w:t>
      </w:r>
      <w:proofErr w:type="spellStart"/>
      <w:r w:rsidRPr="005F6F4F">
        <w:rPr>
          <w:rFonts w:ascii="Times New Roman" w:hAnsi="Times New Roman" w:cs="Times New Roman"/>
          <w:color w:val="auto"/>
        </w:rPr>
        <w:t>Кинельский</w:t>
      </w:r>
      <w:proofErr w:type="spellEnd"/>
    </w:p>
    <w:p w:rsidR="00E27992" w:rsidRPr="005F6F4F" w:rsidRDefault="00E27992" w:rsidP="00E27992">
      <w:pPr>
        <w:spacing w:after="0" w:line="240" w:lineRule="auto"/>
        <w:ind w:right="5139"/>
        <w:jc w:val="center"/>
        <w:rPr>
          <w:rFonts w:ascii="Times New Roman" w:hAnsi="Times New Roman" w:cs="Times New Roman"/>
          <w:b/>
        </w:rPr>
      </w:pPr>
      <w:r w:rsidRPr="005F6F4F">
        <w:rPr>
          <w:rFonts w:ascii="Times New Roman" w:hAnsi="Times New Roman" w:cs="Times New Roman"/>
          <w:b/>
        </w:rPr>
        <w:t>Самарской области</w:t>
      </w:r>
    </w:p>
    <w:p w:rsidR="00E27992" w:rsidRPr="005F6F4F" w:rsidRDefault="00E27992" w:rsidP="00E27992">
      <w:pPr>
        <w:pStyle w:val="1"/>
        <w:tabs>
          <w:tab w:val="left" w:pos="0"/>
        </w:tabs>
        <w:ind w:right="5139"/>
        <w:jc w:val="center"/>
      </w:pPr>
      <w:proofErr w:type="gramStart"/>
      <w:r w:rsidRPr="005F6F4F">
        <w:t>П</w:t>
      </w:r>
      <w:proofErr w:type="gramEnd"/>
      <w:r w:rsidRPr="005F6F4F">
        <w:t xml:space="preserve"> О С Т А Н О В Л Е Н И Е</w:t>
      </w:r>
    </w:p>
    <w:p w:rsidR="00E27992" w:rsidRPr="005F6F4F" w:rsidRDefault="00E27992" w:rsidP="00E27992">
      <w:pPr>
        <w:spacing w:after="0" w:line="240" w:lineRule="auto"/>
        <w:ind w:right="5139"/>
        <w:rPr>
          <w:rFonts w:ascii="Times New Roman" w:hAnsi="Times New Roman" w:cs="Times New Roman"/>
          <w:b/>
          <w:sz w:val="28"/>
        </w:rPr>
      </w:pPr>
      <w:r w:rsidRPr="005F6F4F">
        <w:rPr>
          <w:rFonts w:ascii="Times New Roman" w:hAnsi="Times New Roman" w:cs="Times New Roman"/>
          <w:b/>
          <w:sz w:val="28"/>
        </w:rPr>
        <w:t xml:space="preserve">    </w:t>
      </w:r>
      <w:r w:rsidR="005E4E99">
        <w:rPr>
          <w:rFonts w:ascii="Times New Roman" w:hAnsi="Times New Roman" w:cs="Times New Roman"/>
          <w:b/>
          <w:sz w:val="28"/>
        </w:rPr>
        <w:t>13.07.2022г.                  99</w:t>
      </w:r>
    </w:p>
    <w:p w:rsidR="00E27992" w:rsidRPr="005F6F4F" w:rsidRDefault="00E27992" w:rsidP="00E27992">
      <w:pPr>
        <w:spacing w:after="0" w:line="240" w:lineRule="auto"/>
        <w:ind w:right="5139"/>
        <w:rPr>
          <w:rFonts w:ascii="Times New Roman" w:hAnsi="Times New Roman" w:cs="Times New Roman"/>
          <w:b/>
        </w:rPr>
      </w:pPr>
      <w:r w:rsidRPr="005F6F4F">
        <w:rPr>
          <w:rFonts w:ascii="Times New Roman" w:hAnsi="Times New Roman" w:cs="Times New Roman"/>
          <w:b/>
          <w:sz w:val="28"/>
        </w:rPr>
        <w:t xml:space="preserve"> </w:t>
      </w:r>
      <w:r w:rsidRPr="005F6F4F">
        <w:rPr>
          <w:rFonts w:ascii="Times New Roman" w:hAnsi="Times New Roman" w:cs="Times New Roman"/>
          <w:b/>
          <w:sz w:val="24"/>
        </w:rPr>
        <w:t>от___________________№_________</w:t>
      </w:r>
    </w:p>
    <w:p w:rsidR="00E27992" w:rsidRPr="005F6F4F" w:rsidRDefault="00E27992" w:rsidP="00E27992">
      <w:pPr>
        <w:pStyle w:val="ConsPlusNormal"/>
        <w:ind w:right="4817"/>
        <w:outlineLvl w:val="1"/>
        <w:rPr>
          <w:rFonts w:ascii="Times New Roman" w:hAnsi="Times New Roman" w:cs="Times New Roman"/>
          <w:b/>
        </w:rPr>
      </w:pPr>
      <w:r w:rsidRPr="005F6F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5F6F4F">
        <w:rPr>
          <w:rFonts w:ascii="Times New Roman" w:hAnsi="Times New Roman" w:cs="Times New Roman"/>
          <w:b/>
          <w:sz w:val="28"/>
          <w:szCs w:val="28"/>
        </w:rPr>
        <w:t>Порядка организации создания мест накопления отработанных ртутьсодержащих</w:t>
      </w:r>
      <w:proofErr w:type="gramEnd"/>
      <w:r w:rsidRPr="005F6F4F">
        <w:rPr>
          <w:rFonts w:ascii="Times New Roman" w:hAnsi="Times New Roman" w:cs="Times New Roman"/>
          <w:b/>
          <w:sz w:val="28"/>
          <w:szCs w:val="28"/>
        </w:rPr>
        <w:t xml:space="preserve">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Георгиевка</w:t>
      </w: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7992" w:rsidRPr="005F6F4F" w:rsidRDefault="00E27992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F4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D64BF" w:rsidRPr="005F6F4F">
        <w:rPr>
          <w:rFonts w:ascii="Times New Roman" w:hAnsi="Times New Roman" w:cs="Times New Roman"/>
          <w:sz w:val="28"/>
          <w:szCs w:val="28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 от 24.06.1998 № 89-ФЗ «Об отходах производства и потребления», </w:t>
      </w:r>
      <w:hyperlink r:id="rId9" w:history="1">
        <w:r w:rsidR="005D64BF" w:rsidRPr="005F6F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D64BF" w:rsidRPr="005F6F4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</w:t>
      </w:r>
      <w:proofErr w:type="gramEnd"/>
      <w:r w:rsidR="005D64BF" w:rsidRPr="005F6F4F">
        <w:rPr>
          <w:rFonts w:ascii="Times New Roman" w:hAnsi="Times New Roman" w:cs="Times New Roman"/>
          <w:sz w:val="28"/>
          <w:szCs w:val="28"/>
        </w:rPr>
        <w:t xml:space="preserve"> жизни, здоровью граждан, вреда животным, растениям и окружающей среде»,  Уставом сельского поселения Георгиевка</w:t>
      </w:r>
      <w:r w:rsidRPr="005F6F4F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Георгиевка муниципального района </w:t>
      </w:r>
      <w:proofErr w:type="spellStart"/>
      <w:r w:rsidRPr="005F6F4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5F6F4F">
        <w:rPr>
          <w:rFonts w:ascii="Times New Roman" w:hAnsi="Times New Roman" w:cs="Times New Roman"/>
          <w:sz w:val="28"/>
          <w:szCs w:val="28"/>
        </w:rPr>
        <w:t xml:space="preserve"> </w:t>
      </w:r>
      <w:r w:rsidRPr="005F6F4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F6F4F">
        <w:rPr>
          <w:rFonts w:ascii="Times New Roman" w:hAnsi="Times New Roman" w:cs="Times New Roman"/>
          <w:sz w:val="28"/>
          <w:szCs w:val="28"/>
        </w:rPr>
        <w:t>:</w:t>
      </w:r>
    </w:p>
    <w:p w:rsidR="00E27992" w:rsidRDefault="00E27992" w:rsidP="005D64B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5D64BF" w:rsidRPr="005F6F4F">
        <w:rPr>
          <w:rFonts w:ascii="Times New Roman" w:hAnsi="Times New Roman" w:cs="Times New Roman"/>
          <w:sz w:val="28"/>
          <w:szCs w:val="28"/>
        </w:rPr>
        <w:t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мест на территории сельского поселения Георгиевка</w:t>
      </w:r>
      <w:r w:rsidRPr="005F6F4F">
        <w:rPr>
          <w:rFonts w:ascii="Times New Roman" w:hAnsi="Times New Roman" w:cs="Times New Roman"/>
          <w:bCs/>
          <w:sz w:val="28"/>
          <w:szCs w:val="28"/>
        </w:rPr>
        <w:t>.</w:t>
      </w:r>
      <w:r w:rsidRPr="005F6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DF1" w:rsidRPr="00DC694C" w:rsidRDefault="00CB0DF1" w:rsidP="005D64B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94C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DC694C">
        <w:rPr>
          <w:rFonts w:ascii="Times New Roman" w:hAnsi="Times New Roman" w:cs="Times New Roman"/>
          <w:bCs/>
          <w:sz w:val="28"/>
          <w:szCs w:val="28"/>
        </w:rPr>
        <w:t xml:space="preserve">Со дня вступления в силу настоящего постановления считать утратившими силу постановления администрации сельского поселения Георгиевка № 86 от09.04.2014г. «Об утверждении </w:t>
      </w:r>
      <w:r w:rsidRPr="00DC694C">
        <w:rPr>
          <w:rFonts w:ascii="Times New Roman" w:hAnsi="Times New Roman" w:cs="Times New Roman"/>
          <w:sz w:val="28"/>
          <w:szCs w:val="28"/>
        </w:rPr>
        <w:t>Инструкции по организации сбора, накопления, использования, обезвреживания, транспортирования и размещения отработанных ртутьсодержащих ламп» и № 280 от 11.12.2014г. «</w:t>
      </w:r>
      <w:r w:rsidRPr="00DC694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организации на территории сельского поселения </w:t>
      </w:r>
      <w:r w:rsidRPr="00DC69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Георгиевка муниципального района </w:t>
      </w:r>
      <w:proofErr w:type="spellStart"/>
      <w:r w:rsidRPr="00DC694C">
        <w:rPr>
          <w:rFonts w:ascii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DC694C">
        <w:rPr>
          <w:rFonts w:ascii="Times New Roman" w:hAnsi="Times New Roman" w:cs="Times New Roman"/>
          <w:sz w:val="28"/>
          <w:szCs w:val="28"/>
          <w:lang w:eastAsia="ru-RU"/>
        </w:rPr>
        <w:t xml:space="preserve"> сбора ртутьсодержащих отходов для вывоза и передачи их на</w:t>
      </w:r>
      <w:proofErr w:type="gramEnd"/>
      <w:r w:rsidRPr="00DC694C">
        <w:rPr>
          <w:rFonts w:ascii="Times New Roman" w:hAnsi="Times New Roman" w:cs="Times New Roman"/>
          <w:sz w:val="28"/>
          <w:szCs w:val="28"/>
          <w:lang w:eastAsia="ru-RU"/>
        </w:rPr>
        <w:t xml:space="preserve"> утилизацию.</w:t>
      </w:r>
    </w:p>
    <w:p w:rsidR="00E27992" w:rsidRPr="005F6F4F" w:rsidRDefault="00DC694C" w:rsidP="005D64B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27992" w:rsidRPr="005F6F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7992" w:rsidRPr="005F6F4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«Георгиевский вестник» и  на официальном сайте администрации муниципального района </w:t>
      </w:r>
      <w:proofErr w:type="spellStart"/>
      <w:r w:rsidR="00E27992" w:rsidRPr="005F6F4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E27992" w:rsidRPr="005F6F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 сельских поселений».</w:t>
      </w:r>
    </w:p>
    <w:p w:rsidR="00E27992" w:rsidRPr="005F6F4F" w:rsidRDefault="00DC694C" w:rsidP="005D64B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27992" w:rsidRPr="005F6F4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E27992" w:rsidRPr="005F6F4F" w:rsidRDefault="00E27992" w:rsidP="00E279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992" w:rsidRPr="005F6F4F" w:rsidRDefault="00E27992" w:rsidP="00E279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992" w:rsidRPr="005F6F4F" w:rsidRDefault="00E27992" w:rsidP="00E279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F4F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:rsidR="00E27992" w:rsidRPr="005F6F4F" w:rsidRDefault="00E27992" w:rsidP="00E279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F4F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                     </w:t>
      </w:r>
      <w:proofErr w:type="spellStart"/>
      <w:r w:rsidRPr="005F6F4F">
        <w:rPr>
          <w:rFonts w:ascii="Times New Roman" w:hAnsi="Times New Roman" w:cs="Times New Roman"/>
          <w:b/>
          <w:bCs/>
          <w:sz w:val="28"/>
          <w:szCs w:val="28"/>
        </w:rPr>
        <w:t>Н.В.Алясина</w:t>
      </w:r>
      <w:proofErr w:type="spellEnd"/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27992" w:rsidRPr="005F6F4F" w:rsidRDefault="00E27992" w:rsidP="00E2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16"/>
        </w:rPr>
        <w:t>2-73-36</w:t>
      </w:r>
    </w:p>
    <w:p w:rsidR="00E27992" w:rsidRPr="005F6F4F" w:rsidRDefault="00E27992" w:rsidP="00E2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27992" w:rsidRPr="005F6F4F" w:rsidSect="005D64BF">
          <w:pgSz w:w="11906" w:h="16838"/>
          <w:pgMar w:top="851" w:right="851" w:bottom="851" w:left="1418" w:header="720" w:footer="720" w:gutter="0"/>
          <w:cols w:space="720"/>
        </w:sectPr>
      </w:pPr>
    </w:p>
    <w:p w:rsidR="00E27992" w:rsidRPr="005F6F4F" w:rsidRDefault="00E27992" w:rsidP="00E2799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27992" w:rsidRPr="005F6F4F" w:rsidRDefault="00E27992" w:rsidP="00E2799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27992" w:rsidRPr="005F6F4F" w:rsidRDefault="00E27992" w:rsidP="00E2799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</w:p>
    <w:p w:rsidR="00E27992" w:rsidRPr="005F6F4F" w:rsidRDefault="00E27992" w:rsidP="00E2799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5F6F4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E27992" w:rsidRPr="005F6F4F" w:rsidRDefault="00E27992" w:rsidP="00E2799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от </w:t>
      </w:r>
      <w:r w:rsidR="005E4E99">
        <w:rPr>
          <w:rFonts w:ascii="Times New Roman" w:hAnsi="Times New Roman" w:cs="Times New Roman"/>
          <w:sz w:val="28"/>
          <w:szCs w:val="28"/>
        </w:rPr>
        <w:t>13.07.</w:t>
      </w:r>
      <w:r w:rsidRPr="005F6F4F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5E4E99">
        <w:rPr>
          <w:rFonts w:ascii="Times New Roman" w:hAnsi="Times New Roman" w:cs="Times New Roman"/>
          <w:sz w:val="28"/>
          <w:szCs w:val="28"/>
        </w:rPr>
        <w:t>99</w:t>
      </w:r>
      <w:bookmarkStart w:id="0" w:name="_GoBack"/>
      <w:bookmarkEnd w:id="0"/>
    </w:p>
    <w:p w:rsidR="00485A50" w:rsidRPr="005F6F4F" w:rsidRDefault="00485A50" w:rsidP="00E27992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485A50" w:rsidRPr="005F6F4F" w:rsidRDefault="00485A50" w:rsidP="00E27992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897926" w:rsidRPr="005F6F4F" w:rsidRDefault="00485A50" w:rsidP="005D64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27"/>
      <w:bookmarkEnd w:id="1"/>
      <w:r w:rsidRPr="005F6F4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97926" w:rsidRPr="005F6F4F" w:rsidRDefault="007E5B45" w:rsidP="005D64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6F4F">
        <w:rPr>
          <w:rFonts w:ascii="Times New Roman" w:hAnsi="Times New Roman" w:cs="Times New Roman"/>
          <w:b/>
          <w:sz w:val="28"/>
          <w:szCs w:val="28"/>
        </w:rPr>
        <w:t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5D64BF" w:rsidRPr="005F6F4F">
        <w:rPr>
          <w:rFonts w:ascii="Times New Roman" w:hAnsi="Times New Roman" w:cs="Times New Roman"/>
          <w:b/>
          <w:sz w:val="28"/>
          <w:szCs w:val="28"/>
        </w:rPr>
        <w:t>с</w:t>
      </w:r>
      <w:r w:rsidRPr="005F6F4F">
        <w:rPr>
          <w:rFonts w:ascii="Times New Roman" w:hAnsi="Times New Roman" w:cs="Times New Roman"/>
          <w:b/>
          <w:sz w:val="28"/>
          <w:szCs w:val="28"/>
        </w:rPr>
        <w:t xml:space="preserve">т на территории </w:t>
      </w:r>
      <w:r w:rsidR="00F46F70" w:rsidRPr="005F6F4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F46F70" w:rsidRPr="005F6F4F">
        <w:rPr>
          <w:rFonts w:ascii="Times New Roman" w:hAnsi="Times New Roman" w:cs="Times New Roman"/>
          <w:sz w:val="28"/>
          <w:szCs w:val="28"/>
        </w:rPr>
        <w:t xml:space="preserve"> </w:t>
      </w:r>
      <w:r w:rsidR="00E27992" w:rsidRPr="005F6F4F">
        <w:rPr>
          <w:rFonts w:ascii="Times New Roman" w:hAnsi="Times New Roman" w:cs="Times New Roman"/>
          <w:b/>
          <w:sz w:val="28"/>
          <w:szCs w:val="28"/>
        </w:rPr>
        <w:t>Георгиевка</w:t>
      </w:r>
    </w:p>
    <w:p w:rsidR="007E5B45" w:rsidRPr="005F6F4F" w:rsidRDefault="007E5B45" w:rsidP="00E279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1D77" w:rsidRPr="005F6F4F" w:rsidRDefault="00281D77" w:rsidP="00E279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1D77" w:rsidRPr="005F6F4F" w:rsidRDefault="00281D77" w:rsidP="00E279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FCB" w:rsidRPr="005F6F4F" w:rsidRDefault="00EA2FCB" w:rsidP="005D64BF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F6F4F">
        <w:rPr>
          <w:rFonts w:ascii="Times New Roman" w:hAnsi="Times New Roman" w:cs="Times New Roman"/>
          <w:sz w:val="28"/>
          <w:szCs w:val="28"/>
        </w:rPr>
        <w:t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5D64BF" w:rsidRPr="005F6F4F">
        <w:rPr>
          <w:rFonts w:ascii="Times New Roman" w:hAnsi="Times New Roman" w:cs="Times New Roman"/>
          <w:sz w:val="28"/>
          <w:szCs w:val="28"/>
        </w:rPr>
        <w:t>с</w:t>
      </w:r>
      <w:r w:rsidRPr="005F6F4F">
        <w:rPr>
          <w:rFonts w:ascii="Times New Roman" w:hAnsi="Times New Roman" w:cs="Times New Roman"/>
          <w:sz w:val="28"/>
          <w:szCs w:val="28"/>
        </w:rPr>
        <w:t xml:space="preserve">т на территории </w:t>
      </w:r>
      <w:r w:rsidR="00F46F70" w:rsidRPr="005F6F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7992" w:rsidRPr="005F6F4F">
        <w:rPr>
          <w:rFonts w:ascii="Times New Roman" w:hAnsi="Times New Roman" w:cs="Times New Roman"/>
          <w:sz w:val="28"/>
          <w:szCs w:val="28"/>
        </w:rPr>
        <w:t>Георгиевка</w:t>
      </w:r>
      <w:r w:rsidR="00CA07AB" w:rsidRPr="005F6F4F">
        <w:rPr>
          <w:rFonts w:ascii="Times New Roman" w:hAnsi="Times New Roman" w:cs="Times New Roman"/>
          <w:sz w:val="28"/>
          <w:szCs w:val="28"/>
        </w:rPr>
        <w:t xml:space="preserve"> </w:t>
      </w:r>
      <w:r w:rsidRPr="005F6F4F">
        <w:rPr>
          <w:rFonts w:ascii="Times New Roman" w:hAnsi="Times New Roman" w:cs="Times New Roman"/>
          <w:sz w:val="28"/>
          <w:szCs w:val="28"/>
        </w:rPr>
        <w:t>(далее</w:t>
      </w:r>
      <w:r w:rsidR="00B034D1" w:rsidRPr="005F6F4F">
        <w:rPr>
          <w:rFonts w:ascii="Times New Roman" w:hAnsi="Times New Roman" w:cs="Times New Roman"/>
          <w:sz w:val="28"/>
          <w:szCs w:val="28"/>
        </w:rPr>
        <w:t xml:space="preserve"> </w:t>
      </w:r>
      <w:r w:rsidRPr="005F6F4F">
        <w:rPr>
          <w:rFonts w:ascii="Times New Roman" w:hAnsi="Times New Roman" w:cs="Times New Roman"/>
          <w:sz w:val="28"/>
          <w:szCs w:val="28"/>
        </w:rPr>
        <w:t>-</w:t>
      </w:r>
      <w:r w:rsidR="00B034D1" w:rsidRPr="005F6F4F">
        <w:rPr>
          <w:rFonts w:ascii="Times New Roman" w:hAnsi="Times New Roman" w:cs="Times New Roman"/>
          <w:sz w:val="28"/>
          <w:szCs w:val="28"/>
        </w:rPr>
        <w:t xml:space="preserve"> </w:t>
      </w:r>
      <w:r w:rsidRPr="005F6F4F">
        <w:rPr>
          <w:rFonts w:ascii="Times New Roman" w:hAnsi="Times New Roman" w:cs="Times New Roman"/>
          <w:sz w:val="28"/>
          <w:szCs w:val="28"/>
        </w:rPr>
        <w:t>Порядок), разработан в соответствии с:</w:t>
      </w:r>
      <w:proofErr w:type="gramEnd"/>
    </w:p>
    <w:p w:rsidR="00EA2FCB" w:rsidRPr="005F6F4F" w:rsidRDefault="00EA2FCB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A2FCB" w:rsidRPr="005F6F4F" w:rsidRDefault="00EA2FCB" w:rsidP="005D64BF">
      <w:pPr>
        <w:pStyle w:val="a3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5F6F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6F4F">
        <w:rPr>
          <w:rFonts w:ascii="Times New Roman" w:hAnsi="Times New Roman" w:cs="Times New Roman"/>
          <w:sz w:val="28"/>
          <w:szCs w:val="28"/>
        </w:rPr>
        <w:t xml:space="preserve"> от 24.06.1998 № 89-ФЗ </w:t>
      </w:r>
      <w:r w:rsidR="00F46F70" w:rsidRPr="005F6F4F">
        <w:rPr>
          <w:rFonts w:ascii="Times New Roman" w:hAnsi="Times New Roman" w:cs="Times New Roman"/>
          <w:sz w:val="28"/>
          <w:szCs w:val="28"/>
        </w:rPr>
        <w:t>«</w:t>
      </w:r>
      <w:r w:rsidRPr="005F6F4F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F46F70" w:rsidRPr="005F6F4F">
        <w:rPr>
          <w:rFonts w:ascii="Times New Roman" w:hAnsi="Times New Roman" w:cs="Times New Roman"/>
          <w:sz w:val="28"/>
          <w:szCs w:val="28"/>
        </w:rPr>
        <w:t>»</w:t>
      </w:r>
      <w:r w:rsidRPr="005F6F4F">
        <w:rPr>
          <w:rFonts w:ascii="Times New Roman" w:hAnsi="Times New Roman" w:cs="Times New Roman"/>
          <w:sz w:val="28"/>
          <w:szCs w:val="28"/>
        </w:rPr>
        <w:t>;</w:t>
      </w:r>
    </w:p>
    <w:p w:rsidR="00EA2FCB" w:rsidRPr="005F6F4F" w:rsidRDefault="00EA2FCB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F6F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6F4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                        № 2314 </w:t>
      </w:r>
      <w:r w:rsidR="00F46F70" w:rsidRPr="005F6F4F">
        <w:rPr>
          <w:rFonts w:ascii="Times New Roman" w:hAnsi="Times New Roman" w:cs="Times New Roman"/>
          <w:sz w:val="28"/>
          <w:szCs w:val="28"/>
        </w:rPr>
        <w:t>«</w:t>
      </w:r>
      <w:r w:rsidRPr="005F6F4F">
        <w:rPr>
          <w:rFonts w:ascii="Times New Roman" w:hAnsi="Times New Roman" w:cs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F46F70" w:rsidRPr="005F6F4F">
        <w:rPr>
          <w:rFonts w:ascii="Times New Roman" w:hAnsi="Times New Roman" w:cs="Times New Roman"/>
          <w:sz w:val="28"/>
          <w:szCs w:val="28"/>
        </w:rPr>
        <w:t>»</w:t>
      </w:r>
      <w:r w:rsidRPr="005F6F4F">
        <w:rPr>
          <w:rFonts w:ascii="Times New Roman" w:hAnsi="Times New Roman" w:cs="Times New Roman"/>
          <w:sz w:val="28"/>
          <w:szCs w:val="28"/>
        </w:rPr>
        <w:t>;</w:t>
      </w:r>
    </w:p>
    <w:p w:rsidR="000A30E8" w:rsidRPr="005F6F4F" w:rsidRDefault="000A30E8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F46F70" w:rsidRPr="005F6F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7992" w:rsidRPr="005F6F4F">
        <w:rPr>
          <w:rFonts w:ascii="Times New Roman" w:hAnsi="Times New Roman" w:cs="Times New Roman"/>
          <w:sz w:val="28"/>
          <w:szCs w:val="28"/>
        </w:rPr>
        <w:t>Георгиевка</w:t>
      </w:r>
      <w:r w:rsidR="002D439D" w:rsidRPr="005F6F4F">
        <w:rPr>
          <w:rFonts w:ascii="Times New Roman" w:hAnsi="Times New Roman" w:cs="Times New Roman"/>
          <w:sz w:val="28"/>
          <w:szCs w:val="28"/>
        </w:rPr>
        <w:t>.</w:t>
      </w:r>
    </w:p>
    <w:p w:rsidR="00F44D10" w:rsidRPr="005F6F4F" w:rsidRDefault="00EA2FCB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- иными законам</w:t>
      </w:r>
      <w:r w:rsidR="000A30E8" w:rsidRPr="005F6F4F">
        <w:rPr>
          <w:rFonts w:ascii="Times New Roman" w:hAnsi="Times New Roman" w:cs="Times New Roman"/>
          <w:sz w:val="28"/>
          <w:szCs w:val="28"/>
        </w:rPr>
        <w:t>и и нормативно-правовыми актами</w:t>
      </w:r>
      <w:r w:rsidRPr="005F6F4F">
        <w:rPr>
          <w:rFonts w:ascii="Times New Roman" w:hAnsi="Times New Roman" w:cs="Times New Roman"/>
          <w:sz w:val="28"/>
          <w:szCs w:val="28"/>
        </w:rPr>
        <w:t>.</w:t>
      </w:r>
    </w:p>
    <w:p w:rsidR="00F44D10" w:rsidRPr="005F6F4F" w:rsidRDefault="00EA2FCB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1.2.</w:t>
      </w:r>
      <w:r w:rsidR="00CC0A7D" w:rsidRPr="005F6F4F">
        <w:rPr>
          <w:rFonts w:ascii="Times New Roman" w:hAnsi="Times New Roman" w:cs="Times New Roman"/>
          <w:sz w:val="28"/>
          <w:szCs w:val="28"/>
        </w:rPr>
        <w:t xml:space="preserve"> </w:t>
      </w:r>
      <w:r w:rsidRPr="005F6F4F">
        <w:rPr>
          <w:rFonts w:ascii="Times New Roman" w:hAnsi="Times New Roman" w:cs="Times New Roman"/>
          <w:sz w:val="28"/>
          <w:szCs w:val="28"/>
        </w:rPr>
        <w:t>Порядок разработан в целях:</w:t>
      </w:r>
    </w:p>
    <w:p w:rsidR="00F44D10" w:rsidRPr="005F6F4F" w:rsidRDefault="00EA2FCB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-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</w:t>
      </w:r>
      <w:r w:rsidR="00F46F70" w:rsidRPr="005F6F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7992" w:rsidRPr="005F6F4F">
        <w:rPr>
          <w:rFonts w:ascii="Times New Roman" w:hAnsi="Times New Roman" w:cs="Times New Roman"/>
          <w:sz w:val="28"/>
          <w:szCs w:val="28"/>
        </w:rPr>
        <w:t>Георгиевка</w:t>
      </w:r>
      <w:r w:rsidR="00CA07AB" w:rsidRPr="005F6F4F">
        <w:rPr>
          <w:rFonts w:ascii="Times New Roman" w:hAnsi="Times New Roman" w:cs="Times New Roman"/>
          <w:sz w:val="28"/>
          <w:szCs w:val="28"/>
        </w:rPr>
        <w:t>;</w:t>
      </w:r>
    </w:p>
    <w:p w:rsidR="00EA2FCB" w:rsidRPr="005F6F4F" w:rsidRDefault="00EA2FCB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lastRenderedPageBreak/>
        <w:t xml:space="preserve">- информирования потребителей о расположении таких мест на территории </w:t>
      </w:r>
      <w:r w:rsidR="00F46F70" w:rsidRPr="005F6F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7992" w:rsidRPr="005F6F4F">
        <w:rPr>
          <w:rFonts w:ascii="Times New Roman" w:hAnsi="Times New Roman" w:cs="Times New Roman"/>
          <w:sz w:val="28"/>
          <w:szCs w:val="28"/>
        </w:rPr>
        <w:t>Георгиевка</w:t>
      </w:r>
      <w:r w:rsidR="00CA07AB" w:rsidRPr="005F6F4F">
        <w:rPr>
          <w:rFonts w:ascii="Times New Roman" w:hAnsi="Times New Roman" w:cs="Times New Roman"/>
          <w:sz w:val="28"/>
          <w:szCs w:val="28"/>
        </w:rPr>
        <w:t>.</w:t>
      </w:r>
    </w:p>
    <w:p w:rsidR="00EA2FCB" w:rsidRPr="005F6F4F" w:rsidRDefault="00EA2FCB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термины и определения в значениях, установленных законод</w:t>
      </w:r>
      <w:r w:rsidR="003F6665" w:rsidRPr="005F6F4F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5F6F4F">
        <w:rPr>
          <w:rFonts w:ascii="Times New Roman" w:hAnsi="Times New Roman" w:cs="Times New Roman"/>
          <w:sz w:val="28"/>
          <w:szCs w:val="28"/>
        </w:rPr>
        <w:t>.</w:t>
      </w:r>
    </w:p>
    <w:p w:rsidR="001E7042" w:rsidRPr="005F6F4F" w:rsidRDefault="001E7042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1.4. Накопление неповрежденных отработанных ртутьсодержащих ламп производится:</w:t>
      </w:r>
    </w:p>
    <w:p w:rsidR="001E7042" w:rsidRPr="005F6F4F" w:rsidRDefault="001E7042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- 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1E7042" w:rsidRPr="005F6F4F" w:rsidRDefault="001E7042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-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1E7042" w:rsidRPr="005F6F4F" w:rsidRDefault="001E7042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- 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 </w:t>
      </w:r>
    </w:p>
    <w:p w:rsidR="001E7042" w:rsidRPr="005F6F4F" w:rsidRDefault="001E7042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1.5. Не допускается совместное накопление поврежденных и неповрежденных ртутьсодержащих ламп</w:t>
      </w:r>
      <w:r w:rsidR="00C85017" w:rsidRPr="005F6F4F">
        <w:rPr>
          <w:rFonts w:ascii="Times New Roman" w:hAnsi="Times New Roman" w:cs="Times New Roman"/>
          <w:sz w:val="28"/>
          <w:szCs w:val="28"/>
        </w:rPr>
        <w:t>.</w:t>
      </w:r>
    </w:p>
    <w:p w:rsidR="00C85017" w:rsidRPr="005F6F4F" w:rsidRDefault="00C85017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5F6F4F">
        <w:rPr>
          <w:rFonts w:ascii="Times New Roman" w:hAnsi="Times New Roman" w:cs="Times New Roman"/>
          <w:sz w:val="28"/>
          <w:szCs w:val="28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  <w:proofErr w:type="gramEnd"/>
    </w:p>
    <w:p w:rsidR="008F10EF" w:rsidRPr="005F6F4F" w:rsidRDefault="008F10EF" w:rsidP="005D64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1.7. Транспортирование отработанных ртутьсодержащих ламп осуществляется оператором в соответствии с требованиями Федерального закона </w:t>
      </w:r>
      <w:r w:rsidR="002D439D" w:rsidRPr="005F6F4F">
        <w:rPr>
          <w:rFonts w:ascii="Times New Roman" w:hAnsi="Times New Roman" w:cs="Times New Roman"/>
          <w:sz w:val="28"/>
          <w:szCs w:val="28"/>
        </w:rPr>
        <w:t>«</w:t>
      </w:r>
      <w:r w:rsidRPr="005F6F4F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2D439D" w:rsidRPr="005F6F4F">
        <w:rPr>
          <w:rFonts w:ascii="Times New Roman" w:hAnsi="Times New Roman" w:cs="Times New Roman"/>
          <w:sz w:val="28"/>
          <w:szCs w:val="28"/>
        </w:rPr>
        <w:t>»</w:t>
      </w:r>
      <w:r w:rsidRPr="005F6F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6F4F">
        <w:rPr>
          <w:rFonts w:ascii="Times New Roman" w:hAnsi="Times New Roman" w:cs="Times New Roman"/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485A50" w:rsidRPr="005F6F4F" w:rsidRDefault="00485A50" w:rsidP="00E27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0EF" w:rsidRPr="005F6F4F" w:rsidRDefault="0083213B" w:rsidP="00E2799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Порядок</w:t>
      </w:r>
      <w:r w:rsidR="00EA2FCB" w:rsidRPr="005F6F4F">
        <w:rPr>
          <w:rFonts w:ascii="Times New Roman" w:hAnsi="Times New Roman" w:cs="Times New Roman"/>
          <w:sz w:val="28"/>
          <w:szCs w:val="28"/>
        </w:rPr>
        <w:t xml:space="preserve"> </w:t>
      </w:r>
      <w:r w:rsidRPr="005F6F4F">
        <w:rPr>
          <w:rFonts w:ascii="Times New Roman" w:hAnsi="Times New Roman" w:cs="Times New Roman"/>
          <w:sz w:val="28"/>
          <w:szCs w:val="28"/>
        </w:rPr>
        <w:t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</w:t>
      </w:r>
      <w:r w:rsidR="002F5F6F" w:rsidRPr="005F6F4F">
        <w:rPr>
          <w:rFonts w:ascii="Times New Roman" w:hAnsi="Times New Roman" w:cs="Times New Roman"/>
          <w:sz w:val="28"/>
          <w:szCs w:val="28"/>
        </w:rPr>
        <w:t xml:space="preserve"> </w:t>
      </w:r>
      <w:r w:rsidRPr="005F6F4F">
        <w:rPr>
          <w:rFonts w:ascii="Times New Roman" w:hAnsi="Times New Roman" w:cs="Times New Roman"/>
          <w:sz w:val="28"/>
          <w:szCs w:val="28"/>
        </w:rPr>
        <w:t>мест накопления</w:t>
      </w:r>
    </w:p>
    <w:p w:rsidR="008F10EF" w:rsidRPr="005F6F4F" w:rsidRDefault="008F10EF" w:rsidP="00E27992">
      <w:pPr>
        <w:pStyle w:val="a8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1A3C6C" w:rsidRPr="005F6F4F" w:rsidRDefault="00106F4F" w:rsidP="005D64B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10EF" w:rsidRPr="005F6F4F">
        <w:rPr>
          <w:rFonts w:ascii="Times New Roman" w:hAnsi="Times New Roman" w:cs="Times New Roman"/>
          <w:sz w:val="28"/>
          <w:szCs w:val="28"/>
        </w:rPr>
        <w:t xml:space="preserve">Место накопления отработанных ртутьсодержащих ламп определяется </w:t>
      </w:r>
      <w:r w:rsidR="00485A50" w:rsidRPr="005F6F4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F10EF" w:rsidRPr="005F6F4F">
        <w:rPr>
          <w:rFonts w:ascii="Times New Roman" w:hAnsi="Times New Roman" w:cs="Times New Roman"/>
          <w:sz w:val="28"/>
          <w:szCs w:val="28"/>
        </w:rPr>
        <w:t xml:space="preserve"> </w:t>
      </w:r>
      <w:r w:rsidR="00F46F70" w:rsidRPr="005F6F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7992" w:rsidRPr="005F6F4F">
        <w:rPr>
          <w:rFonts w:ascii="Times New Roman" w:hAnsi="Times New Roman" w:cs="Times New Roman"/>
          <w:sz w:val="28"/>
          <w:szCs w:val="28"/>
        </w:rPr>
        <w:t>Георгиевка</w:t>
      </w:r>
      <w:r w:rsidR="00FA7ECD" w:rsidRPr="005F6F4F">
        <w:rPr>
          <w:rFonts w:ascii="Times New Roman" w:hAnsi="Times New Roman" w:cs="Times New Roman"/>
          <w:sz w:val="28"/>
          <w:szCs w:val="28"/>
        </w:rPr>
        <w:t>.</w:t>
      </w:r>
    </w:p>
    <w:p w:rsidR="001A3C6C" w:rsidRPr="005F6F4F" w:rsidRDefault="00107DC5" w:rsidP="005D64B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График работы места накопления отработанных ртутьсодержащих ламп, соответствует графику работы учреждения, ответств</w:t>
      </w:r>
      <w:r w:rsidR="001D5475" w:rsidRPr="005F6F4F">
        <w:rPr>
          <w:rFonts w:ascii="Times New Roman" w:hAnsi="Times New Roman" w:cs="Times New Roman"/>
          <w:sz w:val="28"/>
          <w:szCs w:val="28"/>
        </w:rPr>
        <w:t xml:space="preserve">енного за организацию места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</w:t>
      </w:r>
      <w:r w:rsidR="002D439D" w:rsidRPr="005F6F4F">
        <w:rPr>
          <w:rFonts w:ascii="Times New Roman" w:hAnsi="Times New Roman" w:cs="Times New Roman"/>
          <w:sz w:val="28"/>
          <w:szCs w:val="28"/>
        </w:rPr>
        <w:t>для организации</w:t>
      </w:r>
      <w:r w:rsidR="001D5475" w:rsidRPr="005F6F4F">
        <w:rPr>
          <w:rFonts w:ascii="Times New Roman" w:hAnsi="Times New Roman" w:cs="Times New Roman"/>
          <w:sz w:val="28"/>
          <w:szCs w:val="28"/>
        </w:rPr>
        <w:t xml:space="preserve"> мест накопления.</w:t>
      </w:r>
    </w:p>
    <w:p w:rsidR="00485A50" w:rsidRPr="005F6F4F" w:rsidRDefault="00485A50" w:rsidP="00E27992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5475" w:rsidRPr="005F6F4F" w:rsidRDefault="001D5475" w:rsidP="00E27992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13B" w:rsidRPr="005F6F4F" w:rsidRDefault="002F5F6F" w:rsidP="00E279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3. Порядок </w:t>
      </w:r>
      <w:r w:rsidR="002D439D" w:rsidRPr="005F6F4F">
        <w:rPr>
          <w:rFonts w:ascii="Times New Roman" w:hAnsi="Times New Roman" w:cs="Times New Roman"/>
          <w:sz w:val="28"/>
          <w:szCs w:val="28"/>
        </w:rPr>
        <w:t>информирования потребителей</w:t>
      </w:r>
      <w:r w:rsidRPr="005F6F4F">
        <w:rPr>
          <w:rFonts w:ascii="Times New Roman" w:hAnsi="Times New Roman" w:cs="Times New Roman"/>
          <w:sz w:val="28"/>
          <w:szCs w:val="28"/>
        </w:rPr>
        <w:t xml:space="preserve"> о расположении мест накопления отработанных ртутьсодержащих ламп</w:t>
      </w:r>
    </w:p>
    <w:p w:rsidR="002F5F6F" w:rsidRPr="005F6F4F" w:rsidRDefault="002F5F6F" w:rsidP="00E27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F5" w:rsidRPr="005F6F4F" w:rsidRDefault="00F05D5E" w:rsidP="005D64BF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3</w:t>
      </w:r>
      <w:r w:rsidR="00281D77" w:rsidRPr="005F6F4F">
        <w:rPr>
          <w:rFonts w:ascii="Times New Roman" w:hAnsi="Times New Roman" w:cs="Times New Roman"/>
          <w:sz w:val="28"/>
          <w:szCs w:val="28"/>
        </w:rPr>
        <w:t xml:space="preserve">.1. </w:t>
      </w:r>
      <w:r w:rsidR="00494BF5" w:rsidRPr="005F6F4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6F70" w:rsidRPr="005F6F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7992" w:rsidRPr="005F6F4F">
        <w:rPr>
          <w:rFonts w:ascii="Times New Roman" w:hAnsi="Times New Roman" w:cs="Times New Roman"/>
          <w:sz w:val="28"/>
          <w:szCs w:val="28"/>
        </w:rPr>
        <w:t>Георгиевка</w:t>
      </w:r>
      <w:r w:rsidR="00CA07AB" w:rsidRPr="005F6F4F">
        <w:rPr>
          <w:rFonts w:ascii="Times New Roman" w:hAnsi="Times New Roman" w:cs="Times New Roman"/>
          <w:sz w:val="28"/>
          <w:szCs w:val="28"/>
        </w:rPr>
        <w:t xml:space="preserve"> </w:t>
      </w:r>
      <w:r w:rsidR="00494BF5" w:rsidRPr="005F6F4F">
        <w:rPr>
          <w:rFonts w:ascii="Times New Roman" w:hAnsi="Times New Roman" w:cs="Times New Roman"/>
          <w:sz w:val="28"/>
          <w:szCs w:val="28"/>
        </w:rPr>
        <w:t xml:space="preserve">информирует потребителей о расположении мест накопления отработанных ртутьсодержащих ламп путем размещения соответствующей информации </w:t>
      </w:r>
      <w:r w:rsidR="001C052B" w:rsidRPr="005F6F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1C052B" w:rsidRPr="005F6F4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1C052B" w:rsidRPr="005F6F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(kinel.ru)</w:t>
      </w:r>
      <w:r w:rsidR="00CA07AB" w:rsidRPr="005F6F4F">
        <w:rPr>
          <w:rFonts w:ascii="Times New Roman" w:hAnsi="Times New Roman" w:cs="Times New Roman"/>
          <w:sz w:val="28"/>
          <w:szCs w:val="28"/>
        </w:rPr>
        <w:t>.</w:t>
      </w:r>
    </w:p>
    <w:p w:rsidR="00494BF5" w:rsidRPr="005F6F4F" w:rsidRDefault="00494BF5" w:rsidP="005D64BF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 xml:space="preserve">Указанная информация размещается в </w:t>
      </w:r>
      <w:r w:rsidR="002D439D" w:rsidRPr="005F6F4F">
        <w:rPr>
          <w:rFonts w:ascii="Times New Roman" w:hAnsi="Times New Roman" w:cs="Times New Roman"/>
          <w:sz w:val="28"/>
          <w:szCs w:val="28"/>
        </w:rPr>
        <w:t>течение тридцати</w:t>
      </w:r>
      <w:r w:rsidRPr="005F6F4F">
        <w:rPr>
          <w:rFonts w:ascii="Times New Roman" w:hAnsi="Times New Roman" w:cs="Times New Roman"/>
          <w:sz w:val="28"/>
          <w:szCs w:val="28"/>
        </w:rPr>
        <w:t xml:space="preserve"> рабочих дней со дня создания места накопления отработанных ртутьсодержащих ламп уполномоченным сотрудником Администрации </w:t>
      </w:r>
      <w:r w:rsidR="00F46F70" w:rsidRPr="005F6F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7992" w:rsidRPr="005F6F4F">
        <w:rPr>
          <w:rFonts w:ascii="Times New Roman" w:hAnsi="Times New Roman" w:cs="Times New Roman"/>
          <w:sz w:val="28"/>
          <w:szCs w:val="28"/>
        </w:rPr>
        <w:t>Георгиевка</w:t>
      </w:r>
      <w:r w:rsidR="00CA07AB" w:rsidRPr="005F6F4F">
        <w:rPr>
          <w:rFonts w:ascii="Times New Roman" w:hAnsi="Times New Roman" w:cs="Times New Roman"/>
          <w:sz w:val="28"/>
          <w:szCs w:val="28"/>
        </w:rPr>
        <w:t>.</w:t>
      </w:r>
    </w:p>
    <w:p w:rsidR="00494BF5" w:rsidRPr="005F6F4F" w:rsidRDefault="00494BF5" w:rsidP="005D64BF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Информация должна содержать следующие данные:</w:t>
      </w:r>
    </w:p>
    <w:p w:rsidR="00494BF5" w:rsidRPr="005F6F4F" w:rsidRDefault="00494BF5" w:rsidP="005D64BF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- адрес места накопления отработанных ртутьсодержащих ламп;</w:t>
      </w:r>
    </w:p>
    <w:p w:rsidR="00494BF5" w:rsidRPr="005F6F4F" w:rsidRDefault="00494BF5" w:rsidP="005D64BF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- график работы места накопления отработанных ртутьсодержащих ламп;</w:t>
      </w:r>
    </w:p>
    <w:p w:rsidR="00494BF5" w:rsidRPr="005F6F4F" w:rsidRDefault="00494BF5" w:rsidP="005D64BF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-контактные данные лиц, ответственных за прием отработанных ртутьсодержащих ламп (при наличии).</w:t>
      </w:r>
    </w:p>
    <w:p w:rsidR="00485A50" w:rsidRPr="005F6F4F" w:rsidRDefault="00485A50" w:rsidP="00E279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F9C" w:rsidRPr="005F6F4F" w:rsidRDefault="00F05D5E" w:rsidP="00E27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4</w:t>
      </w:r>
      <w:r w:rsidR="00BF5F9C" w:rsidRPr="005F6F4F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</w:t>
      </w:r>
      <w:r w:rsidR="00B23F65" w:rsidRPr="005F6F4F">
        <w:rPr>
          <w:rFonts w:ascii="Times New Roman" w:hAnsi="Times New Roman" w:cs="Times New Roman"/>
          <w:sz w:val="28"/>
          <w:szCs w:val="28"/>
        </w:rPr>
        <w:t>настоящего Порядка</w:t>
      </w:r>
    </w:p>
    <w:p w:rsidR="005D64BF" w:rsidRPr="005F6F4F" w:rsidRDefault="005D64BF" w:rsidP="00E279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F65" w:rsidRPr="005F6F4F" w:rsidRDefault="00F05D5E" w:rsidP="00E279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4F">
        <w:rPr>
          <w:rFonts w:ascii="Times New Roman" w:hAnsi="Times New Roman" w:cs="Times New Roman"/>
          <w:sz w:val="28"/>
          <w:szCs w:val="28"/>
        </w:rPr>
        <w:t>4</w:t>
      </w:r>
      <w:r w:rsidR="00897926" w:rsidRPr="005F6F4F">
        <w:rPr>
          <w:rFonts w:ascii="Times New Roman" w:hAnsi="Times New Roman" w:cs="Times New Roman"/>
          <w:sz w:val="28"/>
          <w:szCs w:val="28"/>
        </w:rPr>
        <w:t xml:space="preserve">.1. </w:t>
      </w:r>
      <w:r w:rsidR="00B23F65" w:rsidRPr="005F6F4F">
        <w:rPr>
          <w:rFonts w:ascii="Times New Roman" w:hAnsi="Times New Roman" w:cs="Times New Roman"/>
          <w:sz w:val="28"/>
          <w:szCs w:val="28"/>
        </w:rPr>
        <w:t>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B23F65" w:rsidRPr="005F6F4F" w:rsidRDefault="00B23F65" w:rsidP="00E279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3F65" w:rsidRPr="005F6F4F" w:rsidSect="003B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6C" w:rsidRDefault="004E496C" w:rsidP="00B23F65">
      <w:pPr>
        <w:spacing w:after="0" w:line="240" w:lineRule="auto"/>
      </w:pPr>
      <w:r>
        <w:separator/>
      </w:r>
    </w:p>
  </w:endnote>
  <w:endnote w:type="continuationSeparator" w:id="0">
    <w:p w:rsidR="004E496C" w:rsidRDefault="004E496C" w:rsidP="00B2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6C" w:rsidRDefault="004E496C" w:rsidP="00B23F65">
      <w:pPr>
        <w:spacing w:after="0" w:line="240" w:lineRule="auto"/>
      </w:pPr>
      <w:r>
        <w:separator/>
      </w:r>
    </w:p>
  </w:footnote>
  <w:footnote w:type="continuationSeparator" w:id="0">
    <w:p w:rsidR="004E496C" w:rsidRDefault="004E496C" w:rsidP="00B2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6B43"/>
    <w:multiLevelType w:val="multilevel"/>
    <w:tmpl w:val="80E078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3E366AC6"/>
    <w:multiLevelType w:val="multilevel"/>
    <w:tmpl w:val="9906DF74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77"/>
    <w:rsid w:val="0004023C"/>
    <w:rsid w:val="0006226A"/>
    <w:rsid w:val="00071B84"/>
    <w:rsid w:val="00077458"/>
    <w:rsid w:val="00096361"/>
    <w:rsid w:val="000A30E8"/>
    <w:rsid w:val="000F7A7E"/>
    <w:rsid w:val="00106F4F"/>
    <w:rsid w:val="00107DC5"/>
    <w:rsid w:val="00131292"/>
    <w:rsid w:val="00133517"/>
    <w:rsid w:val="001354DE"/>
    <w:rsid w:val="001371EB"/>
    <w:rsid w:val="0016271C"/>
    <w:rsid w:val="00166B7D"/>
    <w:rsid w:val="0017790D"/>
    <w:rsid w:val="001847F7"/>
    <w:rsid w:val="001959C6"/>
    <w:rsid w:val="001A3C6C"/>
    <w:rsid w:val="001A5B95"/>
    <w:rsid w:val="001C052B"/>
    <w:rsid w:val="001D5475"/>
    <w:rsid w:val="001E1F20"/>
    <w:rsid w:val="001E7042"/>
    <w:rsid w:val="001F750B"/>
    <w:rsid w:val="00223DE8"/>
    <w:rsid w:val="00227062"/>
    <w:rsid w:val="0023150C"/>
    <w:rsid w:val="0027751C"/>
    <w:rsid w:val="00281D77"/>
    <w:rsid w:val="002A1C17"/>
    <w:rsid w:val="002B0011"/>
    <w:rsid w:val="002B449F"/>
    <w:rsid w:val="002B4953"/>
    <w:rsid w:val="002C05E5"/>
    <w:rsid w:val="002D439D"/>
    <w:rsid w:val="002E624F"/>
    <w:rsid w:val="002F1FB3"/>
    <w:rsid w:val="002F2532"/>
    <w:rsid w:val="002F5F6F"/>
    <w:rsid w:val="00301E04"/>
    <w:rsid w:val="00317C7F"/>
    <w:rsid w:val="003430DA"/>
    <w:rsid w:val="00353119"/>
    <w:rsid w:val="00357C78"/>
    <w:rsid w:val="00381B36"/>
    <w:rsid w:val="00393918"/>
    <w:rsid w:val="003B6550"/>
    <w:rsid w:val="003C2EE5"/>
    <w:rsid w:val="003D0701"/>
    <w:rsid w:val="003F6665"/>
    <w:rsid w:val="00401937"/>
    <w:rsid w:val="00436179"/>
    <w:rsid w:val="00485A50"/>
    <w:rsid w:val="00494BF5"/>
    <w:rsid w:val="004A5533"/>
    <w:rsid w:val="004A7E3A"/>
    <w:rsid w:val="004E496C"/>
    <w:rsid w:val="00514373"/>
    <w:rsid w:val="00564287"/>
    <w:rsid w:val="005656DF"/>
    <w:rsid w:val="005665F9"/>
    <w:rsid w:val="00570F93"/>
    <w:rsid w:val="005807D3"/>
    <w:rsid w:val="005C2306"/>
    <w:rsid w:val="005C490D"/>
    <w:rsid w:val="005C5515"/>
    <w:rsid w:val="005D64BF"/>
    <w:rsid w:val="005E4E99"/>
    <w:rsid w:val="005F6DD8"/>
    <w:rsid w:val="005F6F4F"/>
    <w:rsid w:val="005F7082"/>
    <w:rsid w:val="00601FEC"/>
    <w:rsid w:val="00610164"/>
    <w:rsid w:val="0062654A"/>
    <w:rsid w:val="006328CD"/>
    <w:rsid w:val="00667CF0"/>
    <w:rsid w:val="00671584"/>
    <w:rsid w:val="0069089A"/>
    <w:rsid w:val="006938F4"/>
    <w:rsid w:val="00694F78"/>
    <w:rsid w:val="006959B8"/>
    <w:rsid w:val="006A0121"/>
    <w:rsid w:val="006A0975"/>
    <w:rsid w:val="006A22D3"/>
    <w:rsid w:val="006E13A6"/>
    <w:rsid w:val="006E301B"/>
    <w:rsid w:val="0071233F"/>
    <w:rsid w:val="007650C7"/>
    <w:rsid w:val="007745AB"/>
    <w:rsid w:val="00775BAB"/>
    <w:rsid w:val="00780853"/>
    <w:rsid w:val="007868D6"/>
    <w:rsid w:val="007C1E57"/>
    <w:rsid w:val="007C6B44"/>
    <w:rsid w:val="007C7EDA"/>
    <w:rsid w:val="007E5B45"/>
    <w:rsid w:val="008136E9"/>
    <w:rsid w:val="0082059D"/>
    <w:rsid w:val="0083213B"/>
    <w:rsid w:val="00836F3B"/>
    <w:rsid w:val="0084763B"/>
    <w:rsid w:val="00854FF3"/>
    <w:rsid w:val="00867E32"/>
    <w:rsid w:val="008766BD"/>
    <w:rsid w:val="00887AE9"/>
    <w:rsid w:val="0089053D"/>
    <w:rsid w:val="0089271A"/>
    <w:rsid w:val="00895169"/>
    <w:rsid w:val="00897926"/>
    <w:rsid w:val="008B15E5"/>
    <w:rsid w:val="008B61C4"/>
    <w:rsid w:val="008D095C"/>
    <w:rsid w:val="008D4625"/>
    <w:rsid w:val="008E0A0B"/>
    <w:rsid w:val="008E5084"/>
    <w:rsid w:val="008F10EF"/>
    <w:rsid w:val="0091017F"/>
    <w:rsid w:val="0094617A"/>
    <w:rsid w:val="00952028"/>
    <w:rsid w:val="009A11F7"/>
    <w:rsid w:val="009E7065"/>
    <w:rsid w:val="00A24F9B"/>
    <w:rsid w:val="00A41335"/>
    <w:rsid w:val="00A47B43"/>
    <w:rsid w:val="00A71BF6"/>
    <w:rsid w:val="00A76D20"/>
    <w:rsid w:val="00AE14CB"/>
    <w:rsid w:val="00AF413E"/>
    <w:rsid w:val="00B034D1"/>
    <w:rsid w:val="00B04E3D"/>
    <w:rsid w:val="00B05C1E"/>
    <w:rsid w:val="00B23E05"/>
    <w:rsid w:val="00B23F65"/>
    <w:rsid w:val="00B409AD"/>
    <w:rsid w:val="00B6544A"/>
    <w:rsid w:val="00B8598E"/>
    <w:rsid w:val="00BF39F0"/>
    <w:rsid w:val="00BF5F9C"/>
    <w:rsid w:val="00BF6897"/>
    <w:rsid w:val="00BF71DF"/>
    <w:rsid w:val="00C061D4"/>
    <w:rsid w:val="00C25F56"/>
    <w:rsid w:val="00C54417"/>
    <w:rsid w:val="00C55627"/>
    <w:rsid w:val="00C75C55"/>
    <w:rsid w:val="00C85017"/>
    <w:rsid w:val="00C87A6E"/>
    <w:rsid w:val="00CA07AB"/>
    <w:rsid w:val="00CB0DF1"/>
    <w:rsid w:val="00CB6D34"/>
    <w:rsid w:val="00CC0A7D"/>
    <w:rsid w:val="00CC3FDB"/>
    <w:rsid w:val="00CE46A4"/>
    <w:rsid w:val="00CE79D9"/>
    <w:rsid w:val="00D03A23"/>
    <w:rsid w:val="00D34FBF"/>
    <w:rsid w:val="00D56373"/>
    <w:rsid w:val="00D60551"/>
    <w:rsid w:val="00D6710B"/>
    <w:rsid w:val="00DA5774"/>
    <w:rsid w:val="00DA6906"/>
    <w:rsid w:val="00DA6FE7"/>
    <w:rsid w:val="00DC1F81"/>
    <w:rsid w:val="00DC694C"/>
    <w:rsid w:val="00DC6EB8"/>
    <w:rsid w:val="00E27992"/>
    <w:rsid w:val="00E34EEC"/>
    <w:rsid w:val="00E648DB"/>
    <w:rsid w:val="00E71674"/>
    <w:rsid w:val="00E95E1E"/>
    <w:rsid w:val="00EA2BF8"/>
    <w:rsid w:val="00EA2FCB"/>
    <w:rsid w:val="00EA3134"/>
    <w:rsid w:val="00EA6698"/>
    <w:rsid w:val="00EE7C07"/>
    <w:rsid w:val="00EF6AA8"/>
    <w:rsid w:val="00F05D5E"/>
    <w:rsid w:val="00F2403E"/>
    <w:rsid w:val="00F44D10"/>
    <w:rsid w:val="00F46F70"/>
    <w:rsid w:val="00F564DF"/>
    <w:rsid w:val="00F70826"/>
    <w:rsid w:val="00F80462"/>
    <w:rsid w:val="00FA1AC6"/>
    <w:rsid w:val="00FA7ECD"/>
    <w:rsid w:val="00FC4365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9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859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F65"/>
  </w:style>
  <w:style w:type="paragraph" w:styleId="a6">
    <w:name w:val="footer"/>
    <w:basedOn w:val="a"/>
    <w:link w:val="a7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F65"/>
  </w:style>
  <w:style w:type="paragraph" w:styleId="a8">
    <w:name w:val="List Paragraph"/>
    <w:basedOn w:val="a"/>
    <w:uiPriority w:val="34"/>
    <w:qFormat/>
    <w:rsid w:val="00071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92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87A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7A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7A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7A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7A6E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8F10EF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8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EE7C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rsid w:val="00EE7C07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279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4">
    <w:name w:val="Гипертекстовая ссылка"/>
    <w:uiPriority w:val="99"/>
    <w:rsid w:val="00E2799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9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859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F65"/>
  </w:style>
  <w:style w:type="paragraph" w:styleId="a6">
    <w:name w:val="footer"/>
    <w:basedOn w:val="a"/>
    <w:link w:val="a7"/>
    <w:uiPriority w:val="99"/>
    <w:unhideWhenUsed/>
    <w:rsid w:val="00B2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F65"/>
  </w:style>
  <w:style w:type="paragraph" w:styleId="a8">
    <w:name w:val="List Paragraph"/>
    <w:basedOn w:val="a"/>
    <w:uiPriority w:val="34"/>
    <w:qFormat/>
    <w:rsid w:val="00071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92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87A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7A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7A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7A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7A6E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8F10EF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8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EE7C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rsid w:val="00EE7C07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279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4">
    <w:name w:val="Гипертекстовая ссылка"/>
    <w:uiPriority w:val="99"/>
    <w:rsid w:val="00E2799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73233BDA6EDFB48DF73056C181AC9ABFD17466EFB1598CA48D33579308CC728135CAF5E5AA3ED4560BE8EDD7a0N6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73233BDA6EDFB48DF73056C181AC9ABDD07662EFBB598CA48D33579308CC728135CAF5E5AA3ED4560BE8EDD7a0N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73233BDA6EDFB48DF73056C181AC9ABFD17466EFB1598CA48D33579308CC728135CAF5E5AA3ED4560BE8EDD7a0N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FA64-F906-4EE1-BE5F-E62432BF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Медведева</dc:creator>
  <cp:lastModifiedBy>admgeorg</cp:lastModifiedBy>
  <cp:revision>7</cp:revision>
  <cp:lastPrinted>2022-07-08T09:33:00Z</cp:lastPrinted>
  <dcterms:created xsi:type="dcterms:W3CDTF">2022-07-08T08:51:00Z</dcterms:created>
  <dcterms:modified xsi:type="dcterms:W3CDTF">2022-07-14T07:36:00Z</dcterms:modified>
</cp:coreProperties>
</file>