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63" w:rsidRDefault="00E36F63">
      <w:pPr>
        <w:rPr>
          <w:sz w:val="28"/>
          <w:szCs w:val="34"/>
          <w:lang w:val="ru-RU"/>
        </w:rPr>
      </w:pPr>
      <w:r w:rsidRPr="00E36F63">
        <w:rPr>
          <w:sz w:val="28"/>
          <w:szCs w:val="34"/>
          <w:lang w:val="ru-RU"/>
        </w:rPr>
        <w:t xml:space="preserve">    </w:t>
      </w:r>
    </w:p>
    <w:p w:rsidR="00E36F63" w:rsidRDefault="00E36F63" w:rsidP="00E36F63">
      <w:pPr>
        <w:jc w:val="right"/>
        <w:rPr>
          <w:sz w:val="28"/>
          <w:szCs w:val="34"/>
          <w:lang w:val="ru-RU"/>
        </w:rPr>
      </w:pPr>
    </w:p>
    <w:p w:rsidR="00E36F63" w:rsidRDefault="00E36F63">
      <w:pPr>
        <w:rPr>
          <w:sz w:val="28"/>
          <w:szCs w:val="34"/>
          <w:lang w:val="ru-RU"/>
        </w:rPr>
      </w:pPr>
    </w:p>
    <w:p w:rsidR="004916A5" w:rsidRPr="00E36F63" w:rsidRDefault="00E36F63">
      <w:pPr>
        <w:rPr>
          <w:sz w:val="28"/>
          <w:szCs w:val="34"/>
          <w:lang w:val="ru-RU"/>
        </w:rPr>
      </w:pPr>
      <w:r w:rsidRPr="00E36F63">
        <w:rPr>
          <w:sz w:val="28"/>
          <w:szCs w:val="34"/>
          <w:lang w:val="ru-RU"/>
        </w:rPr>
        <w:t xml:space="preserve">             Администрация</w:t>
      </w:r>
    </w:p>
    <w:p w:rsidR="004916A5" w:rsidRPr="00E36F63" w:rsidRDefault="00E36F63">
      <w:pPr>
        <w:rPr>
          <w:sz w:val="28"/>
          <w:szCs w:val="34"/>
          <w:lang w:val="ru-RU"/>
        </w:rPr>
      </w:pPr>
      <w:r w:rsidRPr="00E36F63">
        <w:rPr>
          <w:sz w:val="28"/>
          <w:szCs w:val="34"/>
          <w:lang w:val="ru-RU"/>
        </w:rPr>
        <w:t xml:space="preserve">     сельского поселения </w:t>
      </w:r>
      <w:r>
        <w:rPr>
          <w:sz w:val="28"/>
          <w:szCs w:val="34"/>
          <w:lang w:val="ru-RU"/>
        </w:rPr>
        <w:t>Чубовка</w:t>
      </w:r>
    </w:p>
    <w:p w:rsidR="004916A5" w:rsidRPr="00E36F63" w:rsidRDefault="00E36F63">
      <w:pPr>
        <w:rPr>
          <w:sz w:val="28"/>
          <w:szCs w:val="34"/>
          <w:lang w:val="ru-RU"/>
        </w:rPr>
      </w:pPr>
      <w:r w:rsidRPr="00E36F63">
        <w:rPr>
          <w:sz w:val="28"/>
          <w:szCs w:val="34"/>
          <w:lang w:val="ru-RU"/>
        </w:rPr>
        <w:t>муниципального района Кинельский</w:t>
      </w:r>
    </w:p>
    <w:p w:rsidR="004916A5" w:rsidRPr="00E36F63" w:rsidRDefault="00E36F63">
      <w:pPr>
        <w:rPr>
          <w:sz w:val="28"/>
          <w:szCs w:val="34"/>
          <w:lang w:val="ru-RU"/>
        </w:rPr>
      </w:pPr>
      <w:r w:rsidRPr="00E36F63">
        <w:rPr>
          <w:sz w:val="28"/>
          <w:szCs w:val="34"/>
          <w:lang w:val="ru-RU"/>
        </w:rPr>
        <w:t xml:space="preserve">               Самарской области</w:t>
      </w:r>
    </w:p>
    <w:p w:rsidR="004916A5" w:rsidRPr="00E36F63" w:rsidRDefault="004916A5">
      <w:pPr>
        <w:rPr>
          <w:sz w:val="28"/>
          <w:szCs w:val="34"/>
          <w:lang w:val="ru-RU"/>
        </w:rPr>
      </w:pPr>
    </w:p>
    <w:p w:rsidR="004916A5" w:rsidRPr="00E36F63" w:rsidRDefault="00E36F63">
      <w:pPr>
        <w:rPr>
          <w:b/>
          <w:bCs/>
          <w:sz w:val="28"/>
          <w:szCs w:val="34"/>
          <w:lang w:val="ru-RU"/>
        </w:rPr>
      </w:pPr>
      <w:r w:rsidRPr="00E36F63">
        <w:rPr>
          <w:b/>
          <w:bCs/>
          <w:sz w:val="28"/>
          <w:szCs w:val="34"/>
          <w:lang w:val="ru-RU"/>
        </w:rPr>
        <w:t xml:space="preserve">            ПОСТАНОВЛЕНИЕ</w:t>
      </w:r>
    </w:p>
    <w:p w:rsidR="00861DCF" w:rsidRDefault="00E36F63">
      <w:pPr>
        <w:rPr>
          <w:b/>
          <w:bCs/>
          <w:sz w:val="28"/>
          <w:szCs w:val="34"/>
          <w:lang w:val="ru-RU"/>
        </w:rPr>
      </w:pPr>
      <w:r>
        <w:rPr>
          <w:b/>
          <w:bCs/>
          <w:sz w:val="28"/>
          <w:szCs w:val="34"/>
          <w:lang w:val="ru-RU"/>
        </w:rPr>
        <w:t xml:space="preserve">    </w:t>
      </w:r>
    </w:p>
    <w:p w:rsidR="004916A5" w:rsidRPr="00861DCF" w:rsidRDefault="00861DCF">
      <w:pPr>
        <w:rPr>
          <w:bCs/>
          <w:sz w:val="28"/>
          <w:szCs w:val="34"/>
          <w:lang w:val="ru-RU"/>
        </w:rPr>
      </w:pPr>
      <w:r>
        <w:rPr>
          <w:bCs/>
          <w:sz w:val="28"/>
          <w:szCs w:val="34"/>
          <w:lang w:val="ru-RU"/>
        </w:rPr>
        <w:t xml:space="preserve">   </w:t>
      </w:r>
      <w:r w:rsidR="00E36F63" w:rsidRPr="00861DCF">
        <w:rPr>
          <w:bCs/>
          <w:sz w:val="28"/>
          <w:szCs w:val="34"/>
          <w:lang w:val="ru-RU"/>
        </w:rPr>
        <w:t xml:space="preserve">№ </w:t>
      </w:r>
      <w:r w:rsidRPr="00861DCF">
        <w:rPr>
          <w:bCs/>
          <w:sz w:val="28"/>
          <w:szCs w:val="34"/>
          <w:lang w:val="ru-RU"/>
        </w:rPr>
        <w:t>142</w:t>
      </w:r>
      <w:r w:rsidR="00E36F63" w:rsidRPr="00861DCF">
        <w:rPr>
          <w:bCs/>
          <w:sz w:val="28"/>
          <w:szCs w:val="34"/>
          <w:lang w:val="ru-RU"/>
        </w:rPr>
        <w:t xml:space="preserve">    от</w:t>
      </w:r>
      <w:r w:rsidRPr="00861DCF">
        <w:rPr>
          <w:bCs/>
          <w:sz w:val="28"/>
          <w:szCs w:val="34"/>
          <w:lang w:val="ru-RU"/>
        </w:rPr>
        <w:t xml:space="preserve"> 15 сентября</w:t>
      </w:r>
      <w:r w:rsidR="00E36F63" w:rsidRPr="00861DCF">
        <w:rPr>
          <w:bCs/>
          <w:sz w:val="28"/>
          <w:szCs w:val="34"/>
          <w:lang w:val="ru-RU"/>
        </w:rPr>
        <w:t xml:space="preserve"> 2021 года</w:t>
      </w:r>
    </w:p>
    <w:p w:rsidR="004916A5" w:rsidRPr="00E36F63" w:rsidRDefault="004916A5">
      <w:pPr>
        <w:rPr>
          <w:b/>
          <w:bCs/>
          <w:sz w:val="28"/>
          <w:szCs w:val="34"/>
          <w:lang w:val="ru-RU"/>
        </w:rPr>
      </w:pPr>
    </w:p>
    <w:tbl>
      <w:tblPr>
        <w:tblW w:w="5805" w:type="dxa"/>
        <w:tblLayout w:type="fixed"/>
        <w:tblCellMar>
          <w:top w:w="55" w:type="dxa"/>
          <w:left w:w="55" w:type="dxa"/>
          <w:bottom w:w="55" w:type="dxa"/>
          <w:right w:w="55" w:type="dxa"/>
        </w:tblCellMar>
        <w:tblLook w:val="0000" w:firstRow="0" w:lastRow="0" w:firstColumn="0" w:lastColumn="0" w:noHBand="0" w:noVBand="0"/>
      </w:tblPr>
      <w:tblGrid>
        <w:gridCol w:w="5805"/>
      </w:tblGrid>
      <w:tr w:rsidR="004916A5" w:rsidRPr="00861DCF">
        <w:tc>
          <w:tcPr>
            <w:tcW w:w="5805" w:type="dxa"/>
          </w:tcPr>
          <w:p w:rsidR="004916A5" w:rsidRPr="00E36F63" w:rsidRDefault="00E36F63" w:rsidP="00E36F63">
            <w:pPr>
              <w:pStyle w:val="a4"/>
              <w:jc w:val="both"/>
              <w:rPr>
                <w:b/>
                <w:bCs/>
                <w:sz w:val="28"/>
                <w:szCs w:val="34"/>
                <w:lang w:val="ru-RU"/>
              </w:rPr>
            </w:pPr>
            <w:r w:rsidRPr="00E36F63">
              <w:rPr>
                <w:b/>
                <w:bCs/>
                <w:sz w:val="28"/>
                <w:szCs w:val="34"/>
                <w:lang w:val="ru-RU"/>
              </w:rPr>
              <w:t>«</w:t>
            </w:r>
            <w:r w:rsidRPr="00E36F63">
              <w:rPr>
                <w:rFonts w:eastAsia="Times New Roman"/>
                <w:b/>
                <w:bCs/>
                <w:sz w:val="28"/>
                <w:szCs w:val="28"/>
                <w:lang w:val="ru-RU" w:eastAsia="ru-RU"/>
              </w:rPr>
              <w:t>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bl>
    <w:p w:rsidR="004916A5" w:rsidRPr="00E36F63" w:rsidRDefault="004916A5">
      <w:pPr>
        <w:rPr>
          <w:b/>
          <w:bCs/>
          <w:sz w:val="28"/>
          <w:szCs w:val="34"/>
          <w:lang w:val="ru-RU"/>
        </w:rPr>
      </w:pPr>
    </w:p>
    <w:p w:rsidR="004916A5" w:rsidRPr="00E36F63" w:rsidRDefault="004916A5">
      <w:pPr>
        <w:rPr>
          <w:b/>
          <w:bCs/>
          <w:sz w:val="28"/>
          <w:szCs w:val="34"/>
          <w:lang w:val="ru-RU"/>
        </w:rPr>
      </w:pPr>
    </w:p>
    <w:p w:rsidR="004916A5" w:rsidRPr="00E36F63" w:rsidRDefault="004916A5">
      <w:pPr>
        <w:rPr>
          <w:b/>
          <w:bCs/>
          <w:sz w:val="28"/>
          <w:szCs w:val="34"/>
          <w:lang w:val="ru-RU"/>
        </w:rPr>
      </w:pPr>
    </w:p>
    <w:p w:rsidR="004916A5" w:rsidRPr="00E36F63" w:rsidRDefault="00E36F63">
      <w:pPr>
        <w:autoSpaceDE w:val="0"/>
        <w:ind w:firstLine="555"/>
        <w:jc w:val="both"/>
        <w:rPr>
          <w:sz w:val="28"/>
          <w:szCs w:val="34"/>
          <w:lang w:val="ru-RU"/>
        </w:rPr>
      </w:pPr>
      <w:r w:rsidRPr="00E36F63">
        <w:rPr>
          <w:rFonts w:eastAsia="Times New Roman" w:cs="Times New Roman CYR"/>
          <w:sz w:val="28"/>
          <w:szCs w:val="28"/>
          <w:shd w:val="clear" w:color="auto" w:fill="FFFFFF"/>
          <w:lang w:val="ru-RU" w:eastAsia="ru-RU"/>
        </w:rPr>
        <w:t>В</w:t>
      </w:r>
      <w:r w:rsidRPr="00E36F63">
        <w:rPr>
          <w:rFonts w:eastAsia="Times New Roman"/>
          <w:sz w:val="28"/>
          <w:szCs w:val="28"/>
          <w:lang w:val="ru-RU" w:eastAsia="ru-RU"/>
        </w:rPr>
        <w:t xml:space="preserve"> соответствии с </w:t>
      </w:r>
      <w:hyperlink r:id="rId5">
        <w:r w:rsidRPr="00E36F63">
          <w:rPr>
            <w:rFonts w:eastAsia="Times New Roman"/>
            <w:sz w:val="28"/>
            <w:szCs w:val="28"/>
            <w:lang w:val="ru-RU" w:eastAsia="ru-RU"/>
          </w:rPr>
          <w:t>Земельным кодексом</w:t>
        </w:r>
      </w:hyperlink>
      <w:r w:rsidRPr="00E36F63">
        <w:rPr>
          <w:rFonts w:eastAsia="Times New Roman"/>
          <w:sz w:val="28"/>
          <w:szCs w:val="28"/>
          <w:lang w:val="ru-RU" w:eastAsia="ru-RU"/>
        </w:rPr>
        <w:t xml:space="preserve"> Российской Федерации, </w:t>
      </w:r>
      <w:hyperlink r:id="rId6">
        <w:r w:rsidRPr="00E36F63">
          <w:rPr>
            <w:rFonts w:eastAsia="Times New Roman"/>
            <w:sz w:val="28"/>
            <w:szCs w:val="28"/>
            <w:lang w:val="ru-RU" w:eastAsia="ru-RU"/>
          </w:rPr>
          <w:t>Федеральным законом</w:t>
        </w:r>
      </w:hyperlink>
      <w:r w:rsidRPr="00E36F63">
        <w:rPr>
          <w:rFonts w:eastAsia="Times New Roman"/>
          <w:sz w:val="28"/>
          <w:szCs w:val="28"/>
          <w:lang w:val="ru-RU" w:eastAsia="ru-RU"/>
        </w:rPr>
        <w:t xml:space="preserve"> от 27.07.2010 № 210-ФЗ «Об организации предоставления государственных и муниципальных услуг», руководствуясь Уставом сельского поселения </w:t>
      </w:r>
      <w:r>
        <w:rPr>
          <w:rFonts w:eastAsia="Times New Roman"/>
          <w:sz w:val="28"/>
          <w:szCs w:val="28"/>
          <w:lang w:val="ru-RU" w:eastAsia="ru-RU"/>
        </w:rPr>
        <w:t>Чубовка</w:t>
      </w:r>
      <w:r w:rsidRPr="00E36F63">
        <w:rPr>
          <w:rFonts w:eastAsia="Times New Roman"/>
          <w:sz w:val="28"/>
          <w:szCs w:val="28"/>
          <w:lang w:val="ru-RU" w:eastAsia="ru-RU"/>
        </w:rPr>
        <w:t xml:space="preserve"> муниципального района Кинельский Самарской области, Администрация сельского поселения </w:t>
      </w:r>
      <w:r>
        <w:rPr>
          <w:rFonts w:eastAsia="Times New Roman"/>
          <w:sz w:val="28"/>
          <w:szCs w:val="28"/>
          <w:lang w:val="ru-RU" w:eastAsia="ru-RU"/>
        </w:rPr>
        <w:t>Чубовка</w:t>
      </w:r>
      <w:r w:rsidRPr="00E36F63">
        <w:rPr>
          <w:rFonts w:eastAsia="Times New Roman"/>
          <w:sz w:val="28"/>
          <w:szCs w:val="28"/>
          <w:lang w:val="ru-RU" w:eastAsia="ru-RU"/>
        </w:rPr>
        <w:t xml:space="preserve"> муниципального района Кинельский Самарской области </w:t>
      </w:r>
      <w:r w:rsidRPr="00E36F63">
        <w:rPr>
          <w:rFonts w:eastAsia="Times New Roman"/>
          <w:b/>
          <w:bCs/>
          <w:sz w:val="28"/>
          <w:szCs w:val="28"/>
          <w:lang w:val="ru-RU" w:eastAsia="ru-RU"/>
        </w:rPr>
        <w:t>ПОСТАНОВЛЯЕТ</w:t>
      </w:r>
      <w:r w:rsidRPr="00E36F63">
        <w:rPr>
          <w:rFonts w:eastAsia="Times New Roman"/>
          <w:sz w:val="28"/>
          <w:szCs w:val="28"/>
          <w:lang w:val="ru-RU" w:eastAsia="ru-RU"/>
        </w:rPr>
        <w:t>:</w:t>
      </w:r>
    </w:p>
    <w:p w:rsidR="004916A5" w:rsidRPr="00E36F63" w:rsidRDefault="00E36F63" w:rsidP="00E36F63">
      <w:pPr>
        <w:autoSpaceDE w:val="0"/>
        <w:ind w:firstLine="555"/>
        <w:jc w:val="both"/>
        <w:rPr>
          <w:rFonts w:eastAsia="Times New Roman"/>
          <w:sz w:val="28"/>
          <w:szCs w:val="28"/>
          <w:lang w:val="ru-RU" w:eastAsia="ru-RU"/>
        </w:rPr>
      </w:pPr>
      <w:r w:rsidRPr="00E36F63">
        <w:rPr>
          <w:rFonts w:eastAsia="Times New Roman"/>
          <w:sz w:val="28"/>
          <w:szCs w:val="28"/>
          <w:lang w:val="ru-RU" w:eastAsia="ru-RU"/>
        </w:rPr>
        <w:t xml:space="preserve">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roofErr w:type="gramStart"/>
      <w:r w:rsidRPr="00E36F63">
        <w:rPr>
          <w:rFonts w:eastAsia="Times New Roman"/>
          <w:sz w:val="28"/>
          <w:szCs w:val="28"/>
          <w:lang w:val="ru-RU" w:eastAsia="ru-RU"/>
        </w:rPr>
        <w:t>согласно приложения</w:t>
      </w:r>
      <w:proofErr w:type="gramEnd"/>
      <w:r w:rsidRPr="00E36F63">
        <w:rPr>
          <w:rFonts w:eastAsia="Times New Roman"/>
          <w:sz w:val="28"/>
          <w:szCs w:val="28"/>
          <w:lang w:val="ru-RU" w:eastAsia="ru-RU"/>
        </w:rPr>
        <w:t xml:space="preserve"> к настоящему Постановлению.</w:t>
      </w:r>
    </w:p>
    <w:p w:rsidR="004916A5" w:rsidRPr="00E36F63" w:rsidRDefault="00E36F63" w:rsidP="00E36F63">
      <w:pPr>
        <w:autoSpaceDE w:val="0"/>
        <w:ind w:firstLine="555"/>
        <w:jc w:val="both"/>
        <w:rPr>
          <w:sz w:val="28"/>
          <w:szCs w:val="34"/>
          <w:lang w:val="ru-RU"/>
        </w:rPr>
      </w:pPr>
      <w:r w:rsidRPr="00E36F63">
        <w:rPr>
          <w:rFonts w:eastAsia="Times New Roman"/>
          <w:sz w:val="28"/>
          <w:szCs w:val="28"/>
          <w:lang w:val="ru-RU" w:eastAsia="ru-RU"/>
        </w:rPr>
        <w:t xml:space="preserve">2. </w:t>
      </w:r>
      <w:r w:rsidRPr="00E36F63">
        <w:rPr>
          <w:rFonts w:ascii="Times New Roman CYR" w:eastAsia="Times New Roman" w:hAnsi="Times New Roman CYR" w:cs="Times New Roman CYR"/>
          <w:sz w:val="28"/>
          <w:szCs w:val="28"/>
          <w:lang w:val="ru-RU" w:eastAsia="ru-RU"/>
        </w:rPr>
        <w:t>Опубликовать настоящее постановление в газете «</w:t>
      </w:r>
      <w:r>
        <w:rPr>
          <w:rFonts w:ascii="Times New Roman CYR" w:eastAsia="Times New Roman" w:hAnsi="Times New Roman CYR" w:cs="Times New Roman CYR"/>
          <w:sz w:val="28"/>
          <w:szCs w:val="28"/>
          <w:lang w:val="ru-RU" w:eastAsia="ru-RU"/>
        </w:rPr>
        <w:t>Вестник сельского поселения Чубовка</w:t>
      </w:r>
      <w:r w:rsidRPr="00E36F63">
        <w:rPr>
          <w:rFonts w:ascii="Times New Roman CYR" w:eastAsia="Times New Roman" w:hAnsi="Times New Roman CYR" w:cs="Times New Roman CYR"/>
          <w:sz w:val="28"/>
          <w:szCs w:val="28"/>
          <w:lang w:val="ru-RU" w:eastAsia="ru-RU"/>
        </w:rPr>
        <w:t xml:space="preserve">» и разместить на официальном сайте администрации муниципального района Кинельский в информационно-телекоммуникационной сети «Интернет»: </w:t>
      </w:r>
      <w:hyperlink r:id="rId7">
        <w:r>
          <w:rPr>
            <w:sz w:val="28"/>
            <w:szCs w:val="34"/>
          </w:rPr>
          <w:t>www</w:t>
        </w:r>
        <w:r w:rsidRPr="00E36F63">
          <w:rPr>
            <w:sz w:val="28"/>
            <w:szCs w:val="34"/>
            <w:lang w:val="ru-RU"/>
          </w:rPr>
          <w:t>.</w:t>
        </w:r>
        <w:proofErr w:type="spellStart"/>
        <w:r>
          <w:rPr>
            <w:sz w:val="28"/>
            <w:szCs w:val="34"/>
          </w:rPr>
          <w:t>kinel</w:t>
        </w:r>
        <w:proofErr w:type="spellEnd"/>
        <w:r w:rsidRPr="00E36F63">
          <w:rPr>
            <w:sz w:val="28"/>
            <w:szCs w:val="34"/>
            <w:lang w:val="ru-RU"/>
          </w:rPr>
          <w:t>.</w:t>
        </w:r>
        <w:proofErr w:type="spellStart"/>
        <w:r>
          <w:rPr>
            <w:sz w:val="28"/>
            <w:szCs w:val="34"/>
          </w:rPr>
          <w:t>ru</w:t>
        </w:r>
        <w:proofErr w:type="spellEnd"/>
      </w:hyperlink>
      <w:r w:rsidRPr="00E36F63">
        <w:rPr>
          <w:rFonts w:ascii="Times New Roman CYR" w:eastAsia="Times New Roman" w:hAnsi="Times New Roman CYR" w:cs="Times New Roman CYR"/>
          <w:sz w:val="28"/>
          <w:szCs w:val="28"/>
          <w:lang w:val="ru-RU" w:eastAsia="ru-RU"/>
        </w:rPr>
        <w:t>.</w:t>
      </w:r>
    </w:p>
    <w:p w:rsidR="004916A5" w:rsidRPr="00E36F63" w:rsidRDefault="00E36F63" w:rsidP="00C53D67">
      <w:pPr>
        <w:autoSpaceDE w:val="0"/>
        <w:ind w:firstLine="555"/>
        <w:jc w:val="both"/>
        <w:rPr>
          <w:rFonts w:ascii="Times New Roman CYR" w:eastAsia="Times New Roman" w:hAnsi="Times New Roman CYR" w:cs="Times New Roman CYR"/>
          <w:sz w:val="28"/>
          <w:szCs w:val="28"/>
          <w:lang w:val="ru-RU" w:eastAsia="ru-RU"/>
        </w:rPr>
      </w:pPr>
      <w:r w:rsidRPr="00E36F63">
        <w:rPr>
          <w:rFonts w:ascii="Times New Roman CYR" w:eastAsia="Times New Roman" w:hAnsi="Times New Roman CYR" w:cs="Times New Roman CYR"/>
          <w:sz w:val="28"/>
          <w:szCs w:val="28"/>
          <w:lang w:val="ru-RU" w:eastAsia="ru-RU"/>
        </w:rPr>
        <w:t>3. Настоящее Постановление вступает в силу после его официального опубликования.</w:t>
      </w:r>
    </w:p>
    <w:p w:rsidR="00C53D67" w:rsidRDefault="00C53D67">
      <w:pPr>
        <w:autoSpaceDE w:val="0"/>
        <w:jc w:val="both"/>
        <w:rPr>
          <w:rFonts w:ascii="Times New Roman CYR" w:eastAsia="Times New Roman" w:hAnsi="Times New Roman CYR" w:cs="Times New Roman CYR"/>
          <w:sz w:val="28"/>
          <w:szCs w:val="28"/>
          <w:lang w:val="ru-RU" w:eastAsia="ru-RU"/>
        </w:rPr>
      </w:pPr>
    </w:p>
    <w:p w:rsidR="00E36F63" w:rsidRDefault="00E36F63">
      <w:pPr>
        <w:autoSpaceDE w:val="0"/>
        <w:jc w:val="both"/>
        <w:rPr>
          <w:rFonts w:ascii="Times New Roman CYR" w:eastAsia="Times New Roman" w:hAnsi="Times New Roman CYR" w:cs="Times New Roman CYR"/>
          <w:sz w:val="28"/>
          <w:szCs w:val="28"/>
          <w:lang w:val="ru-RU" w:eastAsia="ru-RU"/>
        </w:rPr>
      </w:pPr>
      <w:r>
        <w:rPr>
          <w:rFonts w:ascii="Times New Roman CYR" w:eastAsia="Times New Roman" w:hAnsi="Times New Roman CYR" w:cs="Times New Roman CYR"/>
          <w:sz w:val="28"/>
          <w:szCs w:val="28"/>
          <w:lang w:val="ru-RU" w:eastAsia="ru-RU"/>
        </w:rPr>
        <w:t>Глава сельск</w:t>
      </w:r>
      <w:r w:rsidR="00C53D67">
        <w:rPr>
          <w:rFonts w:ascii="Times New Roman CYR" w:eastAsia="Times New Roman" w:hAnsi="Times New Roman CYR" w:cs="Times New Roman CYR"/>
          <w:sz w:val="28"/>
          <w:szCs w:val="28"/>
          <w:lang w:val="ru-RU" w:eastAsia="ru-RU"/>
        </w:rPr>
        <w:t xml:space="preserve">ого  </w:t>
      </w:r>
      <w:r>
        <w:rPr>
          <w:rFonts w:ascii="Times New Roman CYR" w:eastAsia="Times New Roman" w:hAnsi="Times New Roman CYR" w:cs="Times New Roman CYR"/>
          <w:sz w:val="28"/>
          <w:szCs w:val="28"/>
          <w:lang w:val="ru-RU" w:eastAsia="ru-RU"/>
        </w:rPr>
        <w:t xml:space="preserve">поселения Чубовка </w:t>
      </w:r>
      <w:r w:rsidR="00C53D67">
        <w:rPr>
          <w:rFonts w:ascii="Times New Roman CYR" w:eastAsia="Times New Roman" w:hAnsi="Times New Roman CYR" w:cs="Times New Roman CYR"/>
          <w:sz w:val="28"/>
          <w:szCs w:val="28"/>
          <w:lang w:val="ru-RU" w:eastAsia="ru-RU"/>
        </w:rPr>
        <w:t xml:space="preserve">                                                      </w:t>
      </w:r>
      <w:proofErr w:type="spellStart"/>
      <w:r w:rsidR="00C53D67">
        <w:rPr>
          <w:rFonts w:ascii="Times New Roman CYR" w:eastAsia="Times New Roman" w:hAnsi="Times New Roman CYR" w:cs="Times New Roman CYR"/>
          <w:sz w:val="28"/>
          <w:szCs w:val="28"/>
          <w:lang w:val="ru-RU" w:eastAsia="ru-RU"/>
        </w:rPr>
        <w:t>А.А.Авдеев</w:t>
      </w:r>
      <w:proofErr w:type="spellEnd"/>
    </w:p>
    <w:p w:rsidR="004916A5" w:rsidRPr="00E36F63" w:rsidRDefault="004916A5">
      <w:pPr>
        <w:autoSpaceDE w:val="0"/>
        <w:jc w:val="both"/>
        <w:rPr>
          <w:rFonts w:ascii="Times New Roman CYR" w:eastAsia="Times New Roman" w:hAnsi="Times New Roman CYR" w:cs="Times New Roman CYR"/>
          <w:sz w:val="28"/>
          <w:szCs w:val="28"/>
          <w:lang w:val="ru-RU" w:eastAsia="ru-RU"/>
        </w:rPr>
      </w:pPr>
    </w:p>
    <w:p w:rsidR="004916A5" w:rsidRPr="00E36F63" w:rsidRDefault="004916A5">
      <w:pPr>
        <w:autoSpaceDE w:val="0"/>
        <w:jc w:val="right"/>
        <w:rPr>
          <w:rFonts w:eastAsia="SimSun;宋体"/>
          <w:lang w:val="ru-RU" w:eastAsia="ar-SA"/>
        </w:rPr>
      </w:pPr>
    </w:p>
    <w:p w:rsidR="004916A5" w:rsidRPr="00E36F63" w:rsidRDefault="004916A5">
      <w:pPr>
        <w:autoSpaceDE w:val="0"/>
        <w:jc w:val="right"/>
        <w:rPr>
          <w:rFonts w:eastAsia="SimSun;宋体"/>
          <w:shd w:val="clear" w:color="auto" w:fill="FFFFFF"/>
          <w:lang w:val="ru-RU" w:eastAsia="ar-SA"/>
        </w:rPr>
      </w:pPr>
    </w:p>
    <w:p w:rsidR="004916A5" w:rsidRPr="00E36F63" w:rsidRDefault="00E36F63">
      <w:pPr>
        <w:autoSpaceDE w:val="0"/>
        <w:jc w:val="right"/>
        <w:rPr>
          <w:rFonts w:eastAsia="SimSun;宋体"/>
          <w:shd w:val="clear" w:color="auto" w:fill="FFFFFF"/>
          <w:lang w:val="ru-RU" w:eastAsia="ar-SA"/>
        </w:rPr>
      </w:pPr>
      <w:r w:rsidRPr="00E36F63">
        <w:rPr>
          <w:rFonts w:eastAsia="SimSun;宋体"/>
          <w:shd w:val="clear" w:color="auto" w:fill="FFFFFF"/>
          <w:lang w:val="ru-RU" w:eastAsia="ar-SA"/>
        </w:rPr>
        <w:t xml:space="preserve">Приложение </w:t>
      </w:r>
      <w:proofErr w:type="gramStart"/>
      <w:r w:rsidRPr="00E36F63">
        <w:rPr>
          <w:rFonts w:eastAsia="SimSun;宋体"/>
          <w:shd w:val="clear" w:color="auto" w:fill="FFFFFF"/>
          <w:lang w:val="ru-RU" w:eastAsia="ar-SA"/>
        </w:rPr>
        <w:t>к</w:t>
      </w:r>
      <w:proofErr w:type="gramEnd"/>
    </w:p>
    <w:p w:rsidR="004916A5" w:rsidRPr="00E36F63" w:rsidRDefault="00E36F63">
      <w:pPr>
        <w:autoSpaceDE w:val="0"/>
        <w:jc w:val="right"/>
        <w:rPr>
          <w:rFonts w:eastAsia="SimSun;宋体"/>
          <w:shd w:val="clear" w:color="auto" w:fill="FFFFFF"/>
          <w:lang w:val="ru-RU" w:eastAsia="ar-SA"/>
        </w:rPr>
      </w:pPr>
      <w:r w:rsidRPr="00E36F63">
        <w:rPr>
          <w:rFonts w:eastAsia="SimSun;宋体"/>
          <w:shd w:val="clear" w:color="auto" w:fill="FFFFFF"/>
          <w:lang w:val="ru-RU" w:eastAsia="ar-SA"/>
        </w:rPr>
        <w:t xml:space="preserve">постановлению администрации </w:t>
      </w:r>
      <w:bookmarkStart w:id="0" w:name="_Hlk37865297"/>
    </w:p>
    <w:p w:rsidR="004916A5" w:rsidRPr="00E36F63" w:rsidRDefault="00E36F63">
      <w:pPr>
        <w:autoSpaceDE w:val="0"/>
        <w:jc w:val="right"/>
        <w:rPr>
          <w:rFonts w:eastAsia="SimSun;宋体"/>
          <w:shd w:val="clear" w:color="auto" w:fill="FFFFFF"/>
          <w:lang w:val="ru-RU" w:eastAsia="ar-SA"/>
        </w:rPr>
      </w:pPr>
      <w:r w:rsidRPr="00E36F63">
        <w:rPr>
          <w:rFonts w:eastAsia="SimSun;宋体"/>
          <w:shd w:val="clear" w:color="auto" w:fill="FFFFFF"/>
          <w:lang w:val="ru-RU" w:eastAsia="ar-SA"/>
        </w:rPr>
        <w:t xml:space="preserve">сельского поселения </w:t>
      </w:r>
      <w:r>
        <w:rPr>
          <w:rFonts w:eastAsia="SimSun;宋体"/>
          <w:shd w:val="clear" w:color="auto" w:fill="FFFFFF"/>
          <w:lang w:val="ru-RU" w:eastAsia="ar-SA"/>
        </w:rPr>
        <w:t>Чубовка</w:t>
      </w:r>
    </w:p>
    <w:p w:rsidR="004916A5" w:rsidRPr="00E36F63" w:rsidRDefault="00E36F63">
      <w:pPr>
        <w:autoSpaceDE w:val="0"/>
        <w:jc w:val="right"/>
        <w:rPr>
          <w:rFonts w:eastAsia="SimSun;宋体"/>
          <w:shd w:val="clear" w:color="auto" w:fill="FFFFFF"/>
          <w:lang w:val="ru-RU" w:eastAsia="ar-SA"/>
        </w:rPr>
      </w:pPr>
      <w:r w:rsidRPr="00E36F63">
        <w:rPr>
          <w:rFonts w:eastAsia="SimSun;宋体"/>
          <w:shd w:val="clear" w:color="auto" w:fill="FFFFFF"/>
          <w:lang w:val="ru-RU" w:eastAsia="ar-SA"/>
        </w:rPr>
        <w:t xml:space="preserve"> муниципального района Кинельский</w:t>
      </w:r>
    </w:p>
    <w:p w:rsidR="004916A5" w:rsidRPr="00E36F63" w:rsidRDefault="00E36F63">
      <w:pPr>
        <w:autoSpaceDE w:val="0"/>
        <w:jc w:val="right"/>
        <w:rPr>
          <w:rFonts w:eastAsia="SimSun;宋体"/>
          <w:shd w:val="clear" w:color="auto" w:fill="FFFFFF"/>
          <w:lang w:val="ru-RU" w:eastAsia="ar-SA"/>
        </w:rPr>
      </w:pPr>
      <w:r w:rsidRPr="00E36F63">
        <w:rPr>
          <w:rFonts w:eastAsia="SimSun;宋体"/>
          <w:shd w:val="clear" w:color="auto" w:fill="FFFFFF"/>
          <w:lang w:val="ru-RU" w:eastAsia="ar-SA"/>
        </w:rPr>
        <w:t>Самарской области</w:t>
      </w:r>
    </w:p>
    <w:bookmarkEnd w:id="0"/>
    <w:p w:rsidR="004916A5" w:rsidRPr="00E36F63" w:rsidRDefault="00C53D67">
      <w:pPr>
        <w:autoSpaceDE w:val="0"/>
        <w:jc w:val="right"/>
        <w:rPr>
          <w:rFonts w:eastAsia="SimSun;宋体"/>
          <w:shd w:val="clear" w:color="auto" w:fill="FFFFFF"/>
          <w:lang w:val="ru-RU" w:eastAsia="ar-SA"/>
        </w:rPr>
      </w:pPr>
      <w:r>
        <w:rPr>
          <w:rFonts w:eastAsia="SimSun;宋体"/>
          <w:u w:val="single"/>
          <w:shd w:val="clear" w:color="auto" w:fill="FFFFFF"/>
          <w:lang w:val="ru-RU" w:eastAsia="ar-SA"/>
        </w:rPr>
        <w:t>от 15.09.</w:t>
      </w:r>
      <w:r w:rsidR="00E36F63" w:rsidRPr="00E36F63">
        <w:rPr>
          <w:rFonts w:eastAsia="SimSun;宋体"/>
          <w:u w:val="single"/>
          <w:shd w:val="clear" w:color="auto" w:fill="FFFFFF"/>
          <w:lang w:val="ru-RU" w:eastAsia="ar-SA"/>
        </w:rPr>
        <w:t>2021</w:t>
      </w:r>
      <w:r w:rsidR="00E36F63" w:rsidRPr="00E36F63">
        <w:rPr>
          <w:rFonts w:eastAsia="SimSun;宋体"/>
          <w:shd w:val="clear" w:color="auto" w:fill="FFFFFF"/>
          <w:lang w:val="ru-RU" w:eastAsia="ar-SA"/>
        </w:rPr>
        <w:t xml:space="preserve">  №</w:t>
      </w:r>
      <w:r>
        <w:rPr>
          <w:rFonts w:eastAsia="SimSun;宋体"/>
          <w:shd w:val="clear" w:color="auto" w:fill="FFFFFF"/>
          <w:lang w:val="ru-RU" w:eastAsia="ar-SA"/>
        </w:rPr>
        <w:t xml:space="preserve"> 142</w:t>
      </w:r>
      <w:bookmarkStart w:id="1" w:name="_GoBack"/>
      <w:bookmarkEnd w:id="1"/>
      <w:r w:rsidR="00E36F63" w:rsidRPr="00E36F63">
        <w:rPr>
          <w:rFonts w:eastAsia="SimSun;宋体"/>
          <w:shd w:val="clear" w:color="auto" w:fill="FFFFFF"/>
          <w:lang w:val="ru-RU" w:eastAsia="ar-SA"/>
        </w:rPr>
        <w:t xml:space="preserve"> </w:t>
      </w:r>
    </w:p>
    <w:p w:rsidR="004916A5" w:rsidRPr="00E36F63" w:rsidRDefault="004916A5">
      <w:pPr>
        <w:autoSpaceDE w:val="0"/>
        <w:jc w:val="right"/>
        <w:rPr>
          <w:rFonts w:eastAsia="SimSun;宋体"/>
          <w:shd w:val="clear" w:color="auto" w:fill="FFFFFF"/>
          <w:lang w:val="ru-RU" w:eastAsia="ar-SA"/>
        </w:rPr>
      </w:pPr>
    </w:p>
    <w:p w:rsidR="004916A5" w:rsidRPr="00E36F63" w:rsidRDefault="004916A5">
      <w:pPr>
        <w:autoSpaceDE w:val="0"/>
        <w:jc w:val="right"/>
        <w:rPr>
          <w:rFonts w:eastAsia="SimSun;宋体"/>
          <w:shd w:val="clear" w:color="auto" w:fill="FFFFFF"/>
          <w:lang w:val="ru-RU" w:eastAsia="ar-SA"/>
        </w:rPr>
      </w:pPr>
    </w:p>
    <w:p w:rsidR="004916A5" w:rsidRPr="00E36F63" w:rsidRDefault="004916A5">
      <w:pPr>
        <w:autoSpaceDE w:val="0"/>
        <w:jc w:val="right"/>
        <w:rPr>
          <w:rFonts w:eastAsia="SimSun;宋体"/>
          <w:shd w:val="clear" w:color="auto" w:fill="FFFFFF"/>
          <w:lang w:val="ru-RU" w:eastAsia="ar-SA"/>
        </w:rPr>
      </w:pPr>
    </w:p>
    <w:p w:rsidR="004916A5" w:rsidRPr="00E36F63" w:rsidRDefault="00E36F63">
      <w:pPr>
        <w:spacing w:line="100" w:lineRule="atLeast"/>
        <w:jc w:val="center"/>
        <w:rPr>
          <w:rFonts w:eastAsia="SimSun;宋体"/>
          <w:b/>
          <w:bCs/>
          <w:shd w:val="clear" w:color="auto" w:fill="FFFFFF"/>
          <w:lang w:val="ru-RU" w:eastAsia="ar-SA"/>
        </w:rPr>
      </w:pPr>
      <w:r w:rsidRPr="00E36F63">
        <w:rPr>
          <w:rFonts w:eastAsia="SimSun;宋体"/>
          <w:b/>
          <w:bCs/>
          <w:shd w:val="clear" w:color="auto" w:fill="FFFFFF"/>
          <w:lang w:val="ru-RU" w:eastAsia="ar-SA"/>
        </w:rPr>
        <w:t>Административный регламент</w:t>
      </w:r>
    </w:p>
    <w:p w:rsidR="004916A5" w:rsidRPr="00E36F63" w:rsidRDefault="00E36F63">
      <w:pPr>
        <w:autoSpaceDE w:val="0"/>
        <w:spacing w:line="100" w:lineRule="atLeast"/>
        <w:jc w:val="center"/>
        <w:rPr>
          <w:rFonts w:eastAsia="Times New Roman"/>
          <w:b/>
          <w:bCs/>
          <w:shd w:val="clear" w:color="auto" w:fill="FFFFFF"/>
          <w:lang w:val="ru-RU" w:eastAsia="ar-SA"/>
        </w:rPr>
      </w:pPr>
      <w:r w:rsidRPr="00E36F63">
        <w:rPr>
          <w:rFonts w:eastAsia="Times New Roman"/>
          <w:b/>
          <w:bCs/>
          <w:shd w:val="clear" w:color="auto" w:fill="FFFFFF"/>
          <w:lang w:val="ru-RU"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916A5" w:rsidRPr="00E36F63" w:rsidRDefault="004916A5">
      <w:pPr>
        <w:autoSpaceDE w:val="0"/>
        <w:spacing w:line="100" w:lineRule="atLeast"/>
        <w:jc w:val="center"/>
        <w:rPr>
          <w:rFonts w:eastAsia="Times New Roman"/>
          <w:b/>
          <w:bCs/>
          <w:shd w:val="clear" w:color="auto" w:fill="FFFFFF"/>
          <w:lang w:val="ru-RU" w:eastAsia="ar-SA"/>
        </w:rPr>
      </w:pPr>
    </w:p>
    <w:p w:rsidR="004916A5" w:rsidRPr="00E36F63" w:rsidRDefault="004916A5">
      <w:pPr>
        <w:autoSpaceDE w:val="0"/>
        <w:spacing w:line="100" w:lineRule="atLeast"/>
        <w:jc w:val="center"/>
        <w:rPr>
          <w:rFonts w:eastAsia="Times New Roman"/>
          <w:b/>
          <w:bCs/>
          <w:shd w:val="clear" w:color="auto" w:fill="FFFFFF"/>
          <w:lang w:val="ru-RU" w:eastAsia="ar-SA"/>
        </w:rPr>
      </w:pPr>
    </w:p>
    <w:p w:rsidR="004916A5" w:rsidRPr="00E36F63" w:rsidRDefault="00E36F63">
      <w:pPr>
        <w:autoSpaceDE w:val="0"/>
        <w:spacing w:line="100" w:lineRule="atLeast"/>
        <w:jc w:val="center"/>
        <w:rPr>
          <w:rFonts w:eastAsia="Times New Roman"/>
          <w:b/>
          <w:bCs/>
          <w:shd w:val="clear" w:color="auto" w:fill="FFFFFF"/>
          <w:lang w:val="ru-RU" w:eastAsia="ar-SA"/>
        </w:rPr>
      </w:pPr>
      <w:r w:rsidRPr="00E36F63">
        <w:rPr>
          <w:rFonts w:eastAsia="Times New Roman"/>
          <w:b/>
          <w:bCs/>
          <w:shd w:val="clear" w:color="auto" w:fill="FFFFFF"/>
          <w:lang w:val="ru-RU" w:eastAsia="ar-SA"/>
        </w:rPr>
        <w:t>1. Общие положения.</w:t>
      </w:r>
    </w:p>
    <w:p w:rsidR="004916A5" w:rsidRPr="00E36F63" w:rsidRDefault="004916A5">
      <w:pPr>
        <w:jc w:val="both"/>
        <w:rPr>
          <w:rFonts w:eastAsia="Times New Roman"/>
          <w:b/>
          <w:bCs/>
          <w:shd w:val="clear" w:color="auto" w:fill="FFFFFF"/>
          <w:lang w:val="ru-RU" w:eastAsia="ar-SA"/>
        </w:rPr>
      </w:pPr>
    </w:p>
    <w:p w:rsidR="004916A5" w:rsidRPr="00E36F63" w:rsidRDefault="00E36F63">
      <w:pPr>
        <w:jc w:val="both"/>
        <w:rPr>
          <w:rFonts w:eastAsia="Times New Roman"/>
          <w:shd w:val="clear" w:color="auto" w:fill="FFFFFF"/>
          <w:lang w:val="ru-RU" w:eastAsia="ar-SA"/>
        </w:rPr>
      </w:pPr>
      <w:r w:rsidRPr="00E36F63">
        <w:rPr>
          <w:rFonts w:eastAsia="Times New Roman"/>
          <w:shd w:val="clear" w:color="auto" w:fill="FFFFFF"/>
          <w:lang w:val="ru-RU" w:eastAsia="ar-SA"/>
        </w:rPr>
        <w:t>1.1. Предмет регулирования.</w:t>
      </w:r>
    </w:p>
    <w:p w:rsidR="004916A5" w:rsidRPr="00E36F63" w:rsidRDefault="00E36F63">
      <w:pPr>
        <w:ind w:firstLine="555"/>
        <w:jc w:val="both"/>
        <w:rPr>
          <w:rFonts w:eastAsia="Times New Roman"/>
          <w:shd w:val="clear" w:color="auto" w:fill="FFFFFF"/>
          <w:lang w:val="ru-RU" w:eastAsia="ar-SA"/>
        </w:rPr>
      </w:pPr>
      <w:proofErr w:type="gramStart"/>
      <w:r w:rsidRPr="00E36F63">
        <w:rPr>
          <w:rFonts w:eastAsia="Times New Roman"/>
          <w:shd w:val="clear" w:color="auto" w:fill="FFFFFF"/>
          <w:lang w:val="ru-RU" w:eastAsia="ar-SA"/>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w:t>
      </w:r>
      <w:proofErr w:type="gramEnd"/>
      <w:r w:rsidRPr="00E36F63">
        <w:rPr>
          <w:rFonts w:eastAsia="Times New Roman"/>
          <w:shd w:val="clear" w:color="auto" w:fill="FFFFFF"/>
          <w:lang w:val="ru-RU" w:eastAsia="ar-SA"/>
        </w:rPr>
        <w:t xml:space="preserve"> </w:t>
      </w:r>
      <w:r>
        <w:rPr>
          <w:rFonts w:eastAsia="Times New Roman"/>
          <w:shd w:val="clear" w:color="auto" w:fill="FFFFFF"/>
          <w:lang w:val="ru-RU" w:eastAsia="ar-SA"/>
        </w:rPr>
        <w:t>Чубовка</w:t>
      </w:r>
      <w:r w:rsidRPr="00E36F63">
        <w:rPr>
          <w:rFonts w:eastAsia="Times New Roman"/>
          <w:shd w:val="clear" w:color="auto" w:fill="FFFFFF"/>
          <w:lang w:val="ru-RU" w:eastAsia="ar-SA"/>
        </w:rPr>
        <w:t xml:space="preserve"> муниципального района Кинельский Самарской области и ее должностных лиц.</w:t>
      </w:r>
    </w:p>
    <w:p w:rsidR="004916A5" w:rsidRPr="00E36F63" w:rsidRDefault="00E36F63">
      <w:pPr>
        <w:ind w:firstLine="555"/>
        <w:jc w:val="both"/>
        <w:rPr>
          <w:rFonts w:eastAsia="Times New Roman"/>
          <w:shd w:val="clear" w:color="auto" w:fill="FFFFFF"/>
          <w:lang w:val="ru-RU" w:eastAsia="ar-SA"/>
        </w:rPr>
      </w:pPr>
      <w:r w:rsidRPr="00E36F63">
        <w:rPr>
          <w:rFonts w:eastAsia="Times New Roman"/>
          <w:shd w:val="clear" w:color="auto" w:fill="FFFFFF"/>
          <w:lang w:val="ru-RU" w:eastAsia="ar-SA"/>
        </w:rPr>
        <w:t xml:space="preserve">Административный регламент не распространяется </w:t>
      </w:r>
      <w:proofErr w:type="gramStart"/>
      <w:r w:rsidRPr="00E36F63">
        <w:rPr>
          <w:rFonts w:eastAsia="Times New Roman"/>
          <w:shd w:val="clear" w:color="auto" w:fill="FFFFFF"/>
          <w:lang w:val="ru-RU" w:eastAsia="ar-SA"/>
        </w:rPr>
        <w:t>на</w:t>
      </w:r>
      <w:proofErr w:type="gramEnd"/>
      <w:r w:rsidRPr="00E36F63">
        <w:rPr>
          <w:rFonts w:eastAsia="Times New Roman"/>
          <w:shd w:val="clear" w:color="auto" w:fill="FFFFFF"/>
          <w:lang w:val="ru-RU" w:eastAsia="ar-SA"/>
        </w:rPr>
        <w:t>:</w:t>
      </w:r>
    </w:p>
    <w:p w:rsidR="004916A5" w:rsidRPr="00E36F63" w:rsidRDefault="00E36F63">
      <w:pPr>
        <w:ind w:firstLine="555"/>
        <w:jc w:val="both"/>
        <w:rPr>
          <w:rFonts w:eastAsia="Times New Roman"/>
          <w:shd w:val="clear" w:color="auto" w:fill="FFFFFF"/>
          <w:lang w:val="ru-RU" w:eastAsia="ar-SA"/>
        </w:rPr>
      </w:pPr>
      <w:proofErr w:type="gramStart"/>
      <w:r w:rsidRPr="00E36F63">
        <w:rPr>
          <w:rFonts w:eastAsia="Times New Roman"/>
          <w:shd w:val="clear" w:color="auto" w:fill="FFFFFF"/>
          <w:lang w:val="ru-RU" w:eastAsia="ar-SA"/>
        </w:rPr>
        <w:t xml:space="preserve">отношения, возникающие при отчуждении арендуемого муниципального недвижимого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24.07.2007 </w:t>
      </w:r>
      <w:r>
        <w:rPr>
          <w:rFonts w:eastAsia="Times New Roman"/>
          <w:shd w:val="clear" w:color="auto" w:fill="FFFFFF"/>
          <w:lang w:eastAsia="ar-SA"/>
        </w:rPr>
        <w:t>N</w:t>
      </w:r>
      <w:r w:rsidRPr="00E36F63">
        <w:rPr>
          <w:rFonts w:eastAsia="Times New Roman"/>
          <w:shd w:val="clear" w:color="auto" w:fill="FFFFFF"/>
          <w:lang w:val="ru-RU" w:eastAsia="ar-SA"/>
        </w:rPr>
        <w:t xml:space="preserve"> 209-ФЗ "О развитии малого и среднего предпринимательства в Российской Федерации";</w:t>
      </w:r>
      <w:proofErr w:type="gramEnd"/>
    </w:p>
    <w:p w:rsidR="004916A5" w:rsidRPr="00E36F63" w:rsidRDefault="00E36F63">
      <w:pPr>
        <w:ind w:firstLine="555"/>
        <w:jc w:val="both"/>
        <w:rPr>
          <w:rFonts w:eastAsia="Times New Roman"/>
          <w:shd w:val="clear" w:color="auto" w:fill="FFFFFF"/>
          <w:lang w:val="ru-RU" w:eastAsia="ar-SA"/>
        </w:rPr>
      </w:pPr>
      <w:r w:rsidRPr="00E36F63">
        <w:rPr>
          <w:rFonts w:eastAsia="Times New Roman"/>
          <w:shd w:val="clear" w:color="auto" w:fill="FFFFFF"/>
          <w:lang w:val="ru-RU" w:eastAsia="ar-SA"/>
        </w:rPr>
        <w:t>отношения, возникающие при приватизации имущественных комплексов муниципальных унитарных предприятий;</w:t>
      </w:r>
    </w:p>
    <w:p w:rsidR="004916A5" w:rsidRPr="00E36F63" w:rsidRDefault="00E36F63">
      <w:pPr>
        <w:ind w:firstLine="555"/>
        <w:jc w:val="both"/>
        <w:rPr>
          <w:rFonts w:eastAsia="Times New Roman"/>
          <w:shd w:val="clear" w:color="auto" w:fill="FFFFFF"/>
          <w:lang w:val="ru-RU" w:eastAsia="ar-SA"/>
        </w:rPr>
      </w:pPr>
      <w:r w:rsidRPr="00E36F63">
        <w:rPr>
          <w:rFonts w:eastAsia="Times New Roman"/>
          <w:shd w:val="clear" w:color="auto" w:fill="FFFFFF"/>
          <w:lang w:val="ru-RU" w:eastAsia="ar-SA"/>
        </w:rPr>
        <w:t>муниципальное недвижимое имущество, принадлежащее муниципальным учреждениям на праве оперативного управления;</w:t>
      </w:r>
    </w:p>
    <w:p w:rsidR="004916A5" w:rsidRPr="00E36F63" w:rsidRDefault="00E36F63">
      <w:pPr>
        <w:ind w:firstLine="555"/>
        <w:jc w:val="both"/>
        <w:rPr>
          <w:rFonts w:eastAsia="Times New Roman"/>
          <w:shd w:val="clear" w:color="auto" w:fill="FFFFFF"/>
          <w:lang w:val="ru-RU" w:eastAsia="ar-SA"/>
        </w:rPr>
      </w:pPr>
      <w:r w:rsidRPr="00E36F63">
        <w:rPr>
          <w:rFonts w:eastAsia="Times New Roman"/>
          <w:shd w:val="clear" w:color="auto" w:fill="FFFFFF"/>
          <w:lang w:val="ru-RU" w:eastAsia="ar-SA"/>
        </w:rPr>
        <w:t>муниципальное недвижимое имущество, которое ограничено в обороте;</w:t>
      </w:r>
    </w:p>
    <w:p w:rsidR="004916A5" w:rsidRPr="00E36F63" w:rsidRDefault="00E36F63">
      <w:pPr>
        <w:ind w:firstLine="555"/>
        <w:jc w:val="both"/>
        <w:rPr>
          <w:rFonts w:eastAsia="Times New Roman"/>
          <w:shd w:val="clear" w:color="auto" w:fill="FFFFFF"/>
          <w:lang w:val="ru-RU" w:eastAsia="ar-SA"/>
        </w:rPr>
      </w:pPr>
      <w:r w:rsidRPr="00E36F63">
        <w:rPr>
          <w:rFonts w:eastAsia="Times New Roman"/>
          <w:shd w:val="clear" w:color="auto" w:fill="FFFFFF"/>
          <w:lang w:val="ru-RU" w:eastAsia="ar-SA"/>
        </w:rPr>
        <w:t>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муниципального недвижимого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1.2. Заявителями - получателями муниципальной услуги являются индивидуальные предприниматели и юридические лица - субъекты малого и среднего предпринимательства, у которых:</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w:t>
      </w:r>
      <w:r w:rsidRPr="00E36F63">
        <w:rPr>
          <w:rFonts w:eastAsia="SimSun;宋体"/>
          <w:shd w:val="clear" w:color="auto" w:fill="FFFFFF"/>
          <w:lang w:val="ru-RU" w:eastAsia="ar-SA"/>
        </w:rPr>
        <w:lastRenderedPageBreak/>
        <w:t>договором или договорами аренды такого имущества, за исключением случая, предусмотренного частью 2.1 статьи 9 настоящего Федерального закона;</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w:t>
      </w:r>
      <w:proofErr w:type="gramEnd"/>
      <w:r w:rsidRPr="00E36F63">
        <w:rPr>
          <w:rFonts w:eastAsia="SimSun;宋体"/>
          <w:shd w:val="clear" w:color="auto" w:fill="FFFFFF"/>
          <w:lang w:val="ru-RU" w:eastAsia="ar-SA"/>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 или среднего предпринимательства заявления;</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 июля 2008 г. № 159-ФЗ</w:t>
      </w:r>
      <w:proofErr w:type="gramEnd"/>
      <w:r w:rsidRPr="00E36F63">
        <w:rPr>
          <w:rFonts w:eastAsia="SimSun;宋体"/>
          <w:shd w:val="clear" w:color="auto" w:fill="FFFFFF"/>
          <w:lang w:val="ru-RU" w:eastAsia="ar-SA"/>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Заявителями - получателями муниципальной услуги не могут быть индивидуальные предприниматели и юридические лица:</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являющиеся</w:t>
      </w:r>
      <w:proofErr w:type="gramEnd"/>
      <w:r w:rsidRPr="00E36F63">
        <w:rPr>
          <w:rFonts w:eastAsia="SimSun;宋体"/>
          <w:shd w:val="clear" w:color="auto" w:fill="FFFFFF"/>
          <w:lang w:val="ru-RU" w:eastAsia="ar-SA"/>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являющиеся участниками соглашений о разделе продукции;</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осуществляющие</w:t>
      </w:r>
      <w:proofErr w:type="gramEnd"/>
      <w:r w:rsidRPr="00E36F63">
        <w:rPr>
          <w:rFonts w:eastAsia="SimSun;宋体"/>
          <w:shd w:val="clear" w:color="auto" w:fill="FFFFFF"/>
          <w:lang w:val="ru-RU" w:eastAsia="ar-SA"/>
        </w:rPr>
        <w:t xml:space="preserve"> предпринимательскую деятельность в сфере игорного бизнеса;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осуществляющие</w:t>
      </w:r>
      <w:proofErr w:type="gramEnd"/>
      <w:r w:rsidRPr="00E36F63">
        <w:rPr>
          <w:rFonts w:eastAsia="SimSun;宋体"/>
          <w:shd w:val="clear" w:color="auto" w:fill="FFFFFF"/>
          <w:lang w:val="ru-RU" w:eastAsia="ar-SA"/>
        </w:rPr>
        <w:t xml:space="preserve"> добычу и переработку полезных ископаемых (кроме общераспространенных полезных ископаемых).</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1.3. Требования к порядку информирования о предоставлении муниципальной услуги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1.3.1. </w:t>
      </w:r>
      <w:proofErr w:type="gramStart"/>
      <w:r w:rsidRPr="00E36F63">
        <w:rPr>
          <w:rFonts w:eastAsia="SimSun;宋体"/>
          <w:shd w:val="clear" w:color="auto" w:fill="FFFFFF"/>
          <w:lang w:val="ru-RU"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roofErr w:type="gramEnd"/>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1.3.2. </w:t>
      </w:r>
      <w:proofErr w:type="gramStart"/>
      <w:r w:rsidRPr="00E36F63">
        <w:rPr>
          <w:rFonts w:eastAsia="SimSun;宋体"/>
          <w:shd w:val="clear" w:color="auto" w:fill="FFFFFF"/>
          <w:lang w:val="ru-RU" w:eastAsia="ar-SA"/>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roofErr w:type="gramEnd"/>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lastRenderedPageBreak/>
        <w:t>в администрации: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 устной форме при личном обращении;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с использованием телефонной связи;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 форме электронного документа посредством направления на адрес электронной почты;</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по письменным обращениям.</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1.3.3. В муниципальном бюджетном учреждении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при личном обращении;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с использованием телефонной связи;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 форме электронного документа посредством направления на адрес электронной почты;</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по письменным обращениям.</w:t>
      </w:r>
    </w:p>
    <w:p w:rsidR="004916A5" w:rsidRPr="00E36F63" w:rsidRDefault="004916A5">
      <w:pPr>
        <w:ind w:firstLine="555"/>
        <w:jc w:val="both"/>
        <w:rPr>
          <w:rFonts w:eastAsia="SimSun;宋体"/>
          <w:shd w:val="clear" w:color="auto" w:fill="FFFFFF"/>
          <w:lang w:val="ru-RU" w:eastAsia="ar-SA"/>
        </w:rPr>
      </w:pPr>
    </w:p>
    <w:p w:rsidR="004916A5" w:rsidRPr="00E36F63" w:rsidRDefault="00E36F63">
      <w:pPr>
        <w:autoSpaceDE w:val="0"/>
        <w:ind w:firstLine="555"/>
        <w:jc w:val="both"/>
        <w:rPr>
          <w:rFonts w:eastAsia="SimSun;宋体" w:cs="Calibri"/>
          <w:shd w:val="clear" w:color="auto" w:fill="FFFFFF"/>
          <w:lang w:val="ru-RU" w:eastAsia="ar-SA"/>
        </w:rPr>
      </w:pPr>
      <w:r w:rsidRPr="00E36F63">
        <w:rPr>
          <w:rFonts w:eastAsia="SimSun;宋体" w:cs="Calibri"/>
          <w:shd w:val="clear" w:color="auto" w:fill="FFFFFF"/>
          <w:lang w:val="ru-RU" w:eastAsia="ar-SA"/>
        </w:rPr>
        <w:t xml:space="preserve">Местонахождение МФЦ: Самарская область, г. </w:t>
      </w:r>
      <w:proofErr w:type="spellStart"/>
      <w:r w:rsidRPr="00E36F63">
        <w:rPr>
          <w:rFonts w:eastAsia="SimSun;宋体" w:cs="Calibri"/>
          <w:shd w:val="clear" w:color="auto" w:fill="FFFFFF"/>
          <w:lang w:val="ru-RU" w:eastAsia="ar-SA"/>
        </w:rPr>
        <w:t>Кинель</w:t>
      </w:r>
      <w:proofErr w:type="spellEnd"/>
      <w:r w:rsidRPr="00E36F63">
        <w:rPr>
          <w:rFonts w:eastAsia="SimSun;宋体" w:cs="Calibri"/>
          <w:shd w:val="clear" w:color="auto" w:fill="FFFFFF"/>
          <w:lang w:val="ru-RU" w:eastAsia="ar-SA"/>
        </w:rPr>
        <w:t>, ул. Ленина, дом 36</w:t>
      </w:r>
    </w:p>
    <w:p w:rsidR="004916A5" w:rsidRPr="00E36F63" w:rsidRDefault="00E36F63">
      <w:pPr>
        <w:autoSpaceDE w:val="0"/>
        <w:ind w:firstLine="555"/>
        <w:jc w:val="both"/>
        <w:rPr>
          <w:rFonts w:eastAsia="SimSun;宋体" w:cs="Calibri"/>
          <w:shd w:val="clear" w:color="auto" w:fill="FFFFFF"/>
          <w:lang w:val="ru-RU" w:eastAsia="ar-SA"/>
        </w:rPr>
      </w:pPr>
      <w:r w:rsidRPr="00E36F63">
        <w:rPr>
          <w:rFonts w:eastAsia="SimSun;宋体" w:cs="Calibri"/>
          <w:shd w:val="clear" w:color="auto" w:fill="FFFFFF"/>
          <w:lang w:val="ru-RU" w:eastAsia="ar-SA"/>
        </w:rPr>
        <w:t xml:space="preserve">График работы МФЦ (время местное): </w:t>
      </w:r>
    </w:p>
    <w:p w:rsidR="004916A5" w:rsidRPr="00E36F63" w:rsidRDefault="00E36F63">
      <w:pPr>
        <w:autoSpaceDE w:val="0"/>
        <w:ind w:firstLine="555"/>
        <w:jc w:val="both"/>
        <w:rPr>
          <w:shd w:val="clear" w:color="auto" w:fill="FFFFFF"/>
          <w:lang w:val="ru-RU"/>
        </w:rPr>
      </w:pPr>
      <w:r w:rsidRPr="00E36F63">
        <w:rPr>
          <w:rFonts w:eastAsia="SimSun;宋体" w:cs="Calibri"/>
          <w:shd w:val="clear" w:color="auto" w:fill="FFFFFF"/>
          <w:lang w:val="ru-RU" w:eastAsia="ar-SA"/>
        </w:rPr>
        <w:t xml:space="preserve">понедельник – пятница – с 8 </w:t>
      </w:r>
      <w:r w:rsidRPr="00E36F63">
        <w:rPr>
          <w:rFonts w:eastAsia="SimSun;宋体" w:cs="Calibri"/>
          <w:u w:val="single"/>
          <w:shd w:val="clear" w:color="auto" w:fill="FFFFFF"/>
          <w:vertAlign w:val="superscript"/>
          <w:lang w:val="ru-RU" w:eastAsia="ar-SA"/>
        </w:rPr>
        <w:t>00</w:t>
      </w:r>
      <w:r w:rsidRPr="00E36F63">
        <w:rPr>
          <w:rFonts w:eastAsia="SimSun;宋体" w:cs="Calibri"/>
          <w:shd w:val="clear" w:color="auto" w:fill="FFFFFF"/>
          <w:lang w:val="ru-RU" w:eastAsia="ar-SA"/>
        </w:rPr>
        <w:t xml:space="preserve"> до 17 </w:t>
      </w:r>
      <w:r w:rsidRPr="00E36F63">
        <w:rPr>
          <w:rFonts w:eastAsia="SimSun;宋体" w:cs="Calibri"/>
          <w:u w:val="single"/>
          <w:shd w:val="clear" w:color="auto" w:fill="FFFFFF"/>
          <w:vertAlign w:val="superscript"/>
          <w:lang w:val="ru-RU" w:eastAsia="ar-SA"/>
        </w:rPr>
        <w:t>00</w:t>
      </w:r>
    </w:p>
    <w:p w:rsidR="004916A5" w:rsidRPr="00E36F63" w:rsidRDefault="00E36F63">
      <w:pPr>
        <w:autoSpaceDE w:val="0"/>
        <w:ind w:firstLine="555"/>
        <w:jc w:val="both"/>
        <w:rPr>
          <w:shd w:val="clear" w:color="auto" w:fill="FFFFFF"/>
          <w:lang w:val="ru-RU"/>
        </w:rPr>
      </w:pPr>
      <w:r w:rsidRPr="00E36F63">
        <w:rPr>
          <w:rFonts w:eastAsia="SimSun;宋体" w:cs="Calibri"/>
          <w:shd w:val="clear" w:color="auto" w:fill="FFFFFF"/>
          <w:lang w:val="ru-RU" w:eastAsia="ar-SA"/>
        </w:rPr>
        <w:t xml:space="preserve">предпраздничные дни – с 8 </w:t>
      </w:r>
      <w:r w:rsidRPr="00E36F63">
        <w:rPr>
          <w:rFonts w:eastAsia="SimSun;宋体" w:cs="Calibri"/>
          <w:u w:val="single"/>
          <w:shd w:val="clear" w:color="auto" w:fill="FFFFFF"/>
          <w:vertAlign w:val="superscript"/>
          <w:lang w:val="ru-RU" w:eastAsia="ar-SA"/>
        </w:rPr>
        <w:t>00</w:t>
      </w:r>
      <w:r w:rsidRPr="00E36F63">
        <w:rPr>
          <w:rFonts w:eastAsia="SimSun;宋体" w:cs="Calibri"/>
          <w:shd w:val="clear" w:color="auto" w:fill="FFFFFF"/>
          <w:lang w:val="ru-RU" w:eastAsia="ar-SA"/>
        </w:rPr>
        <w:t xml:space="preserve"> до 16 </w:t>
      </w:r>
      <w:r w:rsidRPr="00E36F63">
        <w:rPr>
          <w:rFonts w:eastAsia="SimSun;宋体" w:cs="Calibri"/>
          <w:u w:val="single"/>
          <w:shd w:val="clear" w:color="auto" w:fill="FFFFFF"/>
          <w:vertAlign w:val="superscript"/>
          <w:lang w:val="ru-RU" w:eastAsia="ar-SA"/>
        </w:rPr>
        <w:t>00</w:t>
      </w:r>
    </w:p>
    <w:p w:rsidR="004916A5" w:rsidRPr="00E36F63" w:rsidRDefault="00E36F63">
      <w:pPr>
        <w:autoSpaceDE w:val="0"/>
        <w:ind w:firstLine="555"/>
        <w:jc w:val="both"/>
        <w:rPr>
          <w:shd w:val="clear" w:color="auto" w:fill="FFFFFF"/>
          <w:lang w:val="ru-RU"/>
        </w:rPr>
      </w:pPr>
      <w:r w:rsidRPr="00E36F63">
        <w:rPr>
          <w:rFonts w:eastAsia="SimSun;宋体" w:cs="Calibri"/>
          <w:shd w:val="clear" w:color="auto" w:fill="FFFFFF"/>
          <w:lang w:val="ru-RU" w:eastAsia="ar-SA"/>
        </w:rPr>
        <w:t xml:space="preserve">суббота –  с 9 </w:t>
      </w:r>
      <w:r w:rsidRPr="00E36F63">
        <w:rPr>
          <w:rFonts w:eastAsia="SimSun;宋体" w:cs="Calibri"/>
          <w:u w:val="single"/>
          <w:shd w:val="clear" w:color="auto" w:fill="FFFFFF"/>
          <w:vertAlign w:val="superscript"/>
          <w:lang w:val="ru-RU" w:eastAsia="ar-SA"/>
        </w:rPr>
        <w:t>00</w:t>
      </w:r>
      <w:r w:rsidRPr="00E36F63">
        <w:rPr>
          <w:rFonts w:eastAsia="SimSun;宋体" w:cs="Calibri"/>
          <w:shd w:val="clear" w:color="auto" w:fill="FFFFFF"/>
          <w:lang w:val="ru-RU" w:eastAsia="ar-SA"/>
        </w:rPr>
        <w:t xml:space="preserve"> до 16 </w:t>
      </w:r>
      <w:r w:rsidRPr="00E36F63">
        <w:rPr>
          <w:rFonts w:eastAsia="SimSun;宋体" w:cs="Calibri"/>
          <w:u w:val="single"/>
          <w:shd w:val="clear" w:color="auto" w:fill="FFFFFF"/>
          <w:vertAlign w:val="superscript"/>
          <w:lang w:val="ru-RU" w:eastAsia="ar-SA"/>
        </w:rPr>
        <w:t>00</w:t>
      </w:r>
    </w:p>
    <w:p w:rsidR="004916A5" w:rsidRPr="00E36F63" w:rsidRDefault="00E36F63">
      <w:pPr>
        <w:autoSpaceDE w:val="0"/>
        <w:ind w:firstLine="555"/>
        <w:jc w:val="both"/>
        <w:rPr>
          <w:rFonts w:eastAsia="SimSun;宋体" w:cs="Calibri"/>
          <w:shd w:val="clear" w:color="auto" w:fill="FFFFFF"/>
          <w:lang w:val="ru-RU" w:eastAsia="ar-SA"/>
        </w:rPr>
      </w:pPr>
      <w:r w:rsidRPr="00E36F63">
        <w:rPr>
          <w:rFonts w:eastAsia="SimSun;宋体" w:cs="Calibri"/>
          <w:shd w:val="clear" w:color="auto" w:fill="FFFFFF"/>
          <w:lang w:val="ru-RU" w:eastAsia="ar-SA"/>
        </w:rPr>
        <w:t>воскресенье – выходной день</w:t>
      </w:r>
    </w:p>
    <w:p w:rsidR="004916A5" w:rsidRPr="00E36F63" w:rsidRDefault="00E36F63">
      <w:pPr>
        <w:autoSpaceDE w:val="0"/>
        <w:ind w:firstLine="555"/>
        <w:jc w:val="both"/>
        <w:rPr>
          <w:shd w:val="clear" w:color="auto" w:fill="FFFFFF"/>
          <w:lang w:val="ru-RU"/>
        </w:rPr>
      </w:pPr>
      <w:r w:rsidRPr="00E36F63">
        <w:rPr>
          <w:rFonts w:eastAsia="SimSun;宋体" w:cs="Calibri"/>
          <w:shd w:val="clear" w:color="auto" w:fill="FFFFFF"/>
          <w:lang w:val="ru-RU" w:eastAsia="ar-SA"/>
        </w:rPr>
        <w:t xml:space="preserve">перерыв – с 13 </w:t>
      </w:r>
      <w:r w:rsidRPr="00E36F63">
        <w:rPr>
          <w:rFonts w:eastAsia="SimSun;宋体" w:cs="Calibri"/>
          <w:u w:val="single"/>
          <w:shd w:val="clear" w:color="auto" w:fill="FFFFFF"/>
          <w:vertAlign w:val="superscript"/>
          <w:lang w:val="ru-RU" w:eastAsia="ar-SA"/>
        </w:rPr>
        <w:t>00</w:t>
      </w:r>
      <w:r w:rsidRPr="00E36F63">
        <w:rPr>
          <w:rFonts w:eastAsia="SimSun;宋体" w:cs="Calibri"/>
          <w:shd w:val="clear" w:color="auto" w:fill="FFFFFF"/>
          <w:lang w:val="ru-RU" w:eastAsia="ar-SA"/>
        </w:rPr>
        <w:t xml:space="preserve"> до 14 </w:t>
      </w:r>
      <w:r w:rsidRPr="00E36F63">
        <w:rPr>
          <w:rFonts w:eastAsia="SimSun;宋体" w:cs="Calibri"/>
          <w:u w:val="single"/>
          <w:shd w:val="clear" w:color="auto" w:fill="FFFFFF"/>
          <w:vertAlign w:val="superscript"/>
          <w:lang w:val="ru-RU" w:eastAsia="ar-SA"/>
        </w:rPr>
        <w:t>00</w:t>
      </w:r>
    </w:p>
    <w:p w:rsidR="004916A5" w:rsidRPr="00E36F63" w:rsidRDefault="00E36F63">
      <w:pPr>
        <w:autoSpaceDE w:val="0"/>
        <w:ind w:firstLine="555"/>
        <w:jc w:val="both"/>
        <w:rPr>
          <w:rFonts w:eastAsia="SimSun;宋体" w:cs="Calibri"/>
          <w:shd w:val="clear" w:color="auto" w:fill="FFFFFF"/>
          <w:lang w:val="ru-RU" w:eastAsia="ar-SA"/>
        </w:rPr>
      </w:pPr>
      <w:r w:rsidRPr="00E36F63">
        <w:rPr>
          <w:rFonts w:eastAsia="SimSun;宋体" w:cs="Calibri"/>
          <w:shd w:val="clear" w:color="auto" w:fill="FFFFFF"/>
          <w:lang w:val="ru-RU" w:eastAsia="ar-SA"/>
        </w:rPr>
        <w:t>Справочные телефоны МФЦ: 8 (846-63) 2-11-29</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1.3.4. На официальном интернет-сайте Администрации </w:t>
      </w:r>
      <w:r>
        <w:rPr>
          <w:rFonts w:eastAsia="SimSun;宋体"/>
          <w:shd w:val="clear" w:color="auto" w:fill="FFFFFF"/>
          <w:lang w:eastAsia="ar-SA"/>
        </w:rPr>
        <w:t>www</w:t>
      </w:r>
      <w:r w:rsidRPr="00E36F63">
        <w:rPr>
          <w:rFonts w:eastAsia="SimSun;宋体"/>
          <w:shd w:val="clear" w:color="auto" w:fill="FFFFFF"/>
          <w:lang w:val="ru-RU" w:eastAsia="ar-SA"/>
        </w:rPr>
        <w:t>.</w:t>
      </w:r>
      <w:proofErr w:type="spellStart"/>
      <w:r>
        <w:rPr>
          <w:rFonts w:eastAsia="SimSun;宋体"/>
          <w:shd w:val="clear" w:color="auto" w:fill="FFFFFF"/>
          <w:lang w:eastAsia="ar-SA"/>
        </w:rPr>
        <w:t>kinel</w:t>
      </w:r>
      <w:proofErr w:type="spellEnd"/>
      <w:r w:rsidRPr="00E36F63">
        <w:rPr>
          <w:rFonts w:eastAsia="SimSun;宋体"/>
          <w:shd w:val="clear" w:color="auto" w:fill="FFFFFF"/>
          <w:lang w:val="ru-RU" w:eastAsia="ar-SA"/>
        </w:rPr>
        <w:t>.</w:t>
      </w:r>
      <w:proofErr w:type="spellStart"/>
      <w:r>
        <w:rPr>
          <w:rFonts w:eastAsia="SimSun;宋体"/>
          <w:shd w:val="clear" w:color="auto" w:fill="FFFFFF"/>
          <w:lang w:eastAsia="ar-SA"/>
        </w:rPr>
        <w:t>ru</w:t>
      </w:r>
      <w:proofErr w:type="spellEnd"/>
      <w:r w:rsidRPr="00E36F63">
        <w:rPr>
          <w:rFonts w:eastAsia="SimSun;宋体"/>
          <w:shd w:val="clear" w:color="auto" w:fill="FFFFFF"/>
          <w:lang w:val="ru-RU" w:eastAsia="ar-SA"/>
        </w:rPr>
        <w:t xml:space="preserve">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1.3.5. В информационно-телекоммуникационной сети «Интернет» на Едином портале </w:t>
      </w:r>
      <w:r>
        <w:rPr>
          <w:rFonts w:eastAsia="SimSun;宋体"/>
          <w:shd w:val="clear" w:color="auto" w:fill="FFFFFF"/>
          <w:lang w:eastAsia="ar-SA"/>
        </w:rPr>
        <w:t>http</w:t>
      </w:r>
      <w:r w:rsidRPr="00E36F63">
        <w:rPr>
          <w:rFonts w:eastAsia="SimSun;宋体"/>
          <w:shd w:val="clear" w:color="auto" w:fill="FFFFFF"/>
          <w:lang w:val="ru-RU" w:eastAsia="ar-SA"/>
        </w:rPr>
        <w:t>://</w:t>
      </w:r>
      <w:r>
        <w:rPr>
          <w:rFonts w:eastAsia="SimSun;宋体"/>
          <w:shd w:val="clear" w:color="auto" w:fill="FFFFFF"/>
          <w:lang w:eastAsia="ar-SA"/>
        </w:rPr>
        <w:t>www</w:t>
      </w:r>
      <w:r w:rsidRPr="00E36F63">
        <w:rPr>
          <w:rFonts w:eastAsia="SimSun;宋体"/>
          <w:shd w:val="clear" w:color="auto" w:fill="FFFFFF"/>
          <w:lang w:val="ru-RU" w:eastAsia="ar-SA"/>
        </w:rPr>
        <w:t>.</w:t>
      </w:r>
      <w:proofErr w:type="spellStart"/>
      <w:r>
        <w:rPr>
          <w:rFonts w:eastAsia="SimSun;宋体"/>
          <w:shd w:val="clear" w:color="auto" w:fill="FFFFFF"/>
          <w:lang w:eastAsia="ar-SA"/>
        </w:rPr>
        <w:t>gosuslugi</w:t>
      </w:r>
      <w:proofErr w:type="spellEnd"/>
      <w:r w:rsidRPr="00E36F63">
        <w:rPr>
          <w:rFonts w:eastAsia="SimSun;宋体"/>
          <w:shd w:val="clear" w:color="auto" w:fill="FFFFFF"/>
          <w:lang w:val="ru-RU" w:eastAsia="ar-SA"/>
        </w:rPr>
        <w:t>.</w:t>
      </w:r>
      <w:proofErr w:type="spellStart"/>
      <w:r>
        <w:rPr>
          <w:rFonts w:eastAsia="SimSun;宋体"/>
          <w:shd w:val="clear" w:color="auto" w:fill="FFFFFF"/>
          <w:lang w:eastAsia="ar-SA"/>
        </w:rPr>
        <w:t>ru</w:t>
      </w:r>
      <w:proofErr w:type="spellEnd"/>
      <w:r w:rsidRPr="00E36F63">
        <w:rPr>
          <w:rFonts w:eastAsia="SimSun;宋体"/>
          <w:shd w:val="clear" w:color="auto" w:fill="FFFFFF"/>
          <w:lang w:val="ru-RU" w:eastAsia="ar-SA"/>
        </w:rPr>
        <w:t xml:space="preserve"> и (или) Региональном портале-</w:t>
      </w:r>
      <w:proofErr w:type="gramStart"/>
      <w:r>
        <w:rPr>
          <w:rFonts w:eastAsia="SimSun;宋体"/>
          <w:shd w:val="clear" w:color="auto" w:fill="FFFFFF"/>
          <w:lang w:eastAsia="ar-SA"/>
        </w:rPr>
        <w:t>https</w:t>
      </w:r>
      <w:proofErr w:type="gramEnd"/>
      <w:r w:rsidRPr="00E36F63">
        <w:rPr>
          <w:rFonts w:eastAsia="SimSun;宋体"/>
          <w:shd w:val="clear" w:color="auto" w:fill="FFFFFF"/>
          <w:lang w:val="ru-RU" w:eastAsia="ar-SA"/>
        </w:rPr>
        <w:t>://</w:t>
      </w:r>
      <w:proofErr w:type="spellStart"/>
      <w:r>
        <w:rPr>
          <w:rFonts w:eastAsia="SimSun;宋体"/>
          <w:shd w:val="clear" w:color="auto" w:fill="FFFFFF"/>
          <w:lang w:eastAsia="ar-SA"/>
        </w:rPr>
        <w:t>gosuslugi</w:t>
      </w:r>
      <w:proofErr w:type="spellEnd"/>
      <w:r w:rsidRPr="00E36F63">
        <w:rPr>
          <w:rFonts w:eastAsia="SimSun;宋体"/>
          <w:shd w:val="clear" w:color="auto" w:fill="FFFFFF"/>
          <w:lang w:val="ru-RU" w:eastAsia="ar-SA"/>
        </w:rPr>
        <w:t>.</w:t>
      </w:r>
      <w:proofErr w:type="spellStart"/>
      <w:r>
        <w:rPr>
          <w:rFonts w:eastAsia="SimSun;宋体"/>
          <w:shd w:val="clear" w:color="auto" w:fill="FFFFFF"/>
          <w:lang w:eastAsia="ar-SA"/>
        </w:rPr>
        <w:t>samregion</w:t>
      </w:r>
      <w:proofErr w:type="spellEnd"/>
      <w:r w:rsidRPr="00E36F63">
        <w:rPr>
          <w:rFonts w:eastAsia="SimSun;宋体"/>
          <w:shd w:val="clear" w:color="auto" w:fill="FFFFFF"/>
          <w:lang w:val="ru-RU" w:eastAsia="ar-SA"/>
        </w:rPr>
        <w:t>.</w:t>
      </w:r>
      <w:proofErr w:type="spellStart"/>
      <w:r>
        <w:rPr>
          <w:rFonts w:eastAsia="SimSun;宋体"/>
          <w:shd w:val="clear" w:color="auto" w:fill="FFFFFF"/>
          <w:lang w:eastAsia="ar-SA"/>
        </w:rPr>
        <w:t>ru</w:t>
      </w:r>
      <w:proofErr w:type="spellEnd"/>
      <w:r w:rsidRPr="00E36F63">
        <w:rPr>
          <w:rFonts w:eastAsia="SimSun;宋体"/>
          <w:shd w:val="clear" w:color="auto" w:fill="FFFFFF"/>
          <w:lang w:val="ru-RU" w:eastAsia="ar-SA"/>
        </w:rPr>
        <w:t xml:space="preserve">. </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На Едином и Региональном портале размещается следующая информация: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2) круг заявителей;</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3) срок предоставления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5) размер государственной пошлины, взимаемой за предоставление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6) исчерпывающий перечень оснований для приостановления или отказа </w:t>
      </w:r>
      <w:r w:rsidRPr="00E36F63">
        <w:rPr>
          <w:rFonts w:eastAsia="SimSun;宋体"/>
          <w:shd w:val="clear" w:color="auto" w:fill="FFFFFF"/>
          <w:lang w:val="ru-RU" w:eastAsia="ar-SA"/>
        </w:rPr>
        <w:br/>
        <w:t>в предоставлении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8) формы заявлений (уведомлений, сообщений), используемые при предоставлении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E36F63">
        <w:rPr>
          <w:rFonts w:eastAsia="SimSun;宋体"/>
          <w:shd w:val="clear" w:color="auto" w:fill="FFFFFF"/>
          <w:lang w:val="ru-RU" w:eastAsia="ar-SA"/>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сведения о предоставляемой муниципальной услуге;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перечень документов, которые заявитель должен представить для предоставления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образцы заполнения документов;</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перечень оснований для отказа в приеме документов, приостановления и отказа в предоставлении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Информационный стенд, содержащий информацию о процедуре предоставления муниципальной услуги, размещен в холле администрации.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Консультирование по вопросам предоставления муниципальной услуги осуществляется бесплатно.</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Рекомендуемое время для телефонного разговора – не более 10 минут, личного устного информирования – не более 20 минут.</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916A5" w:rsidRPr="00E36F63" w:rsidRDefault="00E36F63">
      <w:pPr>
        <w:autoSpaceDE w:val="0"/>
        <w:ind w:firstLine="555"/>
        <w:jc w:val="both"/>
        <w:rPr>
          <w:rFonts w:eastAsia="SimSun;宋体"/>
          <w:b/>
          <w:bCs/>
          <w:shd w:val="clear" w:color="auto" w:fill="FFFFFF"/>
          <w:lang w:val="ru-RU" w:eastAsia="ar-SA"/>
        </w:rPr>
      </w:pPr>
      <w:r w:rsidRPr="00E36F63">
        <w:rPr>
          <w:rFonts w:eastAsia="SimSun;宋体"/>
          <w:b/>
          <w:bCs/>
          <w:shd w:val="clear" w:color="auto" w:fill="FFFFFF"/>
          <w:lang w:val="ru-RU"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916A5" w:rsidRPr="00E36F63" w:rsidRDefault="004916A5">
      <w:pPr>
        <w:autoSpaceDE w:val="0"/>
        <w:ind w:firstLine="555"/>
        <w:jc w:val="both"/>
        <w:rPr>
          <w:rFonts w:eastAsia="SimSun;宋体"/>
          <w:b/>
          <w:bCs/>
          <w:shd w:val="clear" w:color="auto" w:fill="FFFFFF"/>
          <w:lang w:val="ru-RU" w:eastAsia="ar-SA"/>
        </w:rPr>
      </w:pPr>
    </w:p>
    <w:p w:rsidR="004916A5" w:rsidRPr="00E36F63" w:rsidRDefault="00E36F63">
      <w:pPr>
        <w:autoSpaceDE w:val="0"/>
        <w:jc w:val="center"/>
        <w:rPr>
          <w:rFonts w:eastAsia="SimSun;宋体"/>
          <w:b/>
          <w:bCs/>
          <w:shd w:val="clear" w:color="auto" w:fill="FFFFFF"/>
          <w:lang w:val="ru-RU" w:eastAsia="ar-SA"/>
        </w:rPr>
      </w:pPr>
      <w:r w:rsidRPr="00E36F63">
        <w:rPr>
          <w:rFonts w:eastAsia="SimSun;宋体"/>
          <w:b/>
          <w:bCs/>
          <w:shd w:val="clear" w:color="auto" w:fill="FFFFFF"/>
          <w:lang w:val="ru-RU" w:eastAsia="ar-SA"/>
        </w:rPr>
        <w:t>2. Стандарт предоставления муниципальной услуги.</w:t>
      </w:r>
    </w:p>
    <w:p w:rsidR="004916A5" w:rsidRPr="00E36F63" w:rsidRDefault="004916A5">
      <w:pPr>
        <w:autoSpaceDE w:val="0"/>
        <w:jc w:val="center"/>
        <w:rPr>
          <w:rFonts w:eastAsia="SimSun;宋体"/>
          <w:b/>
          <w:bCs/>
          <w:shd w:val="clear" w:color="auto" w:fill="FFFFFF"/>
          <w:lang w:val="ru-RU" w:eastAsia="ar-SA"/>
        </w:rPr>
      </w:pP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 xml:space="preserve">2.1.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w:t>
      </w:r>
      <w:r w:rsidRPr="00E36F63">
        <w:rPr>
          <w:rFonts w:eastAsia="SimSun;宋体"/>
          <w:shd w:val="clear" w:color="auto" w:fill="FFFFFF"/>
          <w:lang w:val="ru-RU" w:eastAsia="ar-SA"/>
        </w:rPr>
        <w:lastRenderedPageBreak/>
        <w:t>предпринимательства при реализации ими преимущественного права на приобретение арендуемого имущества, в собственность.</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 xml:space="preserve">2.2. Муниципальная услуга предоставляется администрацией сельского поселения </w:t>
      </w:r>
      <w:r>
        <w:rPr>
          <w:rFonts w:eastAsia="SimSun;宋体"/>
          <w:shd w:val="clear" w:color="auto" w:fill="FFFFFF"/>
          <w:lang w:val="ru-RU" w:eastAsia="ar-SA"/>
        </w:rPr>
        <w:t>Чубовка</w:t>
      </w:r>
      <w:r w:rsidRPr="00E36F63">
        <w:rPr>
          <w:rFonts w:eastAsia="SimSun;宋体"/>
          <w:shd w:val="clear" w:color="auto" w:fill="FFFFFF"/>
          <w:lang w:val="ru-RU" w:eastAsia="ar-SA"/>
        </w:rPr>
        <w:t xml:space="preserve"> муниципального района Кинельский Самарской области (далее – администрация).</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 xml:space="preserve">2.2.1. Осуществление отдельных процедур возможно на базе МФЦ на основании соответствующих соглашений между Администрацией и МФЦ. </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 xml:space="preserve">2.2.2. Администрация, МФЦ, на </w:t>
      </w:r>
      <w:proofErr w:type="gramStart"/>
      <w:r w:rsidRPr="00E36F63">
        <w:rPr>
          <w:rFonts w:eastAsia="SimSun;宋体"/>
          <w:shd w:val="clear" w:color="auto" w:fill="FFFFFF"/>
          <w:lang w:val="ru-RU" w:eastAsia="ar-SA"/>
        </w:rPr>
        <w:t>базе</w:t>
      </w:r>
      <w:proofErr w:type="gramEnd"/>
      <w:r w:rsidRPr="00E36F63">
        <w:rPr>
          <w:rFonts w:eastAsia="SimSun;宋体"/>
          <w:shd w:val="clear" w:color="auto" w:fill="FFFFFF"/>
          <w:lang w:val="ru-RU" w:eastAsia="ar-SA"/>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2.3. Результатом предоставления муниципальной услуги является:</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решение об условиях приватизации имущества;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письмо с предложением о заключении договора купли-продажи имущества;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проект договора купли-продажи имущества;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мотивированный отказ.</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Заявитель в качестве результата предоставления муниципальной услуги получает документ на бумажном носителе.</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2.4. Срок предоставления муниципальной услуги.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Срок предоставления муниципальной услуги составляет:</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подготовка мотивированного отказа в предоставлении в собственность арендуемого имущества - в 30-дневный срок </w:t>
      </w:r>
      <w:proofErr w:type="gramStart"/>
      <w:r w:rsidRPr="00E36F63">
        <w:rPr>
          <w:rFonts w:eastAsia="SimSun;宋体"/>
          <w:shd w:val="clear" w:color="auto" w:fill="FFFFFF"/>
          <w:lang w:val="ru-RU" w:eastAsia="ar-SA"/>
        </w:rPr>
        <w:t>с даты получения</w:t>
      </w:r>
      <w:proofErr w:type="gramEnd"/>
      <w:r w:rsidRPr="00E36F63">
        <w:rPr>
          <w:rFonts w:eastAsia="SimSun;宋体"/>
          <w:shd w:val="clear" w:color="auto" w:fill="FFFFFF"/>
          <w:lang w:val="ru-RU" w:eastAsia="ar-SA"/>
        </w:rPr>
        <w:t xml:space="preserve"> заявления и пакета документов;</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обеспечение заключения договора на проведение оценки рыночной стоимости арендуемого имущества - в 2-месячный срок </w:t>
      </w:r>
      <w:proofErr w:type="gramStart"/>
      <w:r w:rsidRPr="00E36F63">
        <w:rPr>
          <w:rFonts w:eastAsia="SimSun;宋体"/>
          <w:shd w:val="clear" w:color="auto" w:fill="FFFFFF"/>
          <w:lang w:val="ru-RU" w:eastAsia="ar-SA"/>
        </w:rPr>
        <w:t>с даты получения</w:t>
      </w:r>
      <w:proofErr w:type="gramEnd"/>
      <w:r w:rsidRPr="00E36F63">
        <w:rPr>
          <w:rFonts w:eastAsia="SimSun;宋体"/>
          <w:shd w:val="clear" w:color="auto" w:fill="FFFFFF"/>
          <w:lang w:val="ru-RU" w:eastAsia="ar-SA"/>
        </w:rPr>
        <w:t xml:space="preserve"> заявления и пакета документов;</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подготовка независимым оценщиком отчета об оценке рыночной стоимости арендуемого имущества - 19 дней;</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принятие решения об условиях приватизации имущества в 2-недельный срок </w:t>
      </w:r>
      <w:proofErr w:type="gramStart"/>
      <w:r w:rsidRPr="00E36F63">
        <w:rPr>
          <w:rFonts w:eastAsia="SimSun;宋体"/>
          <w:shd w:val="clear" w:color="auto" w:fill="FFFFFF"/>
          <w:lang w:val="ru-RU" w:eastAsia="ar-SA"/>
        </w:rPr>
        <w:t>с даты принятия</w:t>
      </w:r>
      <w:proofErr w:type="gramEnd"/>
      <w:r w:rsidRPr="00E36F63">
        <w:rPr>
          <w:rFonts w:eastAsia="SimSun;宋体"/>
          <w:shd w:val="clear" w:color="auto" w:fill="FFFFFF"/>
          <w:lang w:val="ru-RU" w:eastAsia="ar-SA"/>
        </w:rPr>
        <w:t xml:space="preserve"> (согласования) отчета об определении его рыночной стоимости комиссией по согласованию результатов оценки;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в течение 10 дней </w:t>
      </w:r>
      <w:proofErr w:type="gramStart"/>
      <w:r w:rsidRPr="00E36F63">
        <w:rPr>
          <w:rFonts w:eastAsia="SimSun;宋体"/>
          <w:shd w:val="clear" w:color="auto" w:fill="FFFFFF"/>
          <w:lang w:val="ru-RU" w:eastAsia="ar-SA"/>
        </w:rPr>
        <w:t>с даты принятия</w:t>
      </w:r>
      <w:proofErr w:type="gramEnd"/>
      <w:r w:rsidRPr="00E36F63">
        <w:rPr>
          <w:rFonts w:eastAsia="SimSun;宋体"/>
          <w:shd w:val="clear" w:color="auto" w:fill="FFFFFF"/>
          <w:lang w:val="ru-RU" w:eastAsia="ar-SA"/>
        </w:rPr>
        <w:t xml:space="preserve"> решения об условиях приватизации имущества администрация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Максимальный срок предоставления муниципальной услуги - 104 дня.</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Приостановление предоставления муниципальной услуги не предусмотрено.</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 xml:space="preserve">2.6. Исчерпывающий перечень документов, необходимых для предоставления муниципальной услуги. </w:t>
      </w:r>
    </w:p>
    <w:p w:rsidR="004916A5" w:rsidRPr="00E36F63" w:rsidRDefault="00E36F63">
      <w:pPr>
        <w:jc w:val="both"/>
        <w:rPr>
          <w:shd w:val="clear" w:color="auto" w:fill="FFFFFF"/>
          <w:lang w:val="ru-RU"/>
        </w:rPr>
      </w:pPr>
      <w:r w:rsidRPr="00E36F63">
        <w:rPr>
          <w:rFonts w:eastAsia="SimSun;宋体"/>
          <w:shd w:val="clear" w:color="auto" w:fill="FFFFFF"/>
          <w:lang w:val="ru-RU" w:eastAsia="ar-SA"/>
        </w:rPr>
        <w:t>2.6.1. Исчерпывающий перечень документов, необходимых для предоставления муниципальной услуги, которые заявитель предоставляет самостоятельно:</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 Заявление о реализации преимущественного права на приобретение арендуемого муниципального недвижимого имущества (1 экз., оригинал), оформленное согласно приложению </w:t>
      </w:r>
      <w:r>
        <w:rPr>
          <w:rFonts w:eastAsia="SimSun;宋体"/>
          <w:shd w:val="clear" w:color="auto" w:fill="FFFFFF"/>
          <w:lang w:eastAsia="ar-SA"/>
        </w:rPr>
        <w:t>N</w:t>
      </w:r>
      <w:r w:rsidRPr="00E36F63">
        <w:rPr>
          <w:rFonts w:eastAsia="SimSun;宋体"/>
          <w:shd w:val="clear" w:color="auto" w:fill="FFFFFF"/>
          <w:lang w:val="ru-RU" w:eastAsia="ar-SA"/>
        </w:rPr>
        <w:t xml:space="preserve"> 1 к административному регламенту.</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Документ, удостоверяющий личность заявителя (представителя заявителя) (1 экз., копия).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Документы, удостоверяющие права (полномочия) представителя заявителя, если с заявлением обращается представитель заявителя (1 экз., копия):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lastRenderedPageBreak/>
        <w:t>для юридических лиц:</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копия решения или выписка из решения юридического лица о назначении руководителя или копия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для индивидуальных предпринимателей:</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доверенность или иной документ, удостоверяющий права (полномочия) уполномоченного индивидуальным предпринимателем представителя.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Для юридических лиц - учредительные документы (в последней редакции) (1 экз., копия).</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Выписка из ЕГРЮЛ (для юридического лица) (1 экз., оригинал);</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Выписка из ЕГРИП (для индивидуальных предпринимателей) (1 экз., оригинал);</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Выписка из ЕГРН об объекте недвижимости.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w:t>
      </w:r>
      <w:r>
        <w:rPr>
          <w:rFonts w:eastAsia="SimSun;宋体"/>
          <w:shd w:val="clear" w:color="auto" w:fill="FFFFFF"/>
          <w:lang w:eastAsia="ar-SA"/>
        </w:rPr>
        <w:t>N</w:t>
      </w:r>
      <w:r w:rsidRPr="00E36F63">
        <w:rPr>
          <w:rFonts w:eastAsia="SimSun;宋体"/>
          <w:shd w:val="clear" w:color="auto" w:fill="FFFFFF"/>
          <w:lang w:val="ru-RU" w:eastAsia="ar-SA"/>
        </w:rPr>
        <w:t xml:space="preserve"> 149-ФЗ "Об информации, информационных</w:t>
      </w:r>
      <w:proofErr w:type="gramEnd"/>
      <w:r w:rsidRPr="00E36F63">
        <w:rPr>
          <w:rFonts w:eastAsia="SimSun;宋体"/>
          <w:shd w:val="clear" w:color="auto" w:fill="FFFFFF"/>
          <w:lang w:val="ru-RU" w:eastAsia="ar-SA"/>
        </w:rPr>
        <w:t xml:space="preserve"> </w:t>
      </w:r>
      <w:proofErr w:type="gramStart"/>
      <w:r w:rsidRPr="00E36F63">
        <w:rPr>
          <w:rFonts w:eastAsia="SimSun;宋体"/>
          <w:shd w:val="clear" w:color="auto" w:fill="FFFFFF"/>
          <w:lang w:val="ru-RU" w:eastAsia="ar-SA"/>
        </w:rPr>
        <w:t>технологиях</w:t>
      </w:r>
      <w:proofErr w:type="gramEnd"/>
      <w:r w:rsidRPr="00E36F63">
        <w:rPr>
          <w:rFonts w:eastAsia="SimSun;宋体"/>
          <w:shd w:val="clear" w:color="auto" w:fill="FFFFFF"/>
          <w:lang w:val="ru-RU" w:eastAsia="ar-SA"/>
        </w:rPr>
        <w:t xml:space="preserve"> и о защите информации".</w:t>
      </w:r>
    </w:p>
    <w:p w:rsidR="004916A5" w:rsidRPr="00E36F63" w:rsidRDefault="00E36F63">
      <w:pPr>
        <w:tabs>
          <w:tab w:val="left" w:pos="567"/>
        </w:tabs>
        <w:jc w:val="both"/>
        <w:rPr>
          <w:shd w:val="clear" w:color="auto" w:fill="FFFFFF"/>
          <w:lang w:val="ru-RU"/>
        </w:rPr>
      </w:pPr>
      <w:bookmarkStart w:id="2" w:name="_Hlk73615019"/>
      <w:bookmarkEnd w:id="2"/>
      <w:r w:rsidRPr="00E36F63">
        <w:rPr>
          <w:rFonts w:eastAsia="SimSun;宋体"/>
          <w:shd w:val="clear" w:color="auto" w:fill="FFFFFF"/>
          <w:lang w:val="ru-RU" w:eastAsia="ar-SA"/>
        </w:rPr>
        <w:t>2.6.5.</w:t>
      </w:r>
      <w:r w:rsidRPr="00E36F63">
        <w:rPr>
          <w:rFonts w:eastAsia="SimSun;宋体"/>
          <w:color w:val="0000FF"/>
          <w:shd w:val="clear" w:color="auto" w:fill="FFFFFF"/>
          <w:lang w:val="ru-RU" w:eastAsia="ar-SA"/>
        </w:rPr>
        <w:t xml:space="preserve"> </w:t>
      </w:r>
      <w:r w:rsidRPr="00E36F63">
        <w:rPr>
          <w:rFonts w:eastAsia="SimSun;宋体"/>
          <w:shd w:val="clear" w:color="auto" w:fill="FFFFFF"/>
          <w:lang w:val="ru-RU" w:eastAsia="ar-SA"/>
        </w:rPr>
        <w:t>Администрация не вправе требовать от заявителя:</w:t>
      </w:r>
    </w:p>
    <w:p w:rsidR="004916A5" w:rsidRPr="00E36F63" w:rsidRDefault="00E36F63">
      <w:pPr>
        <w:tabs>
          <w:tab w:val="left" w:pos="567"/>
        </w:tabs>
        <w:ind w:firstLine="555"/>
        <w:jc w:val="both"/>
        <w:rPr>
          <w:rFonts w:eastAsia="SimSun;宋体"/>
          <w:shd w:val="clear" w:color="auto" w:fill="FFFFFF"/>
          <w:lang w:val="ru-RU" w:eastAsia="ar-SA"/>
        </w:rPr>
      </w:pPr>
      <w:r w:rsidRPr="00E36F63">
        <w:rPr>
          <w:rFonts w:eastAsia="SimSun;宋体"/>
          <w:shd w:val="clear" w:color="auto" w:fill="FFFFFF"/>
          <w:lang w:val="ru-RU"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6A5" w:rsidRPr="00E36F63" w:rsidRDefault="00E36F63">
      <w:pPr>
        <w:tabs>
          <w:tab w:val="left" w:pos="567"/>
        </w:tabs>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E36F63">
        <w:rPr>
          <w:rFonts w:eastAsia="SimSun;宋体"/>
          <w:shd w:val="clear" w:color="auto" w:fill="FFFFFF"/>
          <w:lang w:val="ru-RU" w:eastAsia="ar-SA"/>
        </w:rPr>
        <w:t xml:space="preserve"> </w:t>
      </w:r>
      <w:proofErr w:type="gramStart"/>
      <w:r w:rsidRPr="00E36F63">
        <w:rPr>
          <w:rFonts w:eastAsia="SimSun;宋体"/>
          <w:shd w:val="clear" w:color="auto" w:fill="FFFFFF"/>
          <w:lang w:val="ru-RU" w:eastAsia="ar-SA"/>
        </w:rPr>
        <w:t xml:space="preserve">с нормативными правовыми актами Российской Федерации, нормативными правовыми актами Самарской области, муниципальными </w:t>
      </w:r>
      <w:r w:rsidRPr="00E36F63">
        <w:rPr>
          <w:rFonts w:eastAsia="SimSun;宋体"/>
          <w:shd w:val="clear" w:color="auto" w:fill="FFFFFF"/>
          <w:lang w:val="ru-RU" w:eastAsia="ar-SA"/>
        </w:rPr>
        <w:lastRenderedPageBreak/>
        <w:t>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36F63">
        <w:rPr>
          <w:rFonts w:eastAsia="SimSun;宋体"/>
          <w:shd w:val="clear" w:color="auto" w:fill="FFFFFF"/>
          <w:lang w:val="ru-RU"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916A5" w:rsidRPr="00E36F63" w:rsidRDefault="00E36F63">
      <w:pPr>
        <w:tabs>
          <w:tab w:val="left" w:pos="567"/>
        </w:tabs>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916A5" w:rsidRPr="00E36F63" w:rsidRDefault="00E36F63">
      <w:pPr>
        <w:tabs>
          <w:tab w:val="left" w:pos="567"/>
        </w:tabs>
        <w:ind w:firstLine="555"/>
        <w:jc w:val="both"/>
        <w:rPr>
          <w:rFonts w:eastAsia="SimSun;宋体"/>
          <w:shd w:val="clear" w:color="auto" w:fill="FFFFFF"/>
          <w:lang w:val="ru-RU" w:eastAsia="ar-SA"/>
        </w:rPr>
      </w:pPr>
      <w:r w:rsidRPr="00E36F63">
        <w:rPr>
          <w:rFonts w:eastAsia="SimSun;宋体"/>
          <w:shd w:val="clear" w:color="auto" w:fill="FFFFFF"/>
          <w:lang w:val="ru-RU"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6A5" w:rsidRPr="00E36F63" w:rsidRDefault="00E36F63">
      <w:pPr>
        <w:tabs>
          <w:tab w:val="left" w:pos="567"/>
        </w:tabs>
        <w:ind w:firstLine="555"/>
        <w:jc w:val="both"/>
        <w:rPr>
          <w:rFonts w:eastAsia="SimSun;宋体"/>
          <w:shd w:val="clear" w:color="auto" w:fill="FFFFFF"/>
          <w:lang w:val="ru-RU" w:eastAsia="ar-SA"/>
        </w:rPr>
      </w:pPr>
      <w:r w:rsidRPr="00E36F63">
        <w:rPr>
          <w:rFonts w:eastAsia="SimSun;宋体"/>
          <w:shd w:val="clear" w:color="auto" w:fill="FFFFFF"/>
          <w:lang w:val="ru-RU"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6A5" w:rsidRPr="00E36F63" w:rsidRDefault="00E36F63">
      <w:pPr>
        <w:tabs>
          <w:tab w:val="left" w:pos="567"/>
        </w:tabs>
        <w:ind w:firstLine="555"/>
        <w:jc w:val="both"/>
        <w:rPr>
          <w:rFonts w:eastAsia="SimSun;宋体"/>
          <w:shd w:val="clear" w:color="auto" w:fill="FFFFFF"/>
          <w:lang w:val="ru-RU" w:eastAsia="ar-SA"/>
        </w:rPr>
      </w:pPr>
      <w:r w:rsidRPr="00E36F63">
        <w:rPr>
          <w:rFonts w:eastAsia="SimSun;宋体"/>
          <w:shd w:val="clear" w:color="auto" w:fill="FFFFFF"/>
          <w:lang w:val="ru-RU"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6A5" w:rsidRPr="00E36F63" w:rsidRDefault="00E36F63">
      <w:pPr>
        <w:tabs>
          <w:tab w:val="left" w:pos="567"/>
        </w:tabs>
        <w:ind w:firstLine="555"/>
        <w:jc w:val="both"/>
        <w:rPr>
          <w:rFonts w:eastAsia="SimSun;宋体"/>
          <w:shd w:val="clear" w:color="auto" w:fill="FFFFFF"/>
          <w:lang w:val="ru-RU" w:eastAsia="ar-SA"/>
        </w:rPr>
      </w:pPr>
      <w:r w:rsidRPr="00E36F63">
        <w:rPr>
          <w:rFonts w:eastAsia="SimSun;宋体"/>
          <w:shd w:val="clear" w:color="auto" w:fill="FFFFFF"/>
          <w:lang w:val="ru-RU"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6A5" w:rsidRPr="00E36F63" w:rsidRDefault="00E36F63">
      <w:pPr>
        <w:tabs>
          <w:tab w:val="left" w:pos="567"/>
        </w:tabs>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E36F63">
        <w:rPr>
          <w:rFonts w:eastAsia="SimSun;宋体"/>
          <w:shd w:val="clear" w:color="auto" w:fill="FFFFFF"/>
          <w:lang w:val="ru-RU" w:eastAsia="ar-SA"/>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16A5" w:rsidRPr="00E36F63" w:rsidRDefault="00E36F63">
      <w:pPr>
        <w:tabs>
          <w:tab w:val="left" w:pos="567"/>
        </w:tabs>
        <w:ind w:firstLine="555"/>
        <w:jc w:val="both"/>
        <w:rPr>
          <w:rFonts w:eastAsia="SimSun;宋体"/>
          <w:shd w:val="clear" w:color="auto" w:fill="FFFFFF"/>
          <w:lang w:val="ru-RU" w:eastAsia="ar-SA"/>
        </w:rPr>
      </w:pPr>
      <w:r w:rsidRPr="00E36F63">
        <w:rPr>
          <w:rFonts w:eastAsia="SimSun;宋体"/>
          <w:shd w:val="clear" w:color="auto" w:fill="FFFFFF"/>
          <w:lang w:val="ru-RU"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916A5" w:rsidRPr="00E36F63" w:rsidRDefault="00E36F63">
      <w:pPr>
        <w:tabs>
          <w:tab w:val="left" w:pos="567"/>
        </w:tabs>
        <w:ind w:firstLine="555"/>
        <w:jc w:val="both"/>
        <w:rPr>
          <w:rFonts w:eastAsia="SimSun;宋体"/>
          <w:shd w:val="clear" w:color="auto" w:fill="FFFFFF"/>
          <w:lang w:val="ru-RU" w:eastAsia="ar-SA"/>
        </w:rPr>
      </w:pPr>
      <w:r w:rsidRPr="00E36F63">
        <w:rPr>
          <w:rFonts w:eastAsia="SimSun;宋体"/>
          <w:shd w:val="clear" w:color="auto" w:fill="FFFFFF"/>
          <w:lang w:val="ru-RU"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4916A5" w:rsidRPr="00E36F63" w:rsidRDefault="00E36F63">
      <w:pPr>
        <w:spacing w:line="100" w:lineRule="atLeast"/>
        <w:rPr>
          <w:rFonts w:eastAsia="SimSun;宋体"/>
          <w:shd w:val="clear" w:color="auto" w:fill="FFFFFF"/>
          <w:lang w:val="ru-RU" w:eastAsia="ar-SA"/>
        </w:rPr>
      </w:pPr>
      <w:bookmarkStart w:id="3" w:name="_Hlk73615062"/>
      <w:bookmarkEnd w:id="3"/>
      <w:r w:rsidRPr="00E36F63">
        <w:rPr>
          <w:rFonts w:eastAsia="SimSun;宋体"/>
          <w:shd w:val="clear" w:color="auto" w:fill="FFFFFF"/>
          <w:lang w:val="ru-RU" w:eastAsia="ar-SA"/>
        </w:rPr>
        <w:t>2.7. Оснований для отказа в приеме документов, необходимых для предоставления муниципальной услуги, законодательством не предусмотрено.</w:t>
      </w:r>
    </w:p>
    <w:p w:rsidR="004916A5" w:rsidRPr="00E36F63" w:rsidRDefault="00E36F63">
      <w:pPr>
        <w:spacing w:line="100" w:lineRule="atLeast"/>
        <w:rPr>
          <w:rFonts w:eastAsia="SimSun;宋体"/>
          <w:shd w:val="clear" w:color="auto" w:fill="FFFFFF"/>
          <w:lang w:val="ru-RU" w:eastAsia="ar-SA"/>
        </w:rPr>
      </w:pPr>
      <w:r w:rsidRPr="00E36F63">
        <w:rPr>
          <w:rFonts w:eastAsia="SimSun;宋体"/>
          <w:shd w:val="clear" w:color="auto" w:fill="FFFFFF"/>
          <w:lang w:val="ru-RU" w:eastAsia="ar-SA"/>
        </w:rPr>
        <w:t>2.8. Исчерпывающий перечень оснований для приостановления или отказа в предоставлении муниципальной услуги</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2.8.1. Оснований для приостановления предоставления муниципальной услуги законодательством Российской Федерации не предусмотрено.</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2.8.2. Исчерпывающий перечень оснований для отказа в предоставлении муниципальной услуги:</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lastRenderedPageBreak/>
        <w:t xml:space="preserve">заявление о реализации преимущественного права на приобретение арендуемого имущества подано в случаях, указанных в части 2 статьи 1 Федерального закона от 22.07.2008 </w:t>
      </w:r>
      <w:r>
        <w:rPr>
          <w:rFonts w:eastAsia="SimSun;宋体"/>
          <w:shd w:val="clear" w:color="auto" w:fill="FFFFFF"/>
          <w:lang w:eastAsia="ar-SA"/>
        </w:rPr>
        <w:t>N</w:t>
      </w:r>
      <w:r w:rsidRPr="00E36F63">
        <w:rPr>
          <w:rFonts w:eastAsia="SimSun;宋体"/>
          <w:shd w:val="clear" w:color="auto" w:fill="FFFFFF"/>
          <w:lang w:val="ru-RU" w:eastAsia="ar-SA"/>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w:t>
      </w:r>
      <w:r>
        <w:rPr>
          <w:rFonts w:eastAsia="SimSun;宋体"/>
          <w:shd w:val="clear" w:color="auto" w:fill="FFFFFF"/>
          <w:lang w:eastAsia="ar-SA"/>
        </w:rPr>
        <w:t>N</w:t>
      </w:r>
      <w:r w:rsidRPr="00E36F63">
        <w:rPr>
          <w:rFonts w:eastAsia="SimSun;宋体"/>
          <w:shd w:val="clear" w:color="auto" w:fill="FFFFFF"/>
          <w:lang w:val="ru-RU" w:eastAsia="ar-SA"/>
        </w:rPr>
        <w:t xml:space="preserve"> 159-ФЗ);</w:t>
      </w:r>
      <w:proofErr w:type="gramEnd"/>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с заявлением о реализации преимущественного права на приобретение арендуемого имущества обратилось лицо, утратившее право на реализацию преимущественного права на приобретение арендуемого имущества, указанного в заявлении, согласно части 9 статьи 4 Федерального закона </w:t>
      </w:r>
      <w:r>
        <w:rPr>
          <w:rFonts w:eastAsia="SimSun;宋体"/>
          <w:shd w:val="clear" w:color="auto" w:fill="FFFFFF"/>
          <w:lang w:eastAsia="ar-SA"/>
        </w:rPr>
        <w:t>N</w:t>
      </w:r>
      <w:r w:rsidRPr="00E36F63">
        <w:rPr>
          <w:rFonts w:eastAsia="SimSun;宋体"/>
          <w:shd w:val="clear" w:color="auto" w:fill="FFFFFF"/>
          <w:lang w:val="ru-RU" w:eastAsia="ar-SA"/>
        </w:rPr>
        <w:t xml:space="preserve"> 159-ФЗ;</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с заявлением о реализации преимущественного права на приобретение арендуемого имущества обратилось лицо, указанное в части 3 статьи 14 Федерального закона от 24.07.2007 </w:t>
      </w:r>
      <w:r>
        <w:rPr>
          <w:rFonts w:eastAsia="SimSun;宋体"/>
          <w:shd w:val="clear" w:color="auto" w:fill="FFFFFF"/>
          <w:lang w:eastAsia="ar-SA"/>
        </w:rPr>
        <w:t>N</w:t>
      </w:r>
      <w:r w:rsidRPr="00E36F63">
        <w:rPr>
          <w:rFonts w:eastAsia="SimSun;宋体"/>
          <w:shd w:val="clear" w:color="auto" w:fill="FFFFFF"/>
          <w:lang w:val="ru-RU" w:eastAsia="ar-SA"/>
        </w:rPr>
        <w:t xml:space="preserve"> 209-ФЗ "О развитии малого и среднего предпринимательства в Российской Федерации" или субъект малого и среднего предпринимательства, осуществляющий добычу и переработку полезных ископаемых (кроме общераспространенных полезных ископаемых);</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отсутствие у представителя заявителя соответствующих полномочий на получение муниципальной услуги;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нарушение требований к оформлению заявления, указанных в настоящем административном регламенте;</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заявителем (представителем заявителя) не представлены документы, предусмотренные пунктами 2.6.1 раздела 2 административного регламента;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наличие в представленных документах противоречащих друг другу сведений об объекте и (или) субъекте (заявителе) правоотношений;</w:t>
      </w:r>
    </w:p>
    <w:p w:rsidR="004916A5" w:rsidRPr="00E36F63" w:rsidRDefault="00E36F63">
      <w:pPr>
        <w:spacing w:line="100" w:lineRule="atLeast"/>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срок непрерывного временного владения и (или) временного пользования заявителем арендуемого имущества менее двух лет по состоянию на день подачи заявления (в случае если имущество не включено в Перечень имущества, предназначенного для аренды субъектами малого и среднего предпринимательства) или менее трех лет по состоянию на день подачи заявления (в случае если имущество включено в Перечень имущества, предназначенного для аренды субъектами малого</w:t>
      </w:r>
      <w:proofErr w:type="gramEnd"/>
      <w:r w:rsidRPr="00E36F63">
        <w:rPr>
          <w:rFonts w:eastAsia="SimSun;宋体"/>
          <w:shd w:val="clear" w:color="auto" w:fill="FFFFFF"/>
          <w:lang w:val="ru-RU" w:eastAsia="ar-SA"/>
        </w:rPr>
        <w:t xml:space="preserve"> и среднего предпринимательства, в течение пяти и более лет до дня подачи заявления о реализации преимущественного права на приобретение арендуемого муниципального недвижимого имущества);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сведения о субъекте малого и среднего предпринимательства на день заключения договора купли-продажи имущества исключены из единого реестра субъектов малого и среднего предпринимательства;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наличие задолженности по арендной плате за арендуемое имущество, неустойкам (штрафам, пеням) на день подачи заявления.</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2.9. Муниципальная услуга предоставляется бесплатно.</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2.11. Максимальный срок регистрации заявления о предоставлении муниципальной услуги: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2.12. </w:t>
      </w:r>
      <w:proofErr w:type="gramStart"/>
      <w:r w:rsidRPr="00E36F63">
        <w:rPr>
          <w:rFonts w:eastAsia="SimSun;宋体"/>
          <w:shd w:val="clear" w:color="auto" w:fill="FFFFFF"/>
          <w:lang w:val="ru-RU"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36F63">
        <w:rPr>
          <w:rFonts w:eastAsia="SimSun;宋体"/>
          <w:shd w:val="clear" w:color="auto" w:fill="FFFFFF"/>
          <w:lang w:val="ru-RU" w:eastAsia="ar-SA"/>
        </w:rPr>
        <w:t xml:space="preserve"> </w:t>
      </w:r>
      <w:r w:rsidRPr="00E36F63">
        <w:rPr>
          <w:rFonts w:eastAsia="SimSun;宋体"/>
          <w:shd w:val="clear" w:color="auto" w:fill="FFFFFF"/>
          <w:lang w:val="ru-RU" w:eastAsia="ar-SA"/>
        </w:rPr>
        <w:lastRenderedPageBreak/>
        <w:t>законодательством Российской Федерации о социальной защите инвалидов.</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Места предоставления муниципальной услуги оборудуются </w:t>
      </w:r>
      <w:proofErr w:type="gramStart"/>
      <w:r w:rsidRPr="00E36F63">
        <w:rPr>
          <w:rFonts w:eastAsia="SimSun;宋体"/>
          <w:shd w:val="clear" w:color="auto" w:fill="FFFFFF"/>
          <w:lang w:val="ru-RU"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36F63">
        <w:rPr>
          <w:rFonts w:eastAsia="SimSun;宋体"/>
          <w:shd w:val="clear" w:color="auto" w:fill="FFFFFF"/>
          <w:lang w:val="ru-RU" w:eastAsia="ar-SA"/>
        </w:rPr>
        <w:t xml:space="preserve"> инвалидов, в том числе обеспечиваются: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6F63">
        <w:rPr>
          <w:rFonts w:eastAsia="SimSun;宋体"/>
          <w:shd w:val="clear" w:color="auto" w:fill="FFFFFF"/>
          <w:lang w:val="ru-RU" w:eastAsia="ar-SA"/>
        </w:rPr>
        <w:t>сурдопереводчика</w:t>
      </w:r>
      <w:proofErr w:type="spellEnd"/>
      <w:r w:rsidRPr="00E36F63">
        <w:rPr>
          <w:rFonts w:eastAsia="SimSun;宋体"/>
          <w:shd w:val="clear" w:color="auto" w:fill="FFFFFF"/>
          <w:lang w:val="ru-RU" w:eastAsia="ar-SA"/>
        </w:rPr>
        <w:t xml:space="preserve"> и </w:t>
      </w:r>
      <w:proofErr w:type="spellStart"/>
      <w:r w:rsidRPr="00E36F63">
        <w:rPr>
          <w:rFonts w:eastAsia="SimSun;宋体"/>
          <w:shd w:val="clear" w:color="auto" w:fill="FFFFFF"/>
          <w:lang w:val="ru-RU" w:eastAsia="ar-SA"/>
        </w:rPr>
        <w:t>тифлосурдопереводчика</w:t>
      </w:r>
      <w:proofErr w:type="spellEnd"/>
      <w:r w:rsidRPr="00E36F63">
        <w:rPr>
          <w:rFonts w:eastAsia="SimSun;宋体"/>
          <w:shd w:val="clear" w:color="auto" w:fill="FFFFFF"/>
          <w:lang w:val="ru-RU" w:eastAsia="ar-SA"/>
        </w:rPr>
        <w:t>;</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Информационные стенды размещаются на видном, доступном месте.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Оформление информационных листов осуществляется удобным для чтения шрифтом – </w:t>
      </w:r>
      <w:r>
        <w:rPr>
          <w:rFonts w:eastAsia="SimSun;宋体"/>
          <w:shd w:val="clear" w:color="auto" w:fill="FFFFFF"/>
          <w:lang w:eastAsia="ar-SA"/>
        </w:rPr>
        <w:t>Times</w:t>
      </w:r>
      <w:r w:rsidRPr="00E36F63">
        <w:rPr>
          <w:rFonts w:eastAsia="SimSun;宋体"/>
          <w:shd w:val="clear" w:color="auto" w:fill="FFFFFF"/>
          <w:lang w:val="ru-RU" w:eastAsia="ar-SA"/>
        </w:rPr>
        <w:t xml:space="preserve"> </w:t>
      </w:r>
      <w:r>
        <w:rPr>
          <w:rFonts w:eastAsia="SimSun;宋体"/>
          <w:shd w:val="clear" w:color="auto" w:fill="FFFFFF"/>
          <w:lang w:eastAsia="ar-SA"/>
        </w:rPr>
        <w:t>New</w:t>
      </w:r>
      <w:r w:rsidRPr="00E36F63">
        <w:rPr>
          <w:rFonts w:eastAsia="SimSun;宋体"/>
          <w:shd w:val="clear" w:color="auto" w:fill="FFFFFF"/>
          <w:lang w:val="ru-RU" w:eastAsia="ar-SA"/>
        </w:rPr>
        <w:t xml:space="preserve"> </w:t>
      </w:r>
      <w:r>
        <w:rPr>
          <w:rFonts w:eastAsia="SimSun;宋体"/>
          <w:shd w:val="clear" w:color="auto" w:fill="FFFFFF"/>
          <w:lang w:eastAsia="ar-SA"/>
        </w:rPr>
        <w:t>Roman</w:t>
      </w:r>
      <w:r w:rsidRPr="00E36F63">
        <w:rPr>
          <w:rFonts w:eastAsia="SimSun;宋体"/>
          <w:shd w:val="clear" w:color="auto" w:fill="FFFFFF"/>
          <w:lang w:val="ru-RU" w:eastAsia="ar-SA"/>
        </w:rPr>
        <w:t xml:space="preserve">, формат листа </w:t>
      </w:r>
      <w:r>
        <w:rPr>
          <w:rFonts w:eastAsia="SimSun;宋体"/>
          <w:shd w:val="clear" w:color="auto" w:fill="FFFFFF"/>
          <w:lang w:eastAsia="ar-SA"/>
        </w:rPr>
        <w:t>A</w:t>
      </w:r>
      <w:r w:rsidRPr="00E36F63">
        <w:rPr>
          <w:rFonts w:eastAsia="SimSun;宋体"/>
          <w:shd w:val="clear" w:color="auto" w:fill="FFFFFF"/>
          <w:lang w:val="ru-RU" w:eastAsia="ar-SA"/>
        </w:rPr>
        <w:t xml:space="preserve">-4; текст – прописные буквы, размером шрифта № 16 – </w:t>
      </w:r>
      <w:r w:rsidRPr="00E36F63">
        <w:rPr>
          <w:rFonts w:eastAsia="SimSun;宋体"/>
          <w:shd w:val="clear" w:color="auto" w:fill="FFFFFF"/>
          <w:lang w:val="ru-RU" w:eastAsia="ar-SA"/>
        </w:rPr>
        <w:lastRenderedPageBreak/>
        <w:t>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комфортное расположение заявителя и должностного лица уполномоченного органа;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возможность и удобство оформления заявителем письменного обращения;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телефонную связь;</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возможность копирования документов;</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доступ к нормативным правовым актам, регулирующим предоставление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наличие письменных принадлежностей и бумаги формата </w:t>
      </w:r>
      <w:r>
        <w:rPr>
          <w:rFonts w:eastAsia="SimSun;宋体"/>
          <w:shd w:val="clear" w:color="auto" w:fill="FFFFFF"/>
          <w:lang w:eastAsia="ar-SA"/>
        </w:rPr>
        <w:t>A</w:t>
      </w:r>
      <w:r w:rsidRPr="00E36F63">
        <w:rPr>
          <w:rFonts w:eastAsia="SimSun;宋体"/>
          <w:shd w:val="clear" w:color="auto" w:fill="FFFFFF"/>
          <w:lang w:val="ru-RU" w:eastAsia="ar-SA"/>
        </w:rPr>
        <w:t>4.</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36F63">
        <w:rPr>
          <w:rFonts w:eastAsia="SimSun;宋体"/>
          <w:shd w:val="clear" w:color="auto" w:fill="FFFFFF"/>
          <w:lang w:val="ru-RU" w:eastAsia="ar-SA"/>
        </w:rPr>
        <w:t>бэйджами</w:t>
      </w:r>
      <w:proofErr w:type="spellEnd"/>
      <w:r w:rsidRPr="00E36F63">
        <w:rPr>
          <w:rFonts w:eastAsia="SimSun;宋体"/>
          <w:shd w:val="clear" w:color="auto" w:fill="FFFFFF"/>
          <w:lang w:val="ru-RU" w:eastAsia="ar-SA"/>
        </w:rPr>
        <w:t>) и (или) настольными табличками.</w:t>
      </w:r>
    </w:p>
    <w:p w:rsidR="004916A5" w:rsidRPr="00E36F63" w:rsidRDefault="00E36F63">
      <w:pPr>
        <w:spacing w:line="100" w:lineRule="atLeast"/>
        <w:jc w:val="both"/>
        <w:rPr>
          <w:rFonts w:eastAsia="SimSun;宋体"/>
          <w:shd w:val="clear" w:color="auto" w:fill="FFFFFF"/>
          <w:lang w:val="ru-RU" w:eastAsia="ar-SA"/>
        </w:rPr>
      </w:pPr>
      <w:r w:rsidRPr="00E36F63">
        <w:rPr>
          <w:rFonts w:eastAsia="SimSun;宋体"/>
          <w:shd w:val="clear" w:color="auto" w:fill="FFFFFF"/>
          <w:lang w:val="ru-RU" w:eastAsia="ar-SA"/>
        </w:rPr>
        <w:t>2.12.8. Требования к обеспечению доступности предоставления муниципальной услуги для инвалидов.</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Уполномоченным органом, предоставляющим муниципальную услугу, обеспечивается создание инвалидам следующих условий доступности: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а) возможность беспрепятственного входа в помещения уполномоченного органа и выхода из них;</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E36F63">
        <w:rPr>
          <w:rFonts w:eastAsia="SimSun;宋体"/>
          <w:shd w:val="clear" w:color="auto" w:fill="FFFFFF"/>
          <w:lang w:val="ru-RU" w:eastAsia="ar-SA"/>
        </w:rPr>
        <w:t>ассистивных</w:t>
      </w:r>
      <w:proofErr w:type="spellEnd"/>
      <w:r w:rsidRPr="00E36F63">
        <w:rPr>
          <w:rFonts w:eastAsia="SimSun;宋体"/>
          <w:shd w:val="clear" w:color="auto" w:fill="FFFFFF"/>
          <w:lang w:val="ru-RU" w:eastAsia="ar-SA"/>
        </w:rPr>
        <w:t xml:space="preserve"> и вспомогательных технологий, а также сменного кресла-коляски;</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w:t>
      </w:r>
      <w:r w:rsidRPr="00E36F63">
        <w:rPr>
          <w:rFonts w:eastAsia="SimSun;宋体"/>
          <w:shd w:val="clear" w:color="auto" w:fill="FFFFFF"/>
          <w:lang w:val="ru-RU" w:eastAsia="ar-SA"/>
        </w:rPr>
        <w:lastRenderedPageBreak/>
        <w:t xml:space="preserve">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E36F63">
        <w:rPr>
          <w:rFonts w:eastAsia="SimSun;宋体"/>
          <w:shd w:val="clear" w:color="auto" w:fill="FFFFFF"/>
          <w:lang w:val="ru-RU" w:eastAsia="ar-SA"/>
        </w:rPr>
        <w:t>сурдопереводчика</w:t>
      </w:r>
      <w:proofErr w:type="spellEnd"/>
      <w:r w:rsidRPr="00E36F63">
        <w:rPr>
          <w:rFonts w:eastAsia="SimSun;宋体"/>
          <w:shd w:val="clear" w:color="auto" w:fill="FFFFFF"/>
          <w:lang w:val="ru-RU" w:eastAsia="ar-SA"/>
        </w:rPr>
        <w:t xml:space="preserve"> и </w:t>
      </w:r>
      <w:proofErr w:type="spellStart"/>
      <w:r w:rsidRPr="00E36F63">
        <w:rPr>
          <w:rFonts w:eastAsia="SimSun;宋体"/>
          <w:shd w:val="clear" w:color="auto" w:fill="FFFFFF"/>
          <w:lang w:val="ru-RU" w:eastAsia="ar-SA"/>
        </w:rPr>
        <w:t>тифлосурдопереводчика</w:t>
      </w:r>
      <w:proofErr w:type="spellEnd"/>
      <w:r w:rsidRPr="00E36F63">
        <w:rPr>
          <w:rFonts w:eastAsia="SimSun;宋体"/>
          <w:shd w:val="clear" w:color="auto" w:fill="FFFFFF"/>
          <w:lang w:val="ru-RU" w:eastAsia="ar-SA"/>
        </w:rPr>
        <w:t>;</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916A5" w:rsidRPr="00E36F63" w:rsidRDefault="00E36F63">
      <w:pPr>
        <w:spacing w:line="100" w:lineRule="atLeast"/>
        <w:ind w:firstLine="555"/>
        <w:jc w:val="both"/>
        <w:rPr>
          <w:rFonts w:eastAsia="SimSun;宋体"/>
          <w:shd w:val="clear" w:color="auto" w:fill="FFFFFF"/>
          <w:lang w:val="ru-RU" w:eastAsia="ar-SA"/>
        </w:rPr>
      </w:pPr>
      <w:r w:rsidRPr="00E36F63">
        <w:rPr>
          <w:rFonts w:eastAsia="SimSun;宋体"/>
          <w:shd w:val="clear" w:color="auto" w:fill="FFFFFF"/>
          <w:lang w:val="ru-RU"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2.13. Показатели доступности и качества муниципальной услуги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2.13.1. Основными показателями доступности и качества муниципальной услуги являются:</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установление должностных лиц, ответственных за предоставление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установление и соблюдение требований к помещениям, в которых предоставляется услуга;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w:t>
      </w:r>
      <w:r w:rsidRPr="00E36F63">
        <w:rPr>
          <w:rFonts w:eastAsia="SimSun;宋体"/>
          <w:shd w:val="clear" w:color="auto" w:fill="FFFFFF"/>
          <w:lang w:val="ru-RU" w:eastAsia="ar-SA"/>
        </w:rPr>
        <w:lastRenderedPageBreak/>
        <w:t>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Заявителям обеспечивается возможность оценить доступность и качество муниципальной услуги на Едином портале.</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 уполномоченный орган;</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через МФЦ в уполномоченный орган;</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Pr>
          <w:rFonts w:eastAsia="SimSun;宋体"/>
          <w:shd w:val="clear" w:color="auto" w:fill="FFFFFF"/>
          <w:lang w:eastAsia="ar-SA"/>
        </w:rPr>
        <w:t>N</w:t>
      </w:r>
      <w:r w:rsidRPr="00E36F63">
        <w:rPr>
          <w:rFonts w:eastAsia="SimSun;宋体"/>
          <w:shd w:val="clear" w:color="auto" w:fill="FFFFFF"/>
          <w:lang w:val="ru-RU" w:eastAsia="ar-SA"/>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E36F63">
        <w:rPr>
          <w:rFonts w:eastAsia="SimSun;宋体"/>
          <w:shd w:val="clear" w:color="auto" w:fill="FFFFFF"/>
          <w:lang w:val="ru-RU" w:eastAsia="ar-SA"/>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E36F63">
        <w:rPr>
          <w:rFonts w:eastAsia="SimSun;宋体"/>
          <w:shd w:val="clear" w:color="auto" w:fill="FFFFFF"/>
          <w:lang w:val="ru-RU"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2.14.2. Заявителям обеспечивается возможность получения информации о предоставляемой </w:t>
      </w:r>
      <w:r w:rsidRPr="00E36F63">
        <w:rPr>
          <w:rFonts w:eastAsia="SimSun;宋体"/>
          <w:shd w:val="clear" w:color="auto" w:fill="FFFFFF"/>
          <w:lang w:val="ru-RU" w:eastAsia="ar-SA"/>
        </w:rPr>
        <w:lastRenderedPageBreak/>
        <w:t>муниципальной услуге на Едином и Региональном портале.</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2.14.5. </w:t>
      </w:r>
      <w:proofErr w:type="gramStart"/>
      <w:r w:rsidRPr="00E36F63">
        <w:rPr>
          <w:rFonts w:eastAsia="SimSun;宋体"/>
          <w:shd w:val="clear" w:color="auto" w:fill="FFFFFF"/>
          <w:lang w:val="ru-RU" w:eastAsia="ar-SA"/>
        </w:rPr>
        <w:t xml:space="preserve">МФЦ при обращении заявителя (представителя заявителя) </w:t>
      </w:r>
      <w:r w:rsidRPr="00E36F63">
        <w:rPr>
          <w:rFonts w:eastAsia="SimSun;宋体"/>
          <w:shd w:val="clear" w:color="auto" w:fill="FFFFFF"/>
          <w:lang w:val="ru-RU" w:eastAsia="ar-SA"/>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орган для принятия решения о предоставлении муниципальной услуги.</w:t>
      </w:r>
      <w:proofErr w:type="gramEnd"/>
    </w:p>
    <w:p w:rsidR="004916A5" w:rsidRPr="00E36F63" w:rsidRDefault="00E36F63">
      <w:pPr>
        <w:autoSpaceDE w:val="0"/>
        <w:jc w:val="both"/>
        <w:rPr>
          <w:rFonts w:eastAsia="SimSun;宋体"/>
          <w:shd w:val="clear" w:color="auto" w:fill="FFFFFF"/>
          <w:lang w:val="ru-RU" w:eastAsia="ar-SA"/>
        </w:rPr>
      </w:pPr>
      <w:r w:rsidRPr="00E36F63">
        <w:rPr>
          <w:rFonts w:eastAsia="SimSun;宋体"/>
          <w:shd w:val="clear" w:color="auto" w:fill="FFFFFF"/>
          <w:lang w:val="ru-RU"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4916A5" w:rsidRPr="00E36F63" w:rsidRDefault="004916A5">
      <w:pPr>
        <w:autoSpaceDE w:val="0"/>
        <w:jc w:val="both"/>
        <w:rPr>
          <w:rFonts w:eastAsia="SimSun;宋体"/>
          <w:shd w:val="clear" w:color="auto" w:fill="FFFFFF"/>
          <w:lang w:val="ru-RU" w:eastAsia="ar-SA"/>
        </w:rPr>
      </w:pPr>
    </w:p>
    <w:p w:rsidR="004916A5" w:rsidRPr="00E36F63" w:rsidRDefault="00E36F63">
      <w:pPr>
        <w:autoSpaceDE w:val="0"/>
        <w:jc w:val="center"/>
        <w:rPr>
          <w:rFonts w:eastAsia="SimSun;宋体"/>
          <w:b/>
          <w:bCs/>
          <w:shd w:val="clear" w:color="auto" w:fill="FFFFFF"/>
          <w:lang w:val="ru-RU" w:eastAsia="ar-SA"/>
        </w:rPr>
      </w:pPr>
      <w:r w:rsidRPr="00E36F63">
        <w:rPr>
          <w:rFonts w:eastAsia="SimSun;宋体"/>
          <w:b/>
          <w:bCs/>
          <w:shd w:val="clear" w:color="auto" w:fill="FFFFFF"/>
          <w:lang w:val="ru-RU"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16A5" w:rsidRPr="00E36F63" w:rsidRDefault="004916A5">
      <w:pPr>
        <w:autoSpaceDE w:val="0"/>
        <w:jc w:val="center"/>
        <w:rPr>
          <w:rFonts w:eastAsia="SimSun;宋体"/>
          <w:b/>
          <w:bCs/>
          <w:shd w:val="clear" w:color="auto" w:fill="FFFFFF"/>
          <w:lang w:val="ru-RU" w:eastAsia="ar-SA"/>
        </w:rPr>
      </w:pPr>
    </w:p>
    <w:p w:rsidR="004916A5" w:rsidRPr="00E36F63" w:rsidRDefault="00E36F63">
      <w:pPr>
        <w:jc w:val="both"/>
        <w:rPr>
          <w:rFonts w:eastAsia="Times New Roman"/>
          <w:b/>
          <w:shd w:val="clear" w:color="auto" w:fill="FFFFFF"/>
          <w:lang w:val="ru-RU" w:eastAsia="ru-RU"/>
        </w:rPr>
      </w:pPr>
      <w:r w:rsidRPr="00E36F63">
        <w:rPr>
          <w:rFonts w:eastAsia="Times New Roman"/>
          <w:b/>
          <w:shd w:val="clear" w:color="auto" w:fill="FFFFFF"/>
          <w:lang w:val="ru-RU" w:eastAsia="ru-RU"/>
        </w:rPr>
        <w:t>3.1. Предоставление муниципальной услуги включает в себя следующие административные процедуры:</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прием и регистрацию заявления и пакета документов;</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подготовка письма с предложением о заключении договора купли-продажи имущества и проекта договора купли-продажи имущества;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выдачу (направление) результата муниципальной услуги (в соответствии со способом, указанным в заявлении).</w:t>
      </w:r>
    </w:p>
    <w:p w:rsidR="004916A5" w:rsidRPr="00E36F63" w:rsidRDefault="004916A5">
      <w:pPr>
        <w:ind w:firstLine="555"/>
        <w:jc w:val="both"/>
        <w:rPr>
          <w:rFonts w:eastAsia="Times New Roman"/>
          <w:shd w:val="clear" w:color="auto" w:fill="FFFFFF"/>
          <w:lang w:val="ru-RU" w:eastAsia="ru-RU"/>
        </w:rPr>
      </w:pPr>
    </w:p>
    <w:p w:rsidR="004916A5" w:rsidRPr="00E36F63" w:rsidRDefault="00E36F63">
      <w:pPr>
        <w:jc w:val="both"/>
        <w:rPr>
          <w:rFonts w:eastAsia="SimSun;宋体"/>
          <w:b/>
          <w:shd w:val="clear" w:color="auto" w:fill="FFFFFF"/>
          <w:lang w:val="ru-RU" w:eastAsia="ru-RU"/>
        </w:rPr>
      </w:pPr>
      <w:r w:rsidRPr="00E36F63">
        <w:rPr>
          <w:rFonts w:eastAsia="SimSun;宋体"/>
          <w:b/>
          <w:shd w:val="clear" w:color="auto" w:fill="FFFFFF"/>
          <w:lang w:val="ru-RU" w:eastAsia="ru-RU"/>
        </w:rPr>
        <w:t>3.2. Административная процедура - прием и регистрация заявления и пакета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2.6.1 административного регламента.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Ответственными за выполнение данной административной процедуры являются специалисты МФЦ либо администрации.</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3.2.1. Прием и регистрация заявления и пакета документов при обращении заявителя (представителя заявителя) в МФЦ.</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Специалист МФЦ, ответственный за прием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устанавливает личность заявителя (представителя заявителя), в том числе проверяет наличие документа, удостоверяющего личность;</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проверяет полномочия представителя заявителя действовать от имени заявителя;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проверяет соответствие в заявлении данных (сведений) данным (сведениям), содержащимся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проверяет наличие всех документов, указанных в пункте 2.6.1 административного регламента, необходимых для предоставления муниципальной услуги;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4916A5" w:rsidRPr="00E36F63" w:rsidRDefault="00E36F63">
      <w:pPr>
        <w:ind w:firstLine="555"/>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При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и пакет документов в ИИС ЕС МФЦ РО, выдает заявителю (представителю заявителя) выписку в получении документов с информацией о сроках рассмотрения заявления.</w:t>
      </w:r>
      <w:proofErr w:type="gramEnd"/>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Прием, регистрация, учет заявления и пакета документов специалистами МФЦ, а также передача документов в администрацию, ответственному исполнителю (далее - </w:t>
      </w:r>
      <w:r w:rsidRPr="00E36F63">
        <w:rPr>
          <w:rFonts w:eastAsia="SimSun;宋体"/>
          <w:shd w:val="clear" w:color="auto" w:fill="FFFFFF"/>
          <w:lang w:val="ru-RU" w:eastAsia="ru-RU"/>
        </w:rPr>
        <w:lastRenderedPageBreak/>
        <w:t>администрация) осуществляются в соответствии с соглашением о взаимодействии.</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3.2.2. Прием и регистрация заявления и пакета документов при направлении заявления и пакета документов по почте в адрес администрации.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При направлении заявления и пакета документов по почте в адрес администрации регистрация полученного по почте заявления и пакета документов специалистом администрации, ответственным за делопроизводство, в день их получения. Специалист администрации в карточке заявки определяет административный регламент, в соответствии с которым выполняется муниципальная услуга. Уполномоченный администрации определяется автоматически.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Доведение исполнения муниципальной услуги до </w:t>
      </w:r>
      <w:proofErr w:type="gramStart"/>
      <w:r w:rsidRPr="00E36F63">
        <w:rPr>
          <w:rFonts w:eastAsia="SimSun;宋体"/>
          <w:shd w:val="clear" w:color="auto" w:fill="FFFFFF"/>
          <w:lang w:val="ru-RU" w:eastAsia="ru-RU"/>
        </w:rPr>
        <w:t>специалиста</w:t>
      </w:r>
      <w:proofErr w:type="gramEnd"/>
      <w:r w:rsidRPr="00E36F63">
        <w:rPr>
          <w:rFonts w:eastAsia="SimSun;宋体"/>
          <w:shd w:val="clear" w:color="auto" w:fill="FFFFFF"/>
          <w:lang w:val="ru-RU" w:eastAsia="ru-RU"/>
        </w:rPr>
        <w:t xml:space="preserve"> уполномоченного администрации осуществляется в порядке общего делопроизводства.</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3.2.3. 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Результатом административной процедуры является регистрация заявления и пакета документов и передача специалисту уполномоченного администрации заявления и пакета документов для предоставления муниципальной услуги.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Способом фиксации результата административной процедуры является регистрация заявления и пакета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Максимальный срок исполнения данной административной процедуры составляет 1 день.</w:t>
      </w:r>
    </w:p>
    <w:p w:rsidR="004916A5" w:rsidRPr="00E36F63" w:rsidRDefault="004916A5">
      <w:pPr>
        <w:ind w:firstLine="555"/>
        <w:jc w:val="both"/>
        <w:rPr>
          <w:rFonts w:eastAsia="SimSun;宋体"/>
          <w:shd w:val="clear" w:color="auto" w:fill="FFFFFF"/>
          <w:lang w:val="ru-RU" w:eastAsia="ru-RU"/>
        </w:rPr>
      </w:pPr>
    </w:p>
    <w:p w:rsidR="004916A5" w:rsidRPr="00E36F63" w:rsidRDefault="00E36F63">
      <w:pPr>
        <w:ind w:firstLine="555"/>
        <w:jc w:val="both"/>
        <w:rPr>
          <w:rFonts w:eastAsia="SimSun;宋体"/>
          <w:b/>
          <w:shd w:val="clear" w:color="auto" w:fill="FFFFFF"/>
          <w:lang w:val="ru-RU" w:eastAsia="ru-RU"/>
        </w:rPr>
      </w:pPr>
      <w:r w:rsidRPr="00E36F63">
        <w:rPr>
          <w:rFonts w:eastAsia="SimSun;宋体"/>
          <w:b/>
          <w:shd w:val="clear" w:color="auto" w:fill="FFFFFF"/>
          <w:lang w:val="ru-RU" w:eastAsia="ru-RU"/>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пункте 2.6.2 административного регламента.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Ответственным за исполнение данной административной процедуры является администрация.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Межведомственный запрос формируется в соответствии с требованиями статьи 7.2 Федерального закона от 27.07.2010 </w:t>
      </w:r>
      <w:r>
        <w:rPr>
          <w:rFonts w:eastAsia="SimSun;宋体"/>
          <w:shd w:val="clear" w:color="auto" w:fill="FFFFFF"/>
          <w:lang w:eastAsia="ru-RU"/>
        </w:rPr>
        <w:t>N</w:t>
      </w:r>
      <w:r w:rsidRPr="00E36F63">
        <w:rPr>
          <w:rFonts w:eastAsia="SimSun;宋体"/>
          <w:shd w:val="clear" w:color="auto" w:fill="FFFFFF"/>
          <w:lang w:val="ru-RU" w:eastAsia="ru-RU"/>
        </w:rPr>
        <w:t xml:space="preserve"> 210-ФЗ "Об организации предоставления государственных и муниципальных услуг".</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Для принятия решения о заключении договора купли-продажи имущества администрация,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и иных организаций</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в ФНС России для получения выписок из ЕГРЮЛ либо ЕГРИП;</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в орган регистрации прав для получения сведений, содержащихся в ЕГРН.</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сведений, </w:t>
      </w:r>
      <w:r w:rsidRPr="00E36F63">
        <w:rPr>
          <w:rFonts w:eastAsia="SimSun;宋体"/>
          <w:shd w:val="clear" w:color="auto" w:fill="FFFFFF"/>
          <w:lang w:val="ru-RU" w:eastAsia="ru-RU"/>
        </w:rPr>
        <w:lastRenderedPageBreak/>
        <w:t>необходимых для предоставления муниципальной услуги.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Способом фиксации результата административной процедуры является получение и регистрация запрашиваемых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Срок исполнения административной процедуры составляет 5 рабочих дней.</w:t>
      </w:r>
    </w:p>
    <w:p w:rsidR="004916A5" w:rsidRPr="00E36F63" w:rsidRDefault="004916A5">
      <w:pPr>
        <w:ind w:firstLine="555"/>
        <w:jc w:val="both"/>
        <w:rPr>
          <w:rFonts w:eastAsia="SimSun;宋体"/>
          <w:shd w:val="clear" w:color="auto" w:fill="FFFFFF"/>
          <w:lang w:val="ru-RU" w:eastAsia="ru-RU"/>
        </w:rPr>
      </w:pPr>
    </w:p>
    <w:p w:rsidR="004916A5" w:rsidRPr="00E36F63" w:rsidRDefault="00E36F63">
      <w:pPr>
        <w:ind w:firstLine="555"/>
        <w:jc w:val="both"/>
        <w:rPr>
          <w:rFonts w:eastAsia="SimSun;宋体"/>
          <w:b/>
          <w:shd w:val="clear" w:color="auto" w:fill="FFFFFF"/>
          <w:lang w:val="ru-RU" w:eastAsia="ru-RU"/>
        </w:rPr>
      </w:pPr>
      <w:r w:rsidRPr="00E36F63">
        <w:rPr>
          <w:rFonts w:eastAsia="SimSun;宋体"/>
          <w:b/>
          <w:shd w:val="clear" w:color="auto" w:fill="FFFFFF"/>
          <w:lang w:val="ru-RU" w:eastAsia="ru-RU"/>
        </w:rPr>
        <w:t>3.4. Административная процедура - 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Основанием для начала административной процедуры является получение всех документов и сведений, необходимых для принятия решения об условиях приватизации имущества либо для подготовки мотивированного отказа.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Ответственным за исполнение данной административной процедуры является уполномоченный администрации, комиссия по согласованию результатов оценки, комиссия по приватизации муниципального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После поступления заявления и пакета документов администрация: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рассматривает приложенные к заявлению документы в соответствии с пунктами 2.6.1 и 2.6.2 административного регламента;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запрашивает в отделе, ответственном за распоряжение муниципальным имуществом, информацию о сроке нахождения муниципального имущества в аренде у субъекта малого и среднего предпринимательства в соответствии с договором (договорами) аренды имущества по состоянию на день подачи арендатором заявления и пакета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запрашивает в отделе, ответственном за учет платежей, информацию о наличии задолженности по арендной плате за арендуемое имущество, неустойкам (штрафам, пеням) на день подачи арендатором заявления и пакета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проверяет наличие сведений об арендаторе в едином реестре субъектов малого и среднего предпринимательства.</w:t>
      </w:r>
    </w:p>
    <w:p w:rsidR="004916A5" w:rsidRPr="00E36F63" w:rsidRDefault="00E36F63">
      <w:pPr>
        <w:ind w:firstLine="555"/>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 xml:space="preserve">В случае если заявитель не соответствует установленным статьей 3 Федерального закона требованиям и (или) отчуждение арендуемого муниципального имущества, указанного в заявлении, в порядке реализации преимущественного права на приобретение арендуемого муниципального имущества не допускается в соответствии с Федеральным законом </w:t>
      </w:r>
      <w:r>
        <w:rPr>
          <w:rFonts w:eastAsia="SimSun;宋体"/>
          <w:shd w:val="clear" w:color="auto" w:fill="FFFFFF"/>
          <w:lang w:eastAsia="ru-RU"/>
        </w:rPr>
        <w:t>N</w:t>
      </w:r>
      <w:r w:rsidRPr="00E36F63">
        <w:rPr>
          <w:rFonts w:eastAsia="SimSun;宋体"/>
          <w:shd w:val="clear" w:color="auto" w:fill="FFFFFF"/>
          <w:lang w:val="ru-RU" w:eastAsia="ru-RU"/>
        </w:rPr>
        <w:t xml:space="preserve"> 159-ФЗ или другими федеральными законами, администрация в 30-дневный срок с даты получения этого заявления возвращает его арендатору с указанием причин отказа</w:t>
      </w:r>
      <w:proofErr w:type="gramEnd"/>
      <w:r w:rsidRPr="00E36F63">
        <w:rPr>
          <w:rFonts w:eastAsia="SimSun;宋体"/>
          <w:shd w:val="clear" w:color="auto" w:fill="FFFFFF"/>
          <w:lang w:val="ru-RU" w:eastAsia="ru-RU"/>
        </w:rPr>
        <w:t xml:space="preserve"> в приобретении арендуемого муниципального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Мотивированный отказ в предоставлении муниципальной услуги оформляется в виде письма администрации, подписывается уполномоченным должностным лицом администрации и регистрируется в порядке общего делопроизводства.</w:t>
      </w:r>
    </w:p>
    <w:p w:rsidR="004916A5" w:rsidRPr="00E36F63" w:rsidRDefault="00E36F63">
      <w:pPr>
        <w:ind w:firstLine="555"/>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В случае наличия сведений об арендаторе в едином реестре субъектов малого и среднего предпринимательства, при отсутствии задолженности по арендной плате за арендуемое имущество, неустойкам (штрафам, пеням) на день подачи арендатором заявления и пакета документов, администрации обеспечивает подготовку технического задания на проведение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E36F63">
        <w:rPr>
          <w:rFonts w:eastAsia="SimSun;宋体"/>
          <w:shd w:val="clear" w:color="auto" w:fill="FFFFFF"/>
          <w:lang w:val="ru-RU" w:eastAsia="ru-RU"/>
        </w:rPr>
        <w:t xml:space="preserve"> муниципальных нужд оценки рыночной стоимости арендуемого муниципального имущества независимым оценщиком (далее - техническое задание).</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Независимый оценщик в сроки, указанные в техническом задании, в рамках исполнения муниципального контракта проводит оценку рыночной стоимости имущества и направляет в ДИЗО отчет об оценке рыночной стоимости имущества, выполненный в соответствии с требованиями законодательства Российской Федерации об оценочной деятельности.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Администрация: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обеспечивает мероприятия по принятию отчета об оценке рыночной стоимости имущества (выносит отчет об оценке рыночной стоимости имущества на ближайшее </w:t>
      </w:r>
      <w:r w:rsidRPr="00E36F63">
        <w:rPr>
          <w:rFonts w:eastAsia="SimSun;宋体"/>
          <w:shd w:val="clear" w:color="auto" w:fill="FFFFFF"/>
          <w:lang w:val="ru-RU" w:eastAsia="ru-RU"/>
        </w:rPr>
        <w:lastRenderedPageBreak/>
        <w:t>заседание комиссии по согласованию результатов оценки, оформляет протокол заседания комиссии по согласованию результатов оценки и выписку из протокола заседания комиссии по согласованию результатов оценки);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в 2-недельный срок </w:t>
      </w:r>
      <w:proofErr w:type="gramStart"/>
      <w:r w:rsidRPr="00E36F63">
        <w:rPr>
          <w:rFonts w:eastAsia="SimSun;宋体"/>
          <w:shd w:val="clear" w:color="auto" w:fill="FFFFFF"/>
          <w:lang w:val="ru-RU" w:eastAsia="ru-RU"/>
        </w:rPr>
        <w:t>с даты принятия</w:t>
      </w:r>
      <w:proofErr w:type="gramEnd"/>
      <w:r w:rsidRPr="00E36F63">
        <w:rPr>
          <w:rFonts w:eastAsia="SimSun;宋体"/>
          <w:shd w:val="clear" w:color="auto" w:fill="FFFFFF"/>
          <w:lang w:val="ru-RU" w:eastAsia="ru-RU"/>
        </w:rPr>
        <w:t xml:space="preserve"> (согласования) отчета об определении его рыночной стоимости комиссией по согласованию результатов оценки проводит мероприятия по принятию решения об условиях приватизации арендуемого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проводит заседание комиссии по приватизации муниципального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оформляет протокол заседания комиссии по приватизации муниципального имущества, обеспечивает подписание его всеми присутствующими членами и председателем комиссии по приватизации муниципального имущества, оформляет выписку из соответствующего протокола;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подготавливает проект решения об условиях приватизации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обеспечивает визирование, подписание уполномоченным должностным лицом администрации, а также регистрацию решения об условиях приватизации имущества в порядке, установленном Регламентом работы администрация;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в течение 10 дней </w:t>
      </w:r>
      <w:proofErr w:type="gramStart"/>
      <w:r w:rsidRPr="00E36F63">
        <w:rPr>
          <w:rFonts w:eastAsia="SimSun;宋体"/>
          <w:shd w:val="clear" w:color="auto" w:fill="FFFFFF"/>
          <w:lang w:val="ru-RU" w:eastAsia="ru-RU"/>
        </w:rPr>
        <w:t>с даты принятия</w:t>
      </w:r>
      <w:proofErr w:type="gramEnd"/>
      <w:r w:rsidRPr="00E36F63">
        <w:rPr>
          <w:rFonts w:eastAsia="SimSun;宋体"/>
          <w:shd w:val="clear" w:color="auto" w:fill="FFFFFF"/>
          <w:lang w:val="ru-RU" w:eastAsia="ru-RU"/>
        </w:rPr>
        <w:t xml:space="preserve"> решения об условиях приватизации имущества размещает решение об условиях приватизации имущества на официальном портале Администрации сельского поселения </w:t>
      </w:r>
      <w:r>
        <w:rPr>
          <w:rFonts w:eastAsia="SimSun;宋体"/>
          <w:shd w:val="clear" w:color="auto" w:fill="FFFFFF"/>
          <w:lang w:val="ru-RU" w:eastAsia="ru-RU"/>
        </w:rPr>
        <w:t>Чубовка</w:t>
      </w:r>
      <w:r w:rsidRPr="00E36F63">
        <w:rPr>
          <w:rFonts w:eastAsia="SimSun;宋体"/>
          <w:shd w:val="clear" w:color="auto" w:fill="FFFFFF"/>
          <w:lang w:val="ru-RU" w:eastAsia="ru-RU"/>
        </w:rPr>
        <w:t xml:space="preserve">, официальном сайте торгов, а также публикует в газете «Вестник сельского поселения </w:t>
      </w:r>
      <w:r>
        <w:rPr>
          <w:rFonts w:eastAsia="SimSun;宋体"/>
          <w:shd w:val="clear" w:color="auto" w:fill="FFFFFF"/>
          <w:lang w:val="ru-RU" w:eastAsia="ru-RU"/>
        </w:rPr>
        <w:t>Чубовка</w:t>
      </w:r>
      <w:r w:rsidRPr="00E36F63">
        <w:rPr>
          <w:rFonts w:eastAsia="SimSun;宋体"/>
          <w:shd w:val="clear" w:color="auto" w:fill="FFFFFF"/>
          <w:lang w:val="ru-RU" w:eastAsia="ru-RU"/>
        </w:rPr>
        <w:t>».</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Критерием принятия решения об условиях приватизации имущества является наличие оснований у заявителя на реализацию преимущественного права в приобретении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Результатом данной административной процедуры является принятие решения об условиях приватизации имущества либо мотивированный отказ.</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Способом фиксации результата административной процедуры является подписание уполномоченным должностным лицом администрации и регистрация мотивированного отказа либо решения об условиях приватизации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Срок исполнения административной процедуры составляет:</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подготовка мотивированного отказа в предоставлении в собственность арендуемого имущества - в 30-дневный срок </w:t>
      </w:r>
      <w:proofErr w:type="gramStart"/>
      <w:r w:rsidRPr="00E36F63">
        <w:rPr>
          <w:rFonts w:eastAsia="SimSun;宋体"/>
          <w:shd w:val="clear" w:color="auto" w:fill="FFFFFF"/>
          <w:lang w:val="ru-RU" w:eastAsia="ru-RU"/>
        </w:rPr>
        <w:t>с даты получения</w:t>
      </w:r>
      <w:proofErr w:type="gramEnd"/>
      <w:r w:rsidRPr="00E36F63">
        <w:rPr>
          <w:rFonts w:eastAsia="SimSun;宋体"/>
          <w:shd w:val="clear" w:color="auto" w:fill="FFFFFF"/>
          <w:lang w:val="ru-RU" w:eastAsia="ru-RU"/>
        </w:rPr>
        <w:t xml:space="preserve"> заявления и пакета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обеспечение заключения договора на проведение оценки рыночной стоимости арендуемого имущества - в 2-месячный срок </w:t>
      </w:r>
      <w:proofErr w:type="gramStart"/>
      <w:r w:rsidRPr="00E36F63">
        <w:rPr>
          <w:rFonts w:eastAsia="SimSun;宋体"/>
          <w:shd w:val="clear" w:color="auto" w:fill="FFFFFF"/>
          <w:lang w:val="ru-RU" w:eastAsia="ru-RU"/>
        </w:rPr>
        <w:t>с даты получения</w:t>
      </w:r>
      <w:proofErr w:type="gramEnd"/>
      <w:r w:rsidRPr="00E36F63">
        <w:rPr>
          <w:rFonts w:eastAsia="SimSun;宋体"/>
          <w:shd w:val="clear" w:color="auto" w:fill="FFFFFF"/>
          <w:lang w:val="ru-RU" w:eastAsia="ru-RU"/>
        </w:rPr>
        <w:t xml:space="preserve"> заявления и пакета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подготовка независимым оценщиком отчета об оценке рыночной стоимости арендуемого имущества - 19 дней;</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принятие решения об условиях приватизации имущества - в 2-недельный срок </w:t>
      </w:r>
      <w:proofErr w:type="gramStart"/>
      <w:r w:rsidRPr="00E36F63">
        <w:rPr>
          <w:rFonts w:eastAsia="SimSun;宋体"/>
          <w:shd w:val="clear" w:color="auto" w:fill="FFFFFF"/>
          <w:lang w:val="ru-RU" w:eastAsia="ru-RU"/>
        </w:rPr>
        <w:t>с даты принятия</w:t>
      </w:r>
      <w:proofErr w:type="gramEnd"/>
      <w:r w:rsidRPr="00E36F63">
        <w:rPr>
          <w:rFonts w:eastAsia="SimSun;宋体"/>
          <w:shd w:val="clear" w:color="auto" w:fill="FFFFFF"/>
          <w:lang w:val="ru-RU" w:eastAsia="ru-RU"/>
        </w:rPr>
        <w:t xml:space="preserve"> (согласования) отчета об определении его рыночной стоимости комиссией по согласованию результатов оценки.</w:t>
      </w:r>
    </w:p>
    <w:p w:rsidR="004916A5" w:rsidRPr="00E36F63" w:rsidRDefault="004916A5">
      <w:pPr>
        <w:ind w:firstLine="555"/>
        <w:jc w:val="both"/>
        <w:rPr>
          <w:rFonts w:eastAsia="SimSun;宋体"/>
          <w:shd w:val="clear" w:color="auto" w:fill="FFFFFF"/>
          <w:lang w:val="ru-RU" w:eastAsia="ru-RU"/>
        </w:rPr>
      </w:pPr>
    </w:p>
    <w:p w:rsidR="004916A5" w:rsidRPr="00E36F63" w:rsidRDefault="00E36F63">
      <w:pPr>
        <w:ind w:firstLine="555"/>
        <w:jc w:val="both"/>
        <w:rPr>
          <w:rFonts w:eastAsia="SimSun;宋体"/>
          <w:b/>
          <w:shd w:val="clear" w:color="auto" w:fill="FFFFFF"/>
          <w:lang w:val="ru-RU" w:eastAsia="ru-RU"/>
        </w:rPr>
      </w:pPr>
      <w:r w:rsidRPr="00E36F63">
        <w:rPr>
          <w:rFonts w:eastAsia="SimSun;宋体"/>
          <w:b/>
          <w:shd w:val="clear" w:color="auto" w:fill="FFFFFF"/>
          <w:lang w:val="ru-RU" w:eastAsia="ru-RU"/>
        </w:rPr>
        <w:t>3.5. Административная процедура - подготовка письма с предложением о заключении договора купли-продажи имущества и проекта договора купли-продажи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Основанием для начала административной процедуры является решение об условиях приватизации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Ответственным за исполнение данной административной процедуры является уполномоченный администрации.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Уполномоченный администрации после принятия решения об условиях приватизации имущества подготавливает письмо с предложением о заключении договора купли-продажи имущества и проект договора купли-продажи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Процедура </w:t>
      </w:r>
      <w:proofErr w:type="gramStart"/>
      <w:r w:rsidRPr="00E36F63">
        <w:rPr>
          <w:rFonts w:eastAsia="SimSun;宋体"/>
          <w:shd w:val="clear" w:color="auto" w:fill="FFFFFF"/>
          <w:lang w:val="ru-RU" w:eastAsia="ru-RU"/>
        </w:rPr>
        <w:t>оформления проекта договора купли-продажи имущества</w:t>
      </w:r>
      <w:proofErr w:type="gramEnd"/>
      <w:r w:rsidRPr="00E36F63">
        <w:rPr>
          <w:rFonts w:eastAsia="SimSun;宋体"/>
          <w:shd w:val="clear" w:color="auto" w:fill="FFFFFF"/>
          <w:lang w:val="ru-RU" w:eastAsia="ru-RU"/>
        </w:rPr>
        <w:t xml:space="preserve"> включает в себя: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подготовку проекта договора купли-продажи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проверку, визирование и подписание проекта договора купли-продажи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обеспечение передачи (направления) проекта договора купли-продажи имущества в </w:t>
      </w:r>
      <w:r w:rsidRPr="00E36F63">
        <w:rPr>
          <w:rFonts w:eastAsia="SimSun;宋体"/>
          <w:shd w:val="clear" w:color="auto" w:fill="FFFFFF"/>
          <w:lang w:val="ru-RU" w:eastAsia="ru-RU"/>
        </w:rPr>
        <w:lastRenderedPageBreak/>
        <w:t>соответствии со способом, указанным в заявлении.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Критерием принятия решения о подготовке и направлении письма с предложением о заключении договора купли-продажи имущества, проекта договора купли-продажи имущества является наличие решения об условиях приватизации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Результатом данной административной процедуры является письмо с предложением о заключении договора купли-продажи имущества, проект договора купли-продажи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Способом фиксации административной процедуры является подписание уполномоченным должностным лицом администрации письма с предложением о заключении договора купли-продажи имущества и проекта договора купли-продажи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В течение 10 дней </w:t>
      </w:r>
      <w:proofErr w:type="gramStart"/>
      <w:r w:rsidRPr="00E36F63">
        <w:rPr>
          <w:rFonts w:eastAsia="SimSun;宋体"/>
          <w:shd w:val="clear" w:color="auto" w:fill="FFFFFF"/>
          <w:lang w:val="ru-RU" w:eastAsia="ru-RU"/>
        </w:rPr>
        <w:t>с даты принятия</w:t>
      </w:r>
      <w:proofErr w:type="gramEnd"/>
      <w:r w:rsidRPr="00E36F63">
        <w:rPr>
          <w:rFonts w:eastAsia="SimSun;宋体"/>
          <w:shd w:val="clear" w:color="auto" w:fill="FFFFFF"/>
          <w:lang w:val="ru-RU" w:eastAsia="ru-RU"/>
        </w:rPr>
        <w:t xml:space="preserve"> решения об условиях приватизации имущества уполномоченный администрации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3.6. Административная процедура - выдача (направление) результата муниципальной услуги (в соответствии со способом, указанным в заявлении).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Основанием для начала административной процедуры является получение специалистами МФЦ либо администрации документов для выдачи (направления) заявителю.</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Ответственными за исполнение данной административной процедуры являются специалисты МФЦ либо администрации.</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3.6.1. Выдача результата муниципальной услуги при обращении заявителя (представителя заявителя) в МФЦ.</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В случае согласия заявителя (представителя заявителя) МФЦ уведомляет </w:t>
      </w:r>
      <w:r>
        <w:rPr>
          <w:rFonts w:eastAsia="SimSun;宋体"/>
          <w:shd w:val="clear" w:color="auto" w:fill="FFFFFF"/>
          <w:lang w:eastAsia="ru-RU"/>
        </w:rPr>
        <w:t>SMS</w:t>
      </w:r>
      <w:r w:rsidRPr="00E36F63">
        <w:rPr>
          <w:rFonts w:eastAsia="SimSun;宋体"/>
          <w:shd w:val="clear" w:color="auto" w:fill="FFFFFF"/>
          <w:lang w:val="ru-RU" w:eastAsia="ru-RU"/>
        </w:rPr>
        <w:t>-уведомлением на мобильный номер телефона заявителя о ходе предоставления муниципальной услуги.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Выдача результата осуществляется в следующем порядке:</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заявитель (представитель заявителя) прибывает в МФЦ с документом, удостоверяющим личность, и выпиской из ИИС ЕС МФЦ РО;</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специалист МФЦ знакомит заявителя (представителя заявителя) с перечнем и содержанием выдаваемых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выписки.</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3.6.2. Направление результата муниципальной услуги по почте.</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В случае указания заявителем (представителем заявителя) способа получения результата муниципальной услуги по почте специалист администрации результат муниципальной услуги направляет заявителю по почте.</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3.6.3.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заявлении заявителем (представителем заявителя).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Способом фиксации результата административной процедуры является:</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при выдаче в МФЦ - отметка в выписке из ИИС ЕС МФЦ РО о получении заявителем документов;</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при направлении почтой - отметка об отправке фиксируется в журнале регистрации отправляемой корреспонденции администрации.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Максимальный срок исполнения данной административной процедуры составляет 1 день.</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 xml:space="preserve">3.7. В случае согласия арендатора муниципального имущества на использование </w:t>
      </w:r>
      <w:r w:rsidRPr="00E36F63">
        <w:rPr>
          <w:rFonts w:eastAsia="SimSun;宋体"/>
          <w:shd w:val="clear" w:color="auto" w:fill="FFFFFF"/>
          <w:lang w:val="ru-RU" w:eastAsia="ru-RU"/>
        </w:rPr>
        <w:lastRenderedPageBreak/>
        <w:t>преимущественного права на приобретение имущества договор купли-продажи имущества должен быть заключен в течение 30 дней со дня получения арендатором муниципального имущества предложения о его заключении и проекта договора купли-продажи имущества.</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 xml:space="preserve">3.8. Оплата недвижимого имущества, находящегося в собственности сельского поселения </w:t>
      </w:r>
      <w:r>
        <w:rPr>
          <w:rFonts w:eastAsia="SimSun;宋体"/>
          <w:shd w:val="clear" w:color="auto" w:fill="FFFFFF"/>
          <w:lang w:val="ru-RU" w:eastAsia="ru-RU"/>
        </w:rPr>
        <w:t>Чубовка</w:t>
      </w:r>
      <w:r w:rsidRPr="00E36F63">
        <w:rPr>
          <w:rFonts w:eastAsia="SimSun;宋体"/>
          <w:shd w:val="clear" w:color="auto" w:fill="FFFFFF"/>
          <w:lang w:val="ru-RU" w:eastAsia="ru-RU"/>
        </w:rPr>
        <w:t xml:space="preserve">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Срок рассрочки оплаты недвижимого имущества, находящегося в собственности сельского поселения </w:t>
      </w:r>
      <w:r>
        <w:rPr>
          <w:rFonts w:eastAsia="SimSun;宋体"/>
          <w:shd w:val="clear" w:color="auto" w:fill="FFFFFF"/>
          <w:lang w:val="ru-RU" w:eastAsia="ru-RU"/>
        </w:rPr>
        <w:t>Чубовка</w:t>
      </w:r>
      <w:r w:rsidRPr="00E36F63">
        <w:rPr>
          <w:rFonts w:eastAsia="SimSun;宋体"/>
          <w:shd w:val="clear" w:color="auto" w:fill="FFFFFF"/>
          <w:lang w:val="ru-RU" w:eastAsia="ru-RU"/>
        </w:rPr>
        <w:t xml:space="preserve"> и приобретаемого субъектами малого и среднего предпринимательства при реализации преимущественного права на приобретение арендуемого имущества, - от пяти до десяти лет.</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3.9. Арендаторы муниципального имущества имеют право обжаловать в порядке, установленном законодательством Российской Федерации:</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совершение юридически значимых действий, необходимых для реализации преимущественного права на приобретение арендуемого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достоверность величины рыночной стоимости объекта оценки, используемой для определения цены выкупаемого муниципального имущества.</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3.10. Арендаторы муниципального имущества утрачивают преимущественное право на приобретение арендуемого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 момента отказа от заключения договора купли-продажи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по истечении 30 дней со дня получения предложения и проекта договора купли-продажи имущества в случае, если этот договор не подписан арендатором муниципального имущества в указанный срок, за исключением случаев приостановления течения указанного срока в соответствии с частью 4.1 статьи 4 Федерального закона </w:t>
      </w:r>
      <w:r>
        <w:rPr>
          <w:rFonts w:eastAsia="SimSun;宋体"/>
          <w:shd w:val="clear" w:color="auto" w:fill="FFFFFF"/>
          <w:lang w:eastAsia="ru-RU"/>
        </w:rPr>
        <w:t>N</w:t>
      </w:r>
      <w:r w:rsidRPr="00E36F63">
        <w:rPr>
          <w:rFonts w:eastAsia="SimSun;宋体"/>
          <w:shd w:val="clear" w:color="auto" w:fill="FFFFFF"/>
          <w:lang w:val="ru-RU" w:eastAsia="ru-RU"/>
        </w:rPr>
        <w:t xml:space="preserve"> 159-ФЗ;</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с момента расторжения договора купли-продажи имущества в связи с существенным нарушением его условий арендатором муниципального имущества.</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 xml:space="preserve">3.11. В 30-дневный срок с момента утраты арендатором муниципального имущества преимущественного права на приобретение арендуемого имущества по основаниям, определенным частью 9 статьи 4 Федерального закона </w:t>
      </w:r>
      <w:r>
        <w:rPr>
          <w:rFonts w:eastAsia="SimSun;宋体"/>
          <w:shd w:val="clear" w:color="auto" w:fill="FFFFFF"/>
          <w:lang w:eastAsia="ru-RU"/>
        </w:rPr>
        <w:t>N</w:t>
      </w:r>
      <w:r w:rsidRPr="00E36F63">
        <w:rPr>
          <w:rFonts w:eastAsia="SimSun;宋体"/>
          <w:shd w:val="clear" w:color="auto" w:fill="FFFFFF"/>
          <w:lang w:val="ru-RU" w:eastAsia="ru-RU"/>
        </w:rPr>
        <w:t xml:space="preserve"> 159-ФЗ, администрации в порядке, установленном законодательством Российской Федерации о приватизации, принимает одно из следующих решений:</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 xml:space="preserve">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21.12.2001 </w:t>
      </w:r>
      <w:r>
        <w:rPr>
          <w:rFonts w:eastAsia="SimSun;宋体"/>
          <w:shd w:val="clear" w:color="auto" w:fill="FFFFFF"/>
          <w:lang w:eastAsia="ru-RU"/>
        </w:rPr>
        <w:t>N</w:t>
      </w:r>
      <w:r w:rsidRPr="00E36F63">
        <w:rPr>
          <w:rFonts w:eastAsia="SimSun;宋体"/>
          <w:shd w:val="clear" w:color="auto" w:fill="FFFFFF"/>
          <w:lang w:val="ru-RU" w:eastAsia="ru-RU"/>
        </w:rPr>
        <w:t xml:space="preserve"> 178-ФЗ "О приватизации государственного и муниципального имущества";</w:t>
      </w:r>
    </w:p>
    <w:p w:rsidR="004916A5" w:rsidRPr="00E36F63" w:rsidRDefault="00E36F63">
      <w:pPr>
        <w:ind w:firstLine="555"/>
        <w:jc w:val="both"/>
        <w:rPr>
          <w:rFonts w:eastAsia="SimSun;宋体"/>
          <w:shd w:val="clear" w:color="auto" w:fill="FFFFFF"/>
          <w:lang w:val="ru-RU" w:eastAsia="ru-RU"/>
        </w:rPr>
      </w:pPr>
      <w:r w:rsidRPr="00E36F63">
        <w:rPr>
          <w:rFonts w:eastAsia="SimSun;宋体"/>
          <w:shd w:val="clear" w:color="auto" w:fill="FFFFFF"/>
          <w:lang w:val="ru-RU" w:eastAsia="ru-RU"/>
        </w:rPr>
        <w:t>об отмене принятого решения об условиях приватизации арендуемого имущества.</w:t>
      </w:r>
    </w:p>
    <w:p w:rsidR="004916A5" w:rsidRPr="00E36F63" w:rsidRDefault="00E36F63">
      <w:pPr>
        <w:jc w:val="both"/>
        <w:rPr>
          <w:rFonts w:eastAsia="SimSun;宋体"/>
          <w:shd w:val="clear" w:color="auto" w:fill="FFFFFF"/>
          <w:lang w:val="ru-RU" w:eastAsia="ru-RU"/>
        </w:rPr>
      </w:pPr>
      <w:r w:rsidRPr="00E36F63">
        <w:rPr>
          <w:rFonts w:eastAsia="SimSun;宋体"/>
          <w:shd w:val="clear" w:color="auto" w:fill="FFFFFF"/>
          <w:lang w:val="ru-RU" w:eastAsia="ru-RU"/>
        </w:rPr>
        <w:t xml:space="preserve">3.12. </w:t>
      </w:r>
      <w:proofErr w:type="gramStart"/>
      <w:r w:rsidRPr="00E36F63">
        <w:rPr>
          <w:rFonts w:eastAsia="SimSun;宋体"/>
          <w:shd w:val="clear" w:color="auto" w:fill="FFFFFF"/>
          <w:lang w:val="ru-RU" w:eastAsia="ru-RU"/>
        </w:rPr>
        <w:t xml:space="preserve">Арендатор муниципального имущества, утративший по основаниям, предусмотренным пунктом 1 или 2 части 9 статьи 4 Федерального закона </w:t>
      </w:r>
      <w:r>
        <w:rPr>
          <w:rFonts w:eastAsia="SimSun;宋体"/>
          <w:shd w:val="clear" w:color="auto" w:fill="FFFFFF"/>
          <w:lang w:eastAsia="ru-RU"/>
        </w:rPr>
        <w:t>N</w:t>
      </w:r>
      <w:r w:rsidRPr="00E36F63">
        <w:rPr>
          <w:rFonts w:eastAsia="SimSun;宋体"/>
          <w:shd w:val="clear" w:color="auto" w:fill="FFFFFF"/>
          <w:lang w:val="ru-RU" w:eastAsia="ru-RU"/>
        </w:rPr>
        <w:t xml:space="preserve"> 159-ФЗ, преимущественное право на приобретение арендуемого имущества, в отношении которого администрацией принято предусмотренное частью 1 статьи 4 Федерального закона </w:t>
      </w:r>
      <w:r>
        <w:rPr>
          <w:rFonts w:eastAsia="SimSun;宋体"/>
          <w:shd w:val="clear" w:color="auto" w:fill="FFFFFF"/>
          <w:lang w:eastAsia="ru-RU"/>
        </w:rPr>
        <w:t>N</w:t>
      </w:r>
      <w:r w:rsidRPr="00E36F63">
        <w:rPr>
          <w:rFonts w:eastAsia="SimSun;宋体"/>
          <w:shd w:val="clear" w:color="auto" w:fill="FFFFFF"/>
          <w:lang w:val="ru-RU" w:eastAsia="ru-RU"/>
        </w:rPr>
        <w:t xml:space="preserve"> 159-ФЗ решение об условиях приватизации имущества, вправе направить в администрацию в соответствии со статьей 9 Федерального закона </w:t>
      </w:r>
      <w:r>
        <w:rPr>
          <w:rFonts w:eastAsia="SimSun;宋体"/>
          <w:shd w:val="clear" w:color="auto" w:fill="FFFFFF"/>
          <w:lang w:eastAsia="ru-RU"/>
        </w:rPr>
        <w:t>N</w:t>
      </w:r>
      <w:r w:rsidRPr="00E36F63">
        <w:rPr>
          <w:rFonts w:eastAsia="SimSun;宋体"/>
          <w:shd w:val="clear" w:color="auto" w:fill="FFFFFF"/>
          <w:lang w:val="ru-RU" w:eastAsia="ru-RU"/>
        </w:rPr>
        <w:t xml:space="preserve"> 159-ФЗ заявление при условии</w:t>
      </w:r>
      <w:proofErr w:type="gramEnd"/>
      <w:r w:rsidRPr="00E36F63">
        <w:rPr>
          <w:rFonts w:eastAsia="SimSun;宋体"/>
          <w:shd w:val="clear" w:color="auto" w:fill="FFFFFF"/>
          <w:lang w:val="ru-RU" w:eastAsia="ru-RU"/>
        </w:rPr>
        <w:t>, что на день подачи этого заявления арендуемое имущество, в отношении которого таким арендатором муниципального имущества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3.13. Перечень административных процедур (действий) при предоставлении муниципальных услуг в электронной форме</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 xml:space="preserve">3.13.1. При направлении заявления о предоставлении муниципальной услуги в электронной </w:t>
      </w:r>
      <w:r w:rsidRPr="00E36F63">
        <w:rPr>
          <w:rFonts w:eastAsia="Times New Roman"/>
          <w:shd w:val="clear" w:color="auto" w:fill="FFFFFF"/>
          <w:lang w:val="ru-RU" w:eastAsia="ru-RU"/>
        </w:rPr>
        <w:lastRenderedPageBreak/>
        <w:t>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Pr>
          <w:rFonts w:eastAsia="Times New Roman"/>
          <w:shd w:val="clear" w:color="auto" w:fill="FFFFFF"/>
          <w:lang w:eastAsia="ru-RU"/>
        </w:rPr>
        <w:t> </w:t>
      </w:r>
      <w:r w:rsidRPr="00E36F63">
        <w:rPr>
          <w:rFonts w:eastAsia="Times New Roman"/>
          <w:shd w:val="clear" w:color="auto" w:fill="FFFFFF"/>
          <w:lang w:val="ru-RU" w:eastAsia="ru-RU"/>
        </w:rPr>
        <w:t xml:space="preserve">г. </w:t>
      </w:r>
      <w:r>
        <w:rPr>
          <w:rFonts w:eastAsia="Times New Roman"/>
          <w:shd w:val="clear" w:color="auto" w:fill="FFFFFF"/>
          <w:lang w:eastAsia="ru-RU"/>
        </w:rPr>
        <w:t>N </w:t>
      </w:r>
      <w:r w:rsidRPr="00E36F63">
        <w:rPr>
          <w:rFonts w:eastAsia="Times New Roman"/>
          <w:shd w:val="clear" w:color="auto" w:fill="FFFFFF"/>
          <w:lang w:val="ru-RU" w:eastAsia="ru-RU"/>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3.13.2. Предоставление муниципальной услуги в электронной форме включает в себя следующие административные процедуры:</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1) прием Заявления и документов (информации), необходимых для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2) проверка действительность усиленной квалифицированной электронной подписи;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4) принятие решения о подготовке выписки, уведомления;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5) направление заявителю уведомления о приеме заявления или отказа в приеме к рассмотрению заявления;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6) формирование результата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7) направление (выдача) результата.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Заявитель вправе отозвать свое заявление на любой стадии рассмотрения, согласования или подготовки документа.</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 xml:space="preserve">3.14.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Pr>
          <w:rFonts w:eastAsia="Times New Roman"/>
          <w:shd w:val="clear" w:color="auto" w:fill="FFFFFF"/>
          <w:lang w:eastAsia="ru-RU"/>
        </w:rPr>
        <w:t>N</w:t>
      </w:r>
      <w:r w:rsidRPr="00E36F63">
        <w:rPr>
          <w:rFonts w:eastAsia="Times New Roman"/>
          <w:shd w:val="clear" w:color="auto" w:fill="FFFFFF"/>
          <w:lang w:val="ru-RU" w:eastAsia="ru-RU"/>
        </w:rPr>
        <w:t xml:space="preserve"> 210-ФЗ "Об организации предоставления государственных и муниципальных услуг".</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Прием и регистрация запроса осуществляются должностным лицом уполномоченного органа, ответственного за регистрацию.</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После регистрации запрос направляется в уполномоченный орган, ответственный за предоставление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xml:space="preserve">Срок административной процедуры по приему заявления и прилагаемых к нему </w:t>
      </w:r>
      <w:r w:rsidRPr="00E36F63">
        <w:rPr>
          <w:rFonts w:eastAsia="Times New Roman"/>
          <w:shd w:val="clear" w:color="auto" w:fill="FFFFFF"/>
          <w:lang w:val="ru-RU" w:eastAsia="ru-RU"/>
        </w:rPr>
        <w:lastRenderedPageBreak/>
        <w:t>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Pr>
          <w:rFonts w:eastAsia="Times New Roman"/>
          <w:shd w:val="clear" w:color="auto" w:fill="FFFFFF"/>
          <w:lang w:eastAsia="ru-RU"/>
        </w:rPr>
        <w:t>II</w:t>
      </w:r>
      <w:r w:rsidRPr="00E36F63">
        <w:rPr>
          <w:rFonts w:eastAsia="Times New Roman"/>
          <w:shd w:val="clear" w:color="auto" w:fill="FFFFFF"/>
          <w:lang w:val="ru-RU" w:eastAsia="ru-RU"/>
        </w:rPr>
        <w:t xml:space="preserve"> настоящего Административного регламента, а также осуществляются следующие действия: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предоставлении муниципальной услуги в электронной форме заявителю направляется: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а) уведомление о записи на прием в уполномоченный орган или МФЦ;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б) уведомление о приеме и регистрации запроса и иных документов, необходимых для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в) уведомление о начале процедуры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proofErr w:type="gramStart"/>
      <w:r w:rsidRPr="00E36F63">
        <w:rPr>
          <w:rFonts w:eastAsia="Times New Roman"/>
          <w:shd w:val="clear" w:color="auto" w:fill="FFFFFF"/>
          <w:lang w:val="ru-RU"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е) уведомление о результатах рассмотрения документов, необходимых для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 уведомление о мотивированном отказе в предоставлении муниципальной услуги.</w:t>
      </w:r>
    </w:p>
    <w:p w:rsidR="004916A5" w:rsidRPr="00E36F63" w:rsidRDefault="00E36F63">
      <w:pPr>
        <w:ind w:firstLine="555"/>
        <w:jc w:val="both"/>
        <w:rPr>
          <w:rFonts w:eastAsia="Times New Roman"/>
          <w:shd w:val="clear" w:color="auto" w:fill="FFFFFF"/>
          <w:lang w:val="ru-RU" w:eastAsia="ru-RU"/>
        </w:rPr>
      </w:pPr>
      <w:proofErr w:type="gramStart"/>
      <w:r w:rsidRPr="00E36F63">
        <w:rPr>
          <w:rFonts w:eastAsia="Times New Roman"/>
          <w:shd w:val="clear" w:color="auto" w:fill="FFFFFF"/>
          <w:lang w:val="ru-RU"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E36F63">
        <w:rPr>
          <w:rFonts w:eastAsia="Times New Roman"/>
          <w:shd w:val="clear" w:color="auto" w:fill="FFFFFF"/>
          <w:lang w:val="ru-RU" w:eastAsia="ru-RU"/>
        </w:rPr>
        <w:t xml:space="preserve"> от 28 июня 2014 г. </w:t>
      </w:r>
      <w:r>
        <w:rPr>
          <w:rFonts w:eastAsia="Times New Roman"/>
          <w:shd w:val="clear" w:color="auto" w:fill="FFFFFF"/>
          <w:lang w:eastAsia="ru-RU"/>
        </w:rPr>
        <w:t>N</w:t>
      </w:r>
      <w:r w:rsidRPr="00E36F63">
        <w:rPr>
          <w:rFonts w:eastAsia="Times New Roman"/>
          <w:shd w:val="clear" w:color="auto" w:fill="FFFFFF"/>
          <w:lang w:val="ru-RU" w:eastAsia="ru-RU"/>
        </w:rPr>
        <w:t xml:space="preserve">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xml:space="preserve">Информация о прохождении документов, а также о принятых решениях отражается в </w:t>
      </w:r>
      <w:r w:rsidRPr="00E36F63">
        <w:rPr>
          <w:rFonts w:eastAsia="Times New Roman"/>
          <w:shd w:val="clear" w:color="auto" w:fill="FFFFFF"/>
          <w:lang w:val="ru-RU" w:eastAsia="ru-RU"/>
        </w:rPr>
        <w:lastRenderedPageBreak/>
        <w:t>системе электронного документооборота в день принятия соответствующих решений.</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Срок исполнения административной процедуры по выдаче заявителю результата предоставления муниципальной услуги - 1 рабочий день.</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3.15. Перечень административных процедур (действий), выполняемых МФЦ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xml:space="preserve">При обращении заявителя с заявлением и документами, указанными в подразделе 2.6 раздела </w:t>
      </w:r>
      <w:r>
        <w:rPr>
          <w:rFonts w:eastAsia="Times New Roman"/>
          <w:shd w:val="clear" w:color="auto" w:fill="FFFFFF"/>
          <w:lang w:eastAsia="ru-RU"/>
        </w:rPr>
        <w:t>II</w:t>
      </w:r>
      <w:r w:rsidRPr="00E36F63">
        <w:rPr>
          <w:rFonts w:eastAsia="Times New Roman"/>
          <w:shd w:val="clear" w:color="auto" w:fill="FFFFFF"/>
          <w:lang w:val="ru-RU" w:eastAsia="ru-RU"/>
        </w:rPr>
        <w:t xml:space="preserve"> Регламента в МФЦ предоставление муниципальной услуги включает в себя следующие административные процедуры:</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3) передача курьером заявления и прилагаемых к нему документов из МФЦ в уполномоченный орган;</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4) передача курьером пакета документов из уполномоченного органа в МФЦ;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5) выдача (направление) заявителю результата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3.16. Порядок выполнения административных процедур (действий) МФЦ</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3.16.1. При приеме заявления и прилагаемых к нему документов работник МФЦ: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проверяет соответствие представленных документов установленным требованиям, удостоверяясь, что:</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тексты документов написаны разборчиво;</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фамилии, имена и отчества физических лиц, адреса их мест жительства написаны полностью;</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в документах нет подчисток, приписок, зачеркнутых слов и иных не оговоренных в них исправлений;</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документы не исполнены карандашом;</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документы не имеют повреждений, наличие которых не позволяет однозначно истолковать их содержание;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срок действия документов не истек;</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документы содержат информацию, необходимую для предоставления муниципальной услуги, указанной в заявлении;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документы представлены в полном объеме;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заявление соответствует установленным требованиям к его форме и виду;</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lastRenderedPageBreak/>
        <w:t>Работник МФЦ от имени заявителя заполняет заявление по соответствующей форме.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Заявитель, представивший документы для получения муниципальной услуги, в обязательном порядке информируется работником МФЦ: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о сроке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о возможности отказа в предоставлении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 xml:space="preserve">3.16.4. </w:t>
      </w:r>
      <w:proofErr w:type="gramStart"/>
      <w:r w:rsidRPr="00E36F63">
        <w:rPr>
          <w:rFonts w:eastAsia="Times New Roman"/>
          <w:shd w:val="clear" w:color="auto" w:fill="FFFFFF"/>
          <w:lang w:val="ru-RU"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Для получения документов заявитель прибывает в МФЦ лично с документом, удостоверяющим личность.</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Основанием для начала административной процедуры является получение МФЦ результата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выдаче документов должностное лицо МФЦ: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знакомит с содержанием документов и выдает их.</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3.16.5. В случае обращения заявителя за предоставлением муниципальной услуги по экстерриториальному принципу МФЦ:</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принимает от заявителя заявление и документы, представленные заявителем;</w:t>
      </w:r>
    </w:p>
    <w:p w:rsidR="004916A5" w:rsidRPr="00E36F63" w:rsidRDefault="00E36F63">
      <w:pPr>
        <w:ind w:firstLine="555"/>
        <w:jc w:val="both"/>
        <w:rPr>
          <w:lang w:val="ru-RU"/>
        </w:rPr>
      </w:pPr>
      <w:proofErr w:type="gramStart"/>
      <w:r w:rsidRPr="00E36F63">
        <w:rPr>
          <w:rFonts w:eastAsia="Times New Roman"/>
          <w:shd w:val="clear" w:color="auto" w:fill="FFFFFF"/>
          <w:lang w:val="ru-RU" w:eastAsia="ru-RU"/>
        </w:rPr>
        <w:t xml:space="preserve">- осуществляет копирование (сканирование) документов, предусмотренных частью 6 статьи 7 Федерального закона от 27 июля 2010 года № </w:t>
      </w:r>
      <w:hyperlink r:id="rId8" w:tgtFrame="_blank">
        <w:r w:rsidRPr="00E36F63">
          <w:rPr>
            <w:lang w:val="ru-RU"/>
          </w:rPr>
          <w:t>210-ФЗ</w:t>
        </w:r>
      </w:hyperlink>
      <w:r w:rsidRPr="00E36F63">
        <w:rPr>
          <w:rFonts w:eastAsia="Times New Roman"/>
          <w:shd w:val="clear" w:color="auto" w:fill="FFFFFF"/>
          <w:lang w:val="ru-RU" w:eastAsia="ru-RU"/>
        </w:rPr>
        <w:t xml:space="preserve"> "Об организации предоставления государственных и муниципальных услуг" (далее - документы личного </w:t>
      </w:r>
      <w:r w:rsidRPr="00E36F63">
        <w:rPr>
          <w:rFonts w:eastAsia="Times New Roman"/>
          <w:shd w:val="clear" w:color="auto" w:fill="FFFFFF"/>
          <w:lang w:val="ru-RU" w:eastAsia="ru-RU"/>
        </w:rPr>
        <w:lastRenderedPageBreak/>
        <w:t>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E36F63">
        <w:rPr>
          <w:rFonts w:eastAsia="Times New Roman"/>
          <w:shd w:val="clear" w:color="auto" w:fill="FFFFFF"/>
          <w:lang w:val="ru-RU"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3.16.6. В случае обращения заявителя за предоставлением муниципальной услуги по приему заявителей по предварительной записи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В целях предоставления муниципальной услуги осуществляется прием заявителей по предварительной записи.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Запись на прием проводится посредством Единого и Регионального портала.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МФЦ не вправе требовать от заявителя совершения иных действий, кроме прохождения идентификац</w:t>
      </w:r>
      <w:proofErr w:type="gramStart"/>
      <w:r w:rsidRPr="00E36F63">
        <w:rPr>
          <w:rFonts w:eastAsia="Times New Roman"/>
          <w:shd w:val="clear" w:color="auto" w:fill="FFFFFF"/>
          <w:lang w:val="ru-RU" w:eastAsia="ru-RU"/>
        </w:rPr>
        <w:t>ии и ау</w:t>
      </w:r>
      <w:proofErr w:type="gramEnd"/>
      <w:r w:rsidRPr="00E36F63">
        <w:rPr>
          <w:rFonts w:eastAsia="Times New Roman"/>
          <w:shd w:val="clear" w:color="auto" w:fill="FFFFFF"/>
          <w:lang w:val="ru-RU"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xml:space="preserve">Формирование запроса заявителем осуществляется посредством заполнения электронной формы запроса </w:t>
      </w:r>
      <w:proofErr w:type="gramStart"/>
      <w:r w:rsidRPr="00E36F63">
        <w:rPr>
          <w:rFonts w:eastAsia="Times New Roman"/>
          <w:shd w:val="clear" w:color="auto" w:fill="FFFFFF"/>
          <w:lang w:val="ru-RU" w:eastAsia="ru-RU"/>
        </w:rPr>
        <w:t>на</w:t>
      </w:r>
      <w:proofErr w:type="gramEnd"/>
      <w:r w:rsidRPr="00E36F63">
        <w:rPr>
          <w:rFonts w:eastAsia="Times New Roman"/>
          <w:shd w:val="clear" w:color="auto" w:fill="FFFFFF"/>
          <w:lang w:val="ru-RU" w:eastAsia="ru-RU"/>
        </w:rPr>
        <w:t xml:space="preserve"> </w:t>
      </w:r>
      <w:proofErr w:type="gramStart"/>
      <w:r w:rsidRPr="00E36F63">
        <w:rPr>
          <w:rFonts w:eastAsia="Times New Roman"/>
          <w:shd w:val="clear" w:color="auto" w:fill="FFFFFF"/>
          <w:lang w:val="ru-RU" w:eastAsia="ru-RU"/>
        </w:rPr>
        <w:t>Единый</w:t>
      </w:r>
      <w:proofErr w:type="gramEnd"/>
      <w:r w:rsidRPr="00E36F63">
        <w:rPr>
          <w:rFonts w:eastAsia="Times New Roman"/>
          <w:shd w:val="clear" w:color="auto" w:fill="FFFFFF"/>
          <w:lang w:val="ru-RU" w:eastAsia="ru-RU"/>
        </w:rPr>
        <w:t xml:space="preserve"> и Региональный портал, официальном сайте без необходимости дополнительной подачи запроса в какой-либо иной форме.</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На Едином и Региональном портале, официальном сайте размещаются образцы заполнения электронной формы запроса.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При формировании запроса заявителю обеспечивается: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в) возможность печати на бумажном носителе копии электронной формы запроса;</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16A5" w:rsidRPr="00E36F63" w:rsidRDefault="00E36F63">
      <w:pPr>
        <w:ind w:firstLine="555"/>
        <w:jc w:val="both"/>
        <w:rPr>
          <w:rFonts w:eastAsia="Times New Roman"/>
          <w:shd w:val="clear" w:color="auto" w:fill="FFFFFF"/>
          <w:lang w:val="ru-RU" w:eastAsia="ru-RU"/>
        </w:rPr>
      </w:pPr>
      <w:proofErr w:type="gramStart"/>
      <w:r w:rsidRPr="00E36F63">
        <w:rPr>
          <w:rFonts w:eastAsia="Times New Roman"/>
          <w:shd w:val="clear" w:color="auto" w:fill="FFFFFF"/>
          <w:lang w:val="ru-RU"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E36F63">
        <w:rPr>
          <w:rFonts w:eastAsia="Times New Roman"/>
          <w:shd w:val="clear" w:color="auto" w:fill="FFFFFF"/>
          <w:lang w:val="ru-RU" w:eastAsia="ru-RU"/>
        </w:rPr>
        <w:lastRenderedPageBreak/>
        <w:t>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E36F63">
        <w:rPr>
          <w:rFonts w:eastAsia="Times New Roman"/>
          <w:shd w:val="clear" w:color="auto" w:fill="FFFFFF"/>
          <w:lang w:val="ru-RU" w:eastAsia="ru-RU"/>
        </w:rPr>
        <w:t>, касающейся сведений, отсутствующих в единой системе идентификац</w:t>
      </w:r>
      <w:proofErr w:type="gramStart"/>
      <w:r w:rsidRPr="00E36F63">
        <w:rPr>
          <w:rFonts w:eastAsia="Times New Roman"/>
          <w:shd w:val="clear" w:color="auto" w:fill="FFFFFF"/>
          <w:lang w:val="ru-RU" w:eastAsia="ru-RU"/>
        </w:rPr>
        <w:t>ии и ау</w:t>
      </w:r>
      <w:proofErr w:type="gramEnd"/>
      <w:r w:rsidRPr="00E36F63">
        <w:rPr>
          <w:rFonts w:eastAsia="Times New Roman"/>
          <w:shd w:val="clear" w:color="auto" w:fill="FFFFFF"/>
          <w:lang w:val="ru-RU" w:eastAsia="ru-RU"/>
        </w:rPr>
        <w:t>тентификации;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xml:space="preserve">е) возможность вернуться на любой из этапов заполнения электронной формы запроса без </w:t>
      </w:r>
      <w:proofErr w:type="gramStart"/>
      <w:r w:rsidRPr="00E36F63">
        <w:rPr>
          <w:rFonts w:eastAsia="Times New Roman"/>
          <w:shd w:val="clear" w:color="auto" w:fill="FFFFFF"/>
          <w:lang w:val="ru-RU" w:eastAsia="ru-RU"/>
        </w:rPr>
        <w:t>потери</w:t>
      </w:r>
      <w:proofErr w:type="gramEnd"/>
      <w:r w:rsidRPr="00E36F63">
        <w:rPr>
          <w:rFonts w:eastAsia="Times New Roman"/>
          <w:shd w:val="clear" w:color="auto" w:fill="FFFFFF"/>
          <w:lang w:val="ru-RU" w:eastAsia="ru-RU"/>
        </w:rPr>
        <w:t xml:space="preserve"> ранее введенной информации;</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916A5" w:rsidRPr="00E36F63" w:rsidRDefault="00E36F63">
      <w:pPr>
        <w:jc w:val="both"/>
        <w:rPr>
          <w:rFonts w:eastAsia="Times New Roman"/>
          <w:shd w:val="clear" w:color="auto" w:fill="FFFFFF"/>
          <w:lang w:val="ru-RU" w:eastAsia="ru-RU"/>
        </w:rPr>
      </w:pPr>
      <w:r w:rsidRPr="00E36F63">
        <w:rPr>
          <w:rFonts w:eastAsia="Times New Roman"/>
          <w:shd w:val="clear" w:color="auto" w:fill="FFFFFF"/>
          <w:lang w:val="ru-RU" w:eastAsia="ru-RU"/>
        </w:rPr>
        <w:t>3.17. Порядок исправления допущенных опечаток и ошибок в выданных в результате предоставления муниципальной услуги документах</w:t>
      </w:r>
    </w:p>
    <w:p w:rsidR="004916A5" w:rsidRPr="00E36F63" w:rsidRDefault="00E36F63">
      <w:pPr>
        <w:ind w:firstLine="555"/>
        <w:jc w:val="both"/>
        <w:rPr>
          <w:rFonts w:eastAsia="Times New Roman"/>
          <w:shd w:val="clear" w:color="auto" w:fill="FFFFFF"/>
          <w:lang w:val="ru-RU" w:eastAsia="ru-RU"/>
        </w:rPr>
      </w:pPr>
      <w:proofErr w:type="gramStart"/>
      <w:r w:rsidRPr="00E36F63">
        <w:rPr>
          <w:rFonts w:eastAsia="Times New Roman"/>
          <w:shd w:val="clear" w:color="auto" w:fill="FFFFFF"/>
          <w:lang w:val="ru-RU"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E36F63">
        <w:rPr>
          <w:rFonts w:eastAsia="Times New Roman"/>
          <w:shd w:val="clear" w:color="auto" w:fill="FFFFFF"/>
          <w:lang w:val="ru-RU" w:eastAsia="ru-RU"/>
        </w:rPr>
        <w:t>с даты регистрации</w:t>
      </w:r>
      <w:proofErr w:type="gramEnd"/>
      <w:r w:rsidRPr="00E36F63">
        <w:rPr>
          <w:rFonts w:eastAsia="Times New Roman"/>
          <w:shd w:val="clear" w:color="auto" w:fill="FFFFFF"/>
          <w:lang w:val="ru-RU" w:eastAsia="ru-RU"/>
        </w:rPr>
        <w:t xml:space="preserve"> соответствующего заявления.</w:t>
      </w:r>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Критерием принятия решения по административной процедуре является наличие или отсутствие таких опечаток и (или) ошибок.</w:t>
      </w:r>
    </w:p>
    <w:p w:rsidR="004916A5" w:rsidRPr="00E36F63" w:rsidRDefault="00E36F63">
      <w:pPr>
        <w:ind w:firstLine="555"/>
        <w:jc w:val="both"/>
        <w:rPr>
          <w:rFonts w:eastAsia="Times New Roman"/>
          <w:shd w:val="clear" w:color="auto" w:fill="FFFFFF"/>
          <w:lang w:val="ru-RU" w:eastAsia="ru-RU"/>
        </w:rPr>
      </w:pPr>
      <w:proofErr w:type="gramStart"/>
      <w:r w:rsidRPr="00E36F63">
        <w:rPr>
          <w:rFonts w:eastAsia="Times New Roman"/>
          <w:shd w:val="clear" w:color="auto" w:fill="FFFFFF"/>
          <w:lang w:val="ru-RU"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4916A5" w:rsidRPr="00E36F63" w:rsidRDefault="00E36F63">
      <w:pPr>
        <w:ind w:firstLine="555"/>
        <w:jc w:val="both"/>
        <w:rPr>
          <w:rFonts w:eastAsia="Times New Roman"/>
          <w:shd w:val="clear" w:color="auto" w:fill="FFFFFF"/>
          <w:lang w:val="ru-RU" w:eastAsia="ru-RU"/>
        </w:rPr>
      </w:pPr>
      <w:r w:rsidRPr="00E36F63">
        <w:rPr>
          <w:rFonts w:eastAsia="Times New Roman"/>
          <w:shd w:val="clear" w:color="auto" w:fill="FFFFFF"/>
          <w:lang w:val="ru-RU"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916A5" w:rsidRPr="00E36F63" w:rsidRDefault="00E36F63">
      <w:pPr>
        <w:autoSpaceDE w:val="0"/>
        <w:ind w:firstLine="555"/>
        <w:jc w:val="both"/>
        <w:rPr>
          <w:rFonts w:eastAsia="Times New Roman"/>
          <w:b/>
          <w:bCs/>
          <w:shd w:val="clear" w:color="auto" w:fill="FFFFFF"/>
          <w:lang w:val="ru-RU" w:eastAsia="ru-RU"/>
        </w:rPr>
      </w:pPr>
      <w:r w:rsidRPr="00E36F63">
        <w:rPr>
          <w:rFonts w:eastAsia="Times New Roman"/>
          <w:b/>
          <w:bCs/>
          <w:shd w:val="clear" w:color="auto" w:fill="FFFFFF"/>
          <w:lang w:val="ru-RU"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916A5" w:rsidRPr="00E36F63" w:rsidRDefault="004916A5">
      <w:pPr>
        <w:autoSpaceDE w:val="0"/>
        <w:ind w:firstLine="555"/>
        <w:jc w:val="both"/>
        <w:rPr>
          <w:rFonts w:eastAsia="Times New Roman"/>
          <w:b/>
          <w:bCs/>
          <w:shd w:val="clear" w:color="auto" w:fill="FFFFFF"/>
          <w:lang w:val="ru-RU" w:eastAsia="ru-RU"/>
        </w:rPr>
      </w:pPr>
    </w:p>
    <w:p w:rsidR="004916A5" w:rsidRPr="00E36F63" w:rsidRDefault="00E36F63">
      <w:pPr>
        <w:autoSpaceDE w:val="0"/>
        <w:jc w:val="center"/>
        <w:rPr>
          <w:rFonts w:eastAsia="Times New Roman"/>
          <w:b/>
          <w:bCs/>
          <w:shd w:val="clear" w:color="auto" w:fill="FFFFFF"/>
          <w:lang w:val="ru-RU" w:eastAsia="ru-RU"/>
        </w:rPr>
      </w:pPr>
      <w:r w:rsidRPr="00E36F63">
        <w:rPr>
          <w:rFonts w:eastAsia="Times New Roman"/>
          <w:b/>
          <w:bCs/>
          <w:shd w:val="clear" w:color="auto" w:fill="FFFFFF"/>
          <w:lang w:val="ru-RU" w:eastAsia="ru-RU"/>
        </w:rPr>
        <w:t xml:space="preserve">4. </w:t>
      </w:r>
      <w:r w:rsidRPr="00E36F63">
        <w:rPr>
          <w:rFonts w:eastAsia="SimSun;宋体"/>
          <w:b/>
          <w:bCs/>
          <w:shd w:val="clear" w:color="auto" w:fill="FFFFFF"/>
          <w:lang w:val="ru-RU" w:eastAsia="ar-SA"/>
        </w:rPr>
        <w:t xml:space="preserve">Формы </w:t>
      </w:r>
      <w:proofErr w:type="gramStart"/>
      <w:r w:rsidRPr="00E36F63">
        <w:rPr>
          <w:rFonts w:eastAsia="SimSun;宋体"/>
          <w:b/>
          <w:bCs/>
          <w:shd w:val="clear" w:color="auto" w:fill="FFFFFF"/>
          <w:lang w:val="ru-RU" w:eastAsia="ar-SA"/>
        </w:rPr>
        <w:t>контроля за</w:t>
      </w:r>
      <w:proofErr w:type="gramEnd"/>
      <w:r w:rsidRPr="00E36F63">
        <w:rPr>
          <w:rFonts w:eastAsia="SimSun;宋体"/>
          <w:b/>
          <w:bCs/>
          <w:shd w:val="clear" w:color="auto" w:fill="FFFFFF"/>
          <w:lang w:val="ru-RU" w:eastAsia="ar-SA"/>
        </w:rPr>
        <w:t xml:space="preserve"> исполнением административного регламента.</w:t>
      </w:r>
    </w:p>
    <w:p w:rsidR="004916A5" w:rsidRPr="00E36F63" w:rsidRDefault="004916A5">
      <w:pPr>
        <w:autoSpaceDE w:val="0"/>
        <w:jc w:val="center"/>
        <w:rPr>
          <w:rFonts w:eastAsia="SimSun;宋体"/>
          <w:b/>
          <w:bCs/>
          <w:shd w:val="clear" w:color="auto" w:fill="FFFFFF"/>
          <w:lang w:val="ru-RU" w:eastAsia="ar-SA"/>
        </w:rPr>
      </w:pP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4.1. Порядок осуществления текущего </w:t>
      </w:r>
      <w:proofErr w:type="gramStart"/>
      <w:r w:rsidRPr="00E36F63">
        <w:rPr>
          <w:rFonts w:eastAsia="SimSun;宋体"/>
          <w:shd w:val="clear" w:color="auto" w:fill="FFFFFF"/>
          <w:lang w:val="ru-RU" w:eastAsia="ar-SA"/>
        </w:rPr>
        <w:t>контроля за</w:t>
      </w:r>
      <w:proofErr w:type="gramEnd"/>
      <w:r w:rsidRPr="00E36F63">
        <w:rPr>
          <w:rFonts w:eastAsia="SimSun;宋体"/>
          <w:shd w:val="clear" w:color="auto" w:fill="FFFFFF"/>
          <w:lang w:val="ru-RU"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w:t>
      </w:r>
      <w:r w:rsidRPr="00E36F63">
        <w:rPr>
          <w:rFonts w:eastAsia="SimSun;宋体"/>
          <w:shd w:val="clear" w:color="auto" w:fill="FFFFFF"/>
          <w:lang w:val="ru-RU" w:eastAsia="ar-SA"/>
        </w:rPr>
        <w:lastRenderedPageBreak/>
        <w:t xml:space="preserve">персональных данных; уважительное отношение со стороны должностных лиц. </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6F63">
        <w:rPr>
          <w:rFonts w:eastAsia="SimSun;宋体"/>
          <w:shd w:val="clear" w:color="auto" w:fill="FFFFFF"/>
          <w:lang w:val="ru-RU" w:eastAsia="ar-SA"/>
        </w:rPr>
        <w:t>контроля за</w:t>
      </w:r>
      <w:proofErr w:type="gramEnd"/>
      <w:r w:rsidRPr="00E36F63">
        <w:rPr>
          <w:rFonts w:eastAsia="SimSun;宋体"/>
          <w:shd w:val="clear" w:color="auto" w:fill="FFFFFF"/>
          <w:lang w:val="ru-RU" w:eastAsia="ar-SA"/>
        </w:rPr>
        <w:t xml:space="preserve"> полнотой и качеством предоставления муниципальной услуги.</w:t>
      </w:r>
    </w:p>
    <w:p w:rsidR="004916A5" w:rsidRPr="00E36F63" w:rsidRDefault="00E36F63">
      <w:pPr>
        <w:ind w:firstLine="567"/>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Контроль за</w:t>
      </w:r>
      <w:proofErr w:type="gramEnd"/>
      <w:r w:rsidRPr="00E36F63">
        <w:rPr>
          <w:rFonts w:eastAsia="SimSun;宋体"/>
          <w:shd w:val="clear" w:color="auto" w:fill="FFFFFF"/>
          <w:lang w:val="ru-RU" w:eastAsia="ar-SA"/>
        </w:rPr>
        <w:t xml:space="preserve"> полнотой и качеством предоставления муниципальной услуги включает в себя проведение плановых и внеплановых проверок.</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В ходе плановых и внеплановых проверок:</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проверяется соблюдение сроков и последовательности исполнения административных процедур;</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выявляются нарушения прав заявителей, недостатки, допущенные в ходе предоставления муниципальной услуги.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4.4. Положения, характеризующие требования к порядку и формам </w:t>
      </w:r>
      <w:proofErr w:type="gramStart"/>
      <w:r w:rsidRPr="00E36F63">
        <w:rPr>
          <w:rFonts w:eastAsia="SimSun;宋体"/>
          <w:shd w:val="clear" w:color="auto" w:fill="FFFFFF"/>
          <w:lang w:val="ru-RU" w:eastAsia="ar-SA"/>
        </w:rPr>
        <w:t>контроля за</w:t>
      </w:r>
      <w:proofErr w:type="gramEnd"/>
      <w:r w:rsidRPr="00E36F63">
        <w:rPr>
          <w:rFonts w:eastAsia="SimSun;宋体"/>
          <w:shd w:val="clear" w:color="auto" w:fill="FFFFFF"/>
          <w:lang w:val="ru-RU" w:eastAsia="ar-SA"/>
        </w:rPr>
        <w:t xml:space="preserve"> предоставлением муниципальной услуги, в том числе со стороны граждан, их объединений и организаций</w:t>
      </w:r>
    </w:p>
    <w:p w:rsidR="004916A5" w:rsidRPr="00E36F63" w:rsidRDefault="00E36F63">
      <w:pPr>
        <w:ind w:firstLine="567"/>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Контроль за</w:t>
      </w:r>
      <w:proofErr w:type="gramEnd"/>
      <w:r w:rsidRPr="00E36F63">
        <w:rPr>
          <w:rFonts w:eastAsia="SimSun;宋体"/>
          <w:shd w:val="clear" w:color="auto" w:fill="FFFFFF"/>
          <w:lang w:val="ru-RU"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E36F63">
        <w:rPr>
          <w:rFonts w:eastAsia="SimSun;宋体"/>
          <w:shd w:val="clear" w:color="auto" w:fill="FFFFFF"/>
          <w:lang w:val="ru-RU" w:eastAsia="ar-SA"/>
        </w:rPr>
        <w:lastRenderedPageBreak/>
        <w:t>уполномоченного органа нормативных правовых актов Российской Федерации, Самарской области, а также положений Регламента.</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Проверка также может проводиться по конкретному обращению гражданина или организации.</w:t>
      </w:r>
    </w:p>
    <w:p w:rsidR="004916A5" w:rsidRPr="00E36F63" w:rsidRDefault="00E36F63">
      <w:pPr>
        <w:ind w:firstLine="567"/>
        <w:jc w:val="both"/>
        <w:rPr>
          <w:rFonts w:eastAsia="SimSun;宋体"/>
          <w:shd w:val="clear" w:color="auto" w:fill="FFFFFF"/>
          <w:lang w:val="ru-RU" w:eastAsia="ar-SA"/>
        </w:rPr>
      </w:pPr>
      <w:r w:rsidRPr="00E36F63">
        <w:rPr>
          <w:rFonts w:eastAsia="SimSun;宋体"/>
          <w:shd w:val="clear" w:color="auto" w:fill="FFFFFF"/>
          <w:lang w:val="ru-RU" w:eastAsia="ar-SA"/>
        </w:rPr>
        <w:t xml:space="preserve">Порядок и формы </w:t>
      </w:r>
      <w:proofErr w:type="gramStart"/>
      <w:r w:rsidRPr="00E36F63">
        <w:rPr>
          <w:rFonts w:eastAsia="SimSun;宋体"/>
          <w:shd w:val="clear" w:color="auto" w:fill="FFFFFF"/>
          <w:lang w:val="ru-RU" w:eastAsia="ar-SA"/>
        </w:rPr>
        <w:t>контроля за</w:t>
      </w:r>
      <w:proofErr w:type="gramEnd"/>
      <w:r w:rsidRPr="00E36F63">
        <w:rPr>
          <w:rFonts w:eastAsia="SimSun;宋体"/>
          <w:shd w:val="clear" w:color="auto" w:fill="FFFFFF"/>
          <w:lang w:val="ru-RU" w:eastAsia="ar-SA"/>
        </w:rPr>
        <w:t xml:space="preserve"> предоставлением муниципальной услуги должны отвечать требованиям непрерывности и действенности (эффективности).</w:t>
      </w:r>
    </w:p>
    <w:p w:rsidR="004916A5" w:rsidRPr="00E36F63" w:rsidRDefault="00E36F63">
      <w:pPr>
        <w:autoSpaceDE w:val="0"/>
        <w:ind w:firstLine="567"/>
        <w:jc w:val="both"/>
        <w:rPr>
          <w:rFonts w:eastAsia="SimSun;宋体"/>
          <w:shd w:val="clear" w:color="auto" w:fill="FFFFFF"/>
          <w:lang w:val="ru-RU" w:eastAsia="ar-SA"/>
        </w:rPr>
      </w:pPr>
      <w:r w:rsidRPr="00E36F63">
        <w:rPr>
          <w:rFonts w:eastAsia="SimSun;宋体"/>
          <w:shd w:val="clear" w:color="auto" w:fill="FFFFFF"/>
          <w:lang w:val="ru-RU"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916A5" w:rsidRPr="00E36F63" w:rsidRDefault="004916A5">
      <w:pPr>
        <w:autoSpaceDE w:val="0"/>
        <w:ind w:firstLine="567"/>
        <w:jc w:val="both"/>
        <w:rPr>
          <w:rFonts w:eastAsia="SimSun;宋体"/>
          <w:shd w:val="clear" w:color="auto" w:fill="FFFFFF"/>
          <w:lang w:val="ru-RU" w:eastAsia="ar-SA"/>
        </w:rPr>
      </w:pPr>
    </w:p>
    <w:p w:rsidR="004916A5" w:rsidRPr="00E36F63" w:rsidRDefault="00E36F63">
      <w:pPr>
        <w:autoSpaceDE w:val="0"/>
        <w:jc w:val="center"/>
        <w:rPr>
          <w:rFonts w:eastAsia="SimSun;宋体"/>
          <w:b/>
          <w:bCs/>
          <w:shd w:val="clear" w:color="auto" w:fill="FFFFFF"/>
          <w:lang w:val="ru-RU" w:eastAsia="ar-SA"/>
        </w:rPr>
      </w:pPr>
      <w:r w:rsidRPr="00E36F63">
        <w:rPr>
          <w:rFonts w:eastAsia="SimSun;宋体"/>
          <w:b/>
          <w:bCs/>
          <w:shd w:val="clear" w:color="auto" w:fill="FFFFFF"/>
          <w:lang w:val="ru-RU" w:eastAsia="ar-SA"/>
        </w:rPr>
        <w:t xml:space="preserve">5. </w:t>
      </w:r>
      <w:r w:rsidRPr="00E36F63">
        <w:rPr>
          <w:rFonts w:eastAsia="Times New Roman"/>
          <w:b/>
          <w:bCs/>
          <w:shd w:val="clear" w:color="auto" w:fill="FFFFFF"/>
          <w:lang w:val="ru-RU"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916A5" w:rsidRPr="00E36F63" w:rsidRDefault="004916A5">
      <w:pPr>
        <w:autoSpaceDE w:val="0"/>
        <w:jc w:val="center"/>
        <w:rPr>
          <w:rFonts w:eastAsia="Times New Roman"/>
          <w:b/>
          <w:bCs/>
          <w:shd w:val="clear" w:color="auto" w:fill="FFFFFF"/>
          <w:lang w:val="ru-RU" w:eastAsia="ar-SA"/>
        </w:rPr>
      </w:pP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5.2. Предмет жалобы.</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 xml:space="preserve">3) </w:t>
      </w:r>
      <w:bookmarkStart w:id="4" w:name="sub_110103"/>
      <w:r w:rsidRPr="00E36F63">
        <w:rPr>
          <w:rFonts w:eastAsia="SimSun;宋体"/>
          <w:shd w:val="clear" w:color="auto" w:fill="FFFFFF"/>
          <w:lang w:val="ru-RU"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4"/>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 xml:space="preserve">5) отказ в предоставлении муниципальной услуги, если основания отказа не </w:t>
      </w:r>
      <w:r w:rsidRPr="00E36F63">
        <w:rPr>
          <w:rFonts w:eastAsia="SimSun;宋体"/>
          <w:shd w:val="clear" w:color="auto" w:fill="FFFFFF"/>
          <w:lang w:val="ru-RU" w:eastAsia="ar-SA"/>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E36F63">
        <w:rPr>
          <w:rFonts w:eastAsia="SimSun;宋体"/>
          <w:shd w:val="clear" w:color="auto" w:fill="FFFFFF"/>
          <w:lang w:val="ru-RU"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36F63">
        <w:rPr>
          <w:rFonts w:eastAsia="SimSun;宋体"/>
          <w:shd w:val="clear" w:color="auto" w:fill="FFFFFF"/>
          <w:lang w:val="ru-RU"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8) нарушение срока или порядка выдачи документов по результатам предоставления муниципальной услуги;</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E36F63">
        <w:rPr>
          <w:rFonts w:eastAsia="SimSun;宋体"/>
          <w:shd w:val="clear" w:color="auto" w:fill="FFFFFF"/>
          <w:lang w:val="ru-RU"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16A5" w:rsidRPr="00E36F63" w:rsidRDefault="00E36F63">
      <w:pPr>
        <w:ind w:firstLine="555"/>
        <w:jc w:val="both"/>
        <w:rPr>
          <w:shd w:val="clear" w:color="auto" w:fill="FFFFFF"/>
          <w:lang w:val="ru-RU"/>
        </w:rPr>
      </w:pPr>
      <w:proofErr w:type="gramStart"/>
      <w:r w:rsidRPr="00E36F63">
        <w:rPr>
          <w:rFonts w:eastAsia="SimSun;宋体"/>
          <w:shd w:val="clear" w:color="auto" w:fill="FFFFFF"/>
          <w:lang w:val="ru-RU"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36F63">
        <w:rPr>
          <w:rFonts w:eastAsia="SimSun;宋体"/>
          <w:shd w:val="clear" w:color="auto" w:fill="FFFFFF"/>
          <w:lang w:val="ru-RU"/>
        </w:rPr>
        <w:t>пунктом 4 части 1 статьи 7</w:t>
      </w:r>
      <w:r w:rsidRPr="00E36F63">
        <w:rPr>
          <w:rFonts w:eastAsia="SimSun;宋体"/>
          <w:shd w:val="clear" w:color="auto" w:fill="FFFFFF"/>
          <w:lang w:val="ru-RU" w:eastAsia="ar-SA"/>
        </w:rPr>
        <w:t xml:space="preserve"> Федерального закона от 27 июля 2010</w:t>
      </w:r>
      <w:r>
        <w:rPr>
          <w:rFonts w:eastAsia="SimSun;宋体"/>
          <w:shd w:val="clear" w:color="auto" w:fill="FFFFFF"/>
          <w:lang w:eastAsia="ar-SA"/>
        </w:rPr>
        <w:t> </w:t>
      </w:r>
      <w:r w:rsidRPr="00E36F63">
        <w:rPr>
          <w:rFonts w:eastAsia="SimSun;宋体"/>
          <w:shd w:val="clear" w:color="auto" w:fill="FFFFFF"/>
          <w:lang w:val="ru-RU" w:eastAsia="ar-SA"/>
        </w:rPr>
        <w:t xml:space="preserve">г. </w:t>
      </w:r>
      <w:r>
        <w:rPr>
          <w:rFonts w:eastAsia="SimSun;宋体"/>
          <w:shd w:val="clear" w:color="auto" w:fill="FFFFFF"/>
          <w:lang w:eastAsia="ar-SA"/>
        </w:rPr>
        <w:t>N </w:t>
      </w:r>
      <w:r w:rsidRPr="00E36F63">
        <w:rPr>
          <w:rFonts w:eastAsia="SimSun;宋体"/>
          <w:shd w:val="clear" w:color="auto" w:fill="FFFFFF"/>
          <w:lang w:val="ru-RU" w:eastAsia="ar-SA"/>
        </w:rPr>
        <w:t>210-ФЗ "Об организации предоставления государственных и муниципальных услуг</w:t>
      </w:r>
      <w:proofErr w:type="gramEnd"/>
      <w:r w:rsidRPr="00E36F63">
        <w:rPr>
          <w:rFonts w:eastAsia="SimSun;宋体"/>
          <w:shd w:val="clear" w:color="auto" w:fill="FFFFFF"/>
          <w:lang w:val="ru-RU" w:eastAsia="ar-SA"/>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36F63">
        <w:rPr>
          <w:rFonts w:eastAsia="SimSun;宋体"/>
          <w:shd w:val="clear" w:color="auto" w:fill="FFFFFF"/>
          <w:lang w:val="ru-RU"/>
        </w:rPr>
        <w:t>частью 1.3 статьи 16</w:t>
      </w:r>
      <w:r w:rsidRPr="00E36F63">
        <w:rPr>
          <w:rFonts w:eastAsia="SimSun;宋体"/>
          <w:shd w:val="clear" w:color="auto" w:fill="FFFFFF"/>
          <w:lang w:val="ru-RU" w:eastAsia="ar-SA"/>
        </w:rPr>
        <w:t xml:space="preserve"> Федерального закона № 210-ФЗ.</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916A5" w:rsidRPr="00E36F63" w:rsidRDefault="00E36F63">
      <w:pPr>
        <w:autoSpaceDE w:val="0"/>
        <w:jc w:val="both"/>
        <w:rPr>
          <w:rFonts w:eastAsia="SimSun;宋体"/>
          <w:shd w:val="clear" w:color="auto" w:fill="FFFFFF"/>
          <w:lang w:val="ru-RU" w:eastAsia="ar-SA"/>
        </w:rPr>
      </w:pPr>
      <w:r w:rsidRPr="00E36F63">
        <w:rPr>
          <w:rFonts w:eastAsia="SimSun;宋体"/>
          <w:shd w:val="clear" w:color="auto" w:fill="FFFFFF"/>
          <w:lang w:val="ru-RU" w:eastAsia="ar-SA"/>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w:t>
      </w:r>
      <w:r w:rsidRPr="00E36F63">
        <w:rPr>
          <w:rFonts w:eastAsia="SimSun;宋体"/>
          <w:shd w:val="clear" w:color="auto" w:fill="FFFFFF"/>
          <w:lang w:val="ru-RU" w:eastAsia="ar-SA"/>
        </w:rPr>
        <w:lastRenderedPageBreak/>
        <w:t>центра (далее - учредитель многофункционального центра), а также в организации, предусмотренные частью 1.1 статьи 16 Федерального закона № 210-ФЗ.</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5.4. В</w:t>
      </w:r>
      <w:r>
        <w:rPr>
          <w:rFonts w:eastAsia="SimSun;宋体"/>
          <w:shd w:val="clear" w:color="auto" w:fill="FFFFFF"/>
          <w:lang w:eastAsia="ar-SA"/>
        </w:rPr>
        <w:t> </w:t>
      </w:r>
      <w:r w:rsidRPr="00E36F63">
        <w:rPr>
          <w:rFonts w:eastAsia="SimSun;宋体"/>
          <w:shd w:val="clear" w:color="auto" w:fill="FFFFFF"/>
          <w:lang w:val="ru-RU" w:eastAsia="ar-SA"/>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При отсутствии вышестоящего органа жалоба подается непосредственно руководителю Администрации.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5.6. Порядок подачи и рассмотрения жалобы.</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5.7. </w:t>
      </w:r>
      <w:proofErr w:type="gramStart"/>
      <w:r w:rsidRPr="00E36F63">
        <w:rPr>
          <w:rFonts w:eastAsia="SimSun;宋体"/>
          <w:shd w:val="clear" w:color="auto" w:fill="FFFFFF"/>
          <w:lang w:val="ru-RU" w:eastAsia="ar-SA"/>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 </w:t>
      </w:r>
      <w:proofErr w:type="gramEnd"/>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Pr>
          <w:rFonts w:eastAsia="SimSun;宋体"/>
          <w:shd w:val="clear" w:color="auto" w:fill="FFFFFF"/>
          <w:lang w:eastAsia="ar-SA"/>
        </w:rPr>
        <w:t> </w:t>
      </w:r>
      <w:r w:rsidRPr="00E36F63">
        <w:rPr>
          <w:rFonts w:eastAsia="SimSun;宋体"/>
          <w:shd w:val="clear" w:color="auto" w:fill="FFFFFF"/>
          <w:lang w:val="ru-RU" w:eastAsia="ar-SA"/>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36F63">
        <w:rPr>
          <w:rFonts w:eastAsia="SimSun;宋体"/>
          <w:shd w:val="clear" w:color="auto" w:fill="FFFFFF"/>
          <w:lang w:val="ru-RU" w:eastAsia="ar-SA"/>
        </w:rPr>
        <w:t xml:space="preserve"> с использованием информационно-телекоммуникационной сети «Интернет» (далее - система досудебного обжалования).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5.9. </w:t>
      </w:r>
      <w:proofErr w:type="gramStart"/>
      <w:r w:rsidRPr="00E36F63">
        <w:rPr>
          <w:rFonts w:eastAsia="SimSun;宋体"/>
          <w:shd w:val="clear" w:color="auto" w:fill="FFFFFF"/>
          <w:lang w:val="ru-RU" w:eastAsia="ar-SA"/>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w:t>
      </w:r>
      <w:proofErr w:type="gramEnd"/>
      <w:r w:rsidRPr="00E36F63">
        <w:rPr>
          <w:rFonts w:eastAsia="SimSun;宋体"/>
          <w:shd w:val="clear" w:color="auto" w:fill="FFFFFF"/>
          <w:lang w:val="ru-RU" w:eastAsia="ar-SA"/>
        </w:rPr>
        <w:t xml:space="preserve"> заявителя.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5.10. Жалоба, поступившая в Администрацию, подлежит регистрации не позднее следующего рабочего дня со дня ее поступления. </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5.11. Жалоба должна содержать:</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5.12. Сроки рассмотрения жалобы.</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36F63">
        <w:rPr>
          <w:rFonts w:eastAsia="SimSun;宋体"/>
          <w:shd w:val="clear" w:color="auto" w:fill="FFFFFF"/>
          <w:lang w:val="ru-RU"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Основания для приостановления рассмотрения жалобы отсутствуют.</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5.14. Результат рассмотрения жалобы.</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По результатам рассмотрения жалобы принимается одно из следующих решений:</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2) в удовлетворении жалобы отказывается.</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5.16. МФЦ отказывает в удовлетворении жалобы в соответствии с основаниями, предусмотренными Порядком.</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5.17. Администрация оставляет жалобу без ответа в соответствии с основаниями, предусмотренными муниципальным правовым актом.</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5.18. МФЦ оставляет жалобу без ответа в соответствии с основаниями, предусмотренными Порядком.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5.19. В случае установления в ходе или по результатам </w:t>
      </w:r>
      <w:proofErr w:type="gramStart"/>
      <w:r w:rsidRPr="00E36F63">
        <w:rPr>
          <w:rFonts w:eastAsia="SimSun;宋体"/>
          <w:shd w:val="clear" w:color="auto" w:fill="FFFFFF"/>
          <w:lang w:val="ru-RU" w:eastAsia="ar-SA"/>
        </w:rPr>
        <w:t>рассмотрения жалобы признаков состава административного правонарушения</w:t>
      </w:r>
      <w:proofErr w:type="gramEnd"/>
      <w:r w:rsidRPr="00E36F63">
        <w:rPr>
          <w:rFonts w:eastAsia="SimSun;宋体"/>
          <w:shd w:val="clear" w:color="auto" w:fill="FFFFFF"/>
          <w:lang w:val="ru-RU"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5.20. Порядок информирования заявителя о результатах рассмотрения жалобы.</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lastRenderedPageBreak/>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6A5" w:rsidRPr="00E36F63" w:rsidRDefault="00E36F63">
      <w:pPr>
        <w:jc w:val="both"/>
        <w:rPr>
          <w:shd w:val="clear" w:color="auto" w:fill="FFFFFF"/>
          <w:lang w:val="ru-RU"/>
        </w:rPr>
      </w:pPr>
      <w:r w:rsidRPr="00E36F63">
        <w:rPr>
          <w:rFonts w:eastAsia="SimSun;宋体"/>
          <w:shd w:val="clear" w:color="auto" w:fill="FFFFFF"/>
          <w:lang w:val="ru-RU" w:eastAsia="ar-SA"/>
        </w:rPr>
        <w:t xml:space="preserve">5.20.1. </w:t>
      </w:r>
      <w:proofErr w:type="gramStart"/>
      <w:r w:rsidRPr="00E36F63">
        <w:rPr>
          <w:rFonts w:eastAsia="SimSun;宋体"/>
          <w:shd w:val="clear" w:color="auto" w:fill="FFFFFF"/>
          <w:lang w:val="ru-RU"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36F63">
        <w:rPr>
          <w:rFonts w:eastAsia="SimSun;宋体"/>
          <w:shd w:val="clear" w:color="auto" w:fill="FFFFFF"/>
          <w:lang w:val="ru-RU"/>
        </w:rPr>
        <w:t>частью 1.1 статьи 16</w:t>
      </w:r>
      <w:r w:rsidRPr="00E36F63">
        <w:rPr>
          <w:rFonts w:eastAsia="SimSun;宋体"/>
          <w:shd w:val="clear" w:color="auto" w:fill="FFFFFF"/>
          <w:lang w:val="ru-RU" w:eastAsia="ar-SA"/>
        </w:rPr>
        <w:t xml:space="preserve">   Федерального закона от 27 июля 2010</w:t>
      </w:r>
      <w:r>
        <w:rPr>
          <w:rFonts w:eastAsia="SimSun;宋体"/>
          <w:shd w:val="clear" w:color="auto" w:fill="FFFFFF"/>
          <w:lang w:eastAsia="ar-SA"/>
        </w:rPr>
        <w:t> </w:t>
      </w:r>
      <w:r w:rsidRPr="00E36F63">
        <w:rPr>
          <w:rFonts w:eastAsia="SimSun;宋体"/>
          <w:shd w:val="clear" w:color="auto" w:fill="FFFFFF"/>
          <w:lang w:val="ru-RU" w:eastAsia="ar-SA"/>
        </w:rPr>
        <w:t xml:space="preserve">г. </w:t>
      </w:r>
      <w:r>
        <w:rPr>
          <w:rFonts w:eastAsia="SimSun;宋体"/>
          <w:shd w:val="clear" w:color="auto" w:fill="FFFFFF"/>
          <w:lang w:eastAsia="ar-SA"/>
        </w:rPr>
        <w:t>N </w:t>
      </w:r>
      <w:r w:rsidRPr="00E36F63">
        <w:rPr>
          <w:rFonts w:eastAsia="SimSun;宋体"/>
          <w:shd w:val="clear" w:color="auto" w:fill="FFFFFF"/>
          <w:lang w:val="ru-RU" w:eastAsia="ar-SA"/>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E36F63">
        <w:rPr>
          <w:rFonts w:eastAsia="SimSun;宋体"/>
          <w:shd w:val="clear" w:color="auto" w:fill="FFFFFF"/>
          <w:lang w:val="ru-RU"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5" w:name="sub_11282"/>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5.22. Порядок обжалования решения по жалобе.</w:t>
      </w:r>
    </w:p>
    <w:p w:rsidR="004916A5" w:rsidRPr="00E36F63" w:rsidRDefault="00E36F63">
      <w:pPr>
        <w:ind w:firstLine="555"/>
        <w:jc w:val="both"/>
        <w:rPr>
          <w:rFonts w:eastAsia="SimSun;宋体"/>
          <w:shd w:val="clear" w:color="auto" w:fill="FFFFFF"/>
          <w:lang w:val="ru-RU" w:eastAsia="ar-SA"/>
        </w:rPr>
      </w:pPr>
      <w:r w:rsidRPr="00E36F63">
        <w:rPr>
          <w:rFonts w:eastAsia="SimSun;宋体"/>
          <w:shd w:val="clear" w:color="auto" w:fill="FFFFFF"/>
          <w:lang w:val="ru-RU"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5.23. Право заявителя на получение информации и документов, необходимых для обоснования и рассмотрения жалобы.</w:t>
      </w:r>
    </w:p>
    <w:p w:rsidR="004916A5" w:rsidRPr="00E36F63" w:rsidRDefault="00E36F63">
      <w:pPr>
        <w:ind w:firstLine="555"/>
        <w:jc w:val="both"/>
        <w:rPr>
          <w:rFonts w:eastAsia="SimSun;宋体"/>
          <w:shd w:val="clear" w:color="auto" w:fill="FFFFFF"/>
          <w:lang w:val="ru-RU" w:eastAsia="ar-SA"/>
        </w:rPr>
      </w:pPr>
      <w:proofErr w:type="gramStart"/>
      <w:r w:rsidRPr="00E36F63">
        <w:rPr>
          <w:rFonts w:eastAsia="SimSun;宋体"/>
          <w:shd w:val="clear" w:color="auto" w:fill="FFFFFF"/>
          <w:lang w:val="ru-RU"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E36F63">
        <w:rPr>
          <w:rFonts w:eastAsia="SimSun;宋体"/>
          <w:shd w:val="clear" w:color="auto" w:fill="FFFFFF"/>
          <w:lang w:val="ru-RU" w:eastAsia="ar-SA"/>
        </w:rPr>
        <w:t xml:space="preserve"> услуг (функций) Самарской области, а также при личном приеме заявителя. </w:t>
      </w:r>
    </w:p>
    <w:p w:rsidR="004916A5" w:rsidRPr="00E36F63" w:rsidRDefault="00E36F63">
      <w:pPr>
        <w:jc w:val="both"/>
        <w:rPr>
          <w:rFonts w:eastAsia="SimSun;宋体"/>
          <w:shd w:val="clear" w:color="auto" w:fill="FFFFFF"/>
          <w:lang w:val="ru-RU" w:eastAsia="ar-SA"/>
        </w:rPr>
      </w:pPr>
      <w:r w:rsidRPr="00E36F63">
        <w:rPr>
          <w:rFonts w:eastAsia="SimSun;宋体"/>
          <w:shd w:val="clear" w:color="auto" w:fill="FFFFFF"/>
          <w:lang w:val="ru-RU" w:eastAsia="ar-SA"/>
        </w:rPr>
        <w:t>5.24. Способы информирования заявителей о порядке подачи и рассмотрения жалобы.</w:t>
      </w:r>
    </w:p>
    <w:p w:rsidR="004916A5" w:rsidRPr="00E36F63" w:rsidRDefault="00E36F63">
      <w:pPr>
        <w:autoSpaceDE w:val="0"/>
        <w:ind w:firstLine="555"/>
        <w:jc w:val="both"/>
        <w:rPr>
          <w:rFonts w:eastAsia="Times New Roman"/>
          <w:shd w:val="clear" w:color="auto" w:fill="FFFFFF"/>
          <w:lang w:val="ru-RU" w:eastAsia="ar-SA"/>
        </w:rPr>
      </w:pPr>
      <w:proofErr w:type="gramStart"/>
      <w:r w:rsidRPr="00E36F63">
        <w:rPr>
          <w:rFonts w:eastAsia="Times New Roman"/>
          <w:shd w:val="clear" w:color="auto" w:fill="FFFFFF"/>
          <w:lang w:val="ru-RU"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proofErr w:type="gramEnd"/>
    </w:p>
    <w:p w:rsidR="004916A5" w:rsidRPr="00E36F63" w:rsidRDefault="004916A5">
      <w:pPr>
        <w:autoSpaceDE w:val="0"/>
        <w:ind w:firstLine="555"/>
        <w:jc w:val="both"/>
        <w:rPr>
          <w:rFonts w:eastAsia="SimSun;宋体"/>
          <w:shd w:val="clear" w:color="auto" w:fill="FFFFFF"/>
          <w:lang w:val="ru-RU" w:eastAsia="ar-SA"/>
        </w:rPr>
      </w:pPr>
    </w:p>
    <w:p w:rsidR="004916A5" w:rsidRPr="00E36F63" w:rsidRDefault="004916A5">
      <w:pPr>
        <w:autoSpaceDE w:val="0"/>
        <w:spacing w:line="100" w:lineRule="atLeast"/>
        <w:ind w:firstLine="555"/>
        <w:jc w:val="right"/>
        <w:rPr>
          <w:rFonts w:ascii="Times New Roman CYR" w:eastAsia="Times New Roman" w:hAnsi="Times New Roman CYR" w:cs="Times New Roman CYR"/>
          <w:color w:val="333333"/>
          <w:sz w:val="18"/>
          <w:szCs w:val="28"/>
          <w:shd w:val="clear" w:color="auto" w:fill="FFFFFF"/>
          <w:lang w:val="ru-RU" w:eastAsia="ru-RU"/>
        </w:rPr>
      </w:pPr>
    </w:p>
    <w:p w:rsidR="004916A5" w:rsidRPr="00E36F63" w:rsidRDefault="004916A5">
      <w:pPr>
        <w:autoSpaceDE w:val="0"/>
        <w:spacing w:line="100" w:lineRule="atLeast"/>
        <w:ind w:firstLine="555"/>
        <w:jc w:val="right"/>
        <w:rPr>
          <w:rFonts w:ascii="Times New Roman CYR" w:eastAsia="Times New Roman" w:hAnsi="Times New Roman CYR" w:cs="Times New Roman CYR"/>
          <w:color w:val="333333"/>
          <w:sz w:val="18"/>
          <w:szCs w:val="28"/>
          <w:shd w:val="clear" w:color="auto" w:fill="FFFFFF"/>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FFFFF"/>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5F5F5"/>
          <w:lang w:val="ru-RU" w:eastAsia="ru-RU"/>
        </w:rPr>
      </w:pPr>
    </w:p>
    <w:p w:rsidR="004916A5" w:rsidRPr="00E36F63" w:rsidRDefault="00E36F63">
      <w:pPr>
        <w:autoSpaceDE w:val="0"/>
        <w:jc w:val="right"/>
        <w:rPr>
          <w:rFonts w:eastAsia="SimSun;宋体"/>
          <w:shd w:val="clear" w:color="auto" w:fill="FFFFFF"/>
          <w:lang w:val="ru-RU" w:eastAsia="ru-RU"/>
        </w:rPr>
      </w:pPr>
      <w:r w:rsidRPr="00E36F63">
        <w:rPr>
          <w:rFonts w:eastAsia="SimSun;宋体"/>
          <w:shd w:val="clear" w:color="auto" w:fill="FFFFFF"/>
          <w:lang w:val="ru-RU" w:eastAsia="ru-RU"/>
        </w:rPr>
        <w:t>Приложение 1</w:t>
      </w:r>
    </w:p>
    <w:p w:rsidR="004916A5" w:rsidRPr="00E36F63" w:rsidRDefault="00E36F63">
      <w:pPr>
        <w:autoSpaceDE w:val="0"/>
        <w:jc w:val="right"/>
        <w:rPr>
          <w:rFonts w:eastAsia="SimSun;宋体"/>
          <w:shd w:val="clear" w:color="auto" w:fill="FFFFFF"/>
          <w:lang w:val="ru-RU" w:eastAsia="ru-RU"/>
        </w:rPr>
      </w:pPr>
      <w:r w:rsidRPr="00E36F63">
        <w:rPr>
          <w:rFonts w:eastAsia="SimSun;宋体"/>
          <w:shd w:val="clear" w:color="auto" w:fill="FFFFFF"/>
          <w:lang w:val="ru-RU" w:eastAsia="ru-RU"/>
        </w:rPr>
        <w:t>к Административному регламенту</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宋体"/>
          <w:shd w:val="clear" w:color="auto" w:fill="FFFFFF"/>
          <w:lang w:val="ru-RU" w:eastAsia="ru-RU"/>
        </w:rPr>
      </w:pPr>
      <w:r w:rsidRPr="00E36F63">
        <w:rPr>
          <w:rFonts w:eastAsia="SimSun;宋体"/>
          <w:shd w:val="clear" w:color="auto" w:fill="FFFFFF"/>
          <w:lang w:val="ru-RU" w:eastAsia="ru-RU"/>
        </w:rPr>
        <w:t xml:space="preserve">                                                Руководителю структурного подразделения администрации</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宋体"/>
          <w:shd w:val="clear" w:color="auto" w:fill="FFFFFF"/>
          <w:lang w:val="ru-RU" w:eastAsia="ru-RU"/>
        </w:rPr>
      </w:pPr>
      <w:r>
        <w:rPr>
          <w:rFonts w:eastAsia="SimSun;宋体"/>
          <w:shd w:val="clear" w:color="auto" w:fill="FFFFFF"/>
          <w:lang w:eastAsia="ru-RU"/>
        </w:rPr>
        <w:t> </w:t>
      </w:r>
    </w:p>
    <w:p w:rsidR="004916A5" w:rsidRPr="00E36F63" w:rsidRDefault="0049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宋体"/>
          <w:shd w:val="clear" w:color="auto" w:fill="FFFFFF"/>
          <w:lang w:val="ru-RU" w:eastAsia="ru-RU"/>
        </w:rPr>
      </w:pPr>
    </w:p>
    <w:p w:rsidR="004916A5" w:rsidRPr="00E36F63" w:rsidRDefault="0049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宋体"/>
          <w:shd w:val="clear" w:color="auto" w:fill="FFFFFF"/>
          <w:lang w:val="ru-RU" w:eastAsia="ru-RU"/>
        </w:rPr>
      </w:pP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宋体"/>
          <w:shd w:val="clear" w:color="auto" w:fill="FFFFFF"/>
          <w:lang w:val="ru-RU" w:eastAsia="ru-RU"/>
        </w:rPr>
      </w:pPr>
      <w:r w:rsidRPr="00E36F63">
        <w:rPr>
          <w:rFonts w:eastAsia="SimSun;宋体"/>
          <w:shd w:val="clear" w:color="auto" w:fill="FFFFFF"/>
          <w:lang w:val="ru-RU" w:eastAsia="ru-RU"/>
        </w:rPr>
        <w:t>ЗАЯВЛЕНИЕ</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宋体"/>
          <w:shd w:val="clear" w:color="auto" w:fill="FFFFFF"/>
          <w:lang w:val="ru-RU" w:eastAsia="ru-RU"/>
        </w:rPr>
      </w:pPr>
      <w:r w:rsidRPr="00E36F63">
        <w:rPr>
          <w:rFonts w:eastAsia="SimSun;宋体"/>
          <w:shd w:val="clear" w:color="auto" w:fill="FFFFFF"/>
          <w:lang w:val="ru-RU" w:eastAsia="ru-RU"/>
        </w:rPr>
        <w:t>о реализации преимущественного права на приобретение</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宋体"/>
          <w:shd w:val="clear" w:color="auto" w:fill="FFFFFF"/>
          <w:lang w:val="ru-RU" w:eastAsia="ru-RU"/>
        </w:rPr>
      </w:pPr>
      <w:r w:rsidRPr="00E36F63">
        <w:rPr>
          <w:rFonts w:eastAsia="SimSun;宋体"/>
          <w:shd w:val="clear" w:color="auto" w:fill="FFFFFF"/>
          <w:lang w:val="ru-RU" w:eastAsia="ru-RU"/>
        </w:rPr>
        <w:t>арендуемого муниципального недвижимого имущества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___________________________________________________________________________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w:t>
      </w:r>
      <w:proofErr w:type="gramStart"/>
      <w:r w:rsidRPr="00E36F63">
        <w:rPr>
          <w:rFonts w:eastAsia="SimSun;宋体"/>
          <w:shd w:val="clear" w:color="auto" w:fill="FFFFFF"/>
          <w:lang w:val="ru-RU" w:eastAsia="ru-RU"/>
        </w:rPr>
        <w:t>(полное наименование юридического лица или ФИО индивидуального</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предпринимателя)</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ИНН 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Реквизиты  документа,  удостоверяющего  личность  заявителя  (представителя</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заявителя): 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серия _______ номер ____________________ дата выдачи 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выдан ____________________________________________________________________.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Документ,  подтверждающий  </w:t>
      </w:r>
      <w:proofErr w:type="gramStart"/>
      <w:r w:rsidRPr="00E36F63">
        <w:rPr>
          <w:rFonts w:eastAsia="SimSun;宋体"/>
          <w:shd w:val="clear" w:color="auto" w:fill="FFFFFF"/>
          <w:lang w:val="ru-RU" w:eastAsia="ru-RU"/>
        </w:rPr>
        <w:t>государственную</w:t>
      </w:r>
      <w:proofErr w:type="gramEnd"/>
      <w:r w:rsidRPr="00E36F63">
        <w:rPr>
          <w:rFonts w:eastAsia="SimSun;宋体"/>
          <w:shd w:val="clear" w:color="auto" w:fill="FFFFFF"/>
          <w:lang w:val="ru-RU" w:eastAsia="ru-RU"/>
        </w:rPr>
        <w:t xml:space="preserve">  регистрации  юридического лица: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свидетельство о государственной регистрации юридического лица: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серия _______ номер ____________________ дата выдачи 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выдано ___________________________________________________________________,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(полное наименование налогового органа)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или  лист  записи  Единого   государственного  реестра   юридических   лиц,</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дата выдачи 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выдан ____________________________________________________________________.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(полное наименование налогового органа)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ОГРН (ОГРНИП) 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Р</w:t>
      </w:r>
      <w:proofErr w:type="gramEnd"/>
      <w:r w:rsidRPr="00E36F63">
        <w:rPr>
          <w:rFonts w:eastAsia="SimSun;宋体"/>
          <w:shd w:val="clear" w:color="auto" w:fill="FFFFFF"/>
          <w:lang w:val="ru-RU" w:eastAsia="ru-RU"/>
        </w:rPr>
        <w:t>/с _______________________________________________________________________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в банке 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ru-RU"/>
        </w:rPr>
      </w:pPr>
      <w:r w:rsidRPr="00E36F63">
        <w:rPr>
          <w:rFonts w:eastAsia="SimSun;宋体"/>
          <w:shd w:val="clear" w:color="auto" w:fill="FFFFFF"/>
          <w:lang w:val="ru-RU" w:eastAsia="ru-RU"/>
        </w:rPr>
        <w:t xml:space="preserve">БИК _______________________ ОКПО _________________ </w:t>
      </w:r>
      <w:r w:rsidRPr="00E36F63">
        <w:rPr>
          <w:rFonts w:eastAsia="SimSun;宋体"/>
          <w:u w:val="single"/>
          <w:shd w:val="clear" w:color="auto" w:fill="FFFFFF"/>
          <w:lang w:val="ru-RU" w:eastAsia="ru-RU"/>
        </w:rPr>
        <w:t>ОКВЭД</w:t>
      </w:r>
      <w:r w:rsidRPr="00E36F63">
        <w:rPr>
          <w:rFonts w:eastAsia="SimSun;宋体"/>
          <w:shd w:val="clear" w:color="auto" w:fill="FFFFFF"/>
          <w:lang w:val="ru-RU" w:eastAsia="ru-RU"/>
        </w:rPr>
        <w:t xml:space="preserve"> 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корр./</w:t>
      </w:r>
      <w:proofErr w:type="spellStart"/>
      <w:r w:rsidRPr="00E36F63">
        <w:rPr>
          <w:rFonts w:eastAsia="SimSun;宋体"/>
          <w:shd w:val="clear" w:color="auto" w:fill="FFFFFF"/>
          <w:lang w:val="ru-RU" w:eastAsia="ru-RU"/>
        </w:rPr>
        <w:t>сч</w:t>
      </w:r>
      <w:proofErr w:type="spellEnd"/>
      <w:r w:rsidRPr="00E36F63">
        <w:rPr>
          <w:rFonts w:eastAsia="SimSun;宋体"/>
          <w:shd w:val="clear" w:color="auto" w:fill="FFFFFF"/>
          <w:lang w:val="ru-RU" w:eastAsia="ru-RU"/>
        </w:rPr>
        <w:t>. 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В лице ___________________________________________________________________,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действующего</w:t>
      </w:r>
      <w:proofErr w:type="gramEnd"/>
      <w:r w:rsidRPr="00E36F63">
        <w:rPr>
          <w:rFonts w:eastAsia="SimSun;宋体"/>
          <w:shd w:val="clear" w:color="auto" w:fill="FFFFFF"/>
          <w:lang w:val="ru-RU" w:eastAsia="ru-RU"/>
        </w:rPr>
        <w:t xml:space="preserve"> на основании 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(доверенности, устава и др.)</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контактный телефон 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адрес заявителя 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w:t>
      </w:r>
      <w:proofErr w:type="gramStart"/>
      <w:r w:rsidRPr="00E36F63">
        <w:rPr>
          <w:rFonts w:eastAsia="SimSun;宋体"/>
          <w:shd w:val="clear" w:color="auto" w:fill="FFFFFF"/>
          <w:lang w:val="ru-RU" w:eastAsia="ru-RU"/>
        </w:rPr>
        <w:t>(адрес юридического лица или место регистрации</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индивидуального предпринимателя)</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__________________________________________________________________________,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сообщаю  о  реализации преимущественного права  на приобретение арендуемого</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недвижимого   имущества,   находящегося   в   муниципальной  казне   сельского поселения </w:t>
      </w:r>
      <w:r>
        <w:rPr>
          <w:rFonts w:eastAsia="SimSun;宋体"/>
          <w:shd w:val="clear" w:color="auto" w:fill="FFFFFF"/>
          <w:lang w:val="ru-RU" w:eastAsia="ru-RU"/>
        </w:rPr>
        <w:t>Чубовка</w:t>
      </w:r>
      <w:r w:rsidRPr="00E36F63">
        <w:rPr>
          <w:rFonts w:eastAsia="SimSun;宋体"/>
          <w:shd w:val="clear" w:color="auto" w:fill="FFFFFF"/>
          <w:lang w:val="ru-RU" w:eastAsia="ru-RU"/>
        </w:rPr>
        <w:t>.</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1. Сведения об объекте арендуемого муниципального недвижимого имущества: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1.1. Адрес: 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1.2. Площадь __________________ кв. м.</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1.3. Комнаты </w:t>
      </w:r>
      <w:r>
        <w:rPr>
          <w:rFonts w:eastAsia="SimSun;宋体"/>
          <w:shd w:val="clear" w:color="auto" w:fill="FFFFFF"/>
          <w:lang w:eastAsia="ru-RU"/>
        </w:rPr>
        <w:t>N</w:t>
      </w:r>
      <w:r w:rsidRPr="00E36F63">
        <w:rPr>
          <w:rFonts w:eastAsia="SimSun;宋体"/>
          <w:shd w:val="clear" w:color="auto" w:fill="FFFFFF"/>
          <w:lang w:val="ru-RU" w:eastAsia="ru-RU"/>
        </w:rPr>
        <w:t xml:space="preserve"> 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расположенные 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2. Договор аренды от __________________ </w:t>
      </w:r>
      <w:r>
        <w:rPr>
          <w:rFonts w:eastAsia="SimSun;宋体"/>
          <w:shd w:val="clear" w:color="auto" w:fill="FFFFFF"/>
          <w:lang w:eastAsia="ru-RU"/>
        </w:rPr>
        <w:t>N</w:t>
      </w:r>
      <w:r w:rsidRPr="00E36F63">
        <w:rPr>
          <w:rFonts w:eastAsia="SimSun;宋体"/>
          <w:shd w:val="clear" w:color="auto" w:fill="FFFFFF"/>
          <w:lang w:val="ru-RU" w:eastAsia="ru-RU"/>
        </w:rPr>
        <w:t xml:space="preserve"> 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lastRenderedPageBreak/>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Настоящим заявлением одновременно подтверждаю:</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соответствие установленным федеральным законодательством условиям отнесения</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к категории субъектов ___________________________ предпринимательства;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(малого или среднего)</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отсутствие  оснований для отнесения к категории субъектов малого и среднего</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предпринимательства,  </w:t>
      </w:r>
      <w:proofErr w:type="gramStart"/>
      <w:r w:rsidRPr="00E36F63">
        <w:rPr>
          <w:rFonts w:eastAsia="SimSun;宋体"/>
          <w:shd w:val="clear" w:color="auto" w:fill="FFFFFF"/>
          <w:lang w:val="ru-RU" w:eastAsia="ru-RU"/>
        </w:rPr>
        <w:t>указанных</w:t>
      </w:r>
      <w:proofErr w:type="gramEnd"/>
      <w:r w:rsidRPr="00E36F63">
        <w:rPr>
          <w:rFonts w:eastAsia="SimSun;宋体"/>
          <w:shd w:val="clear" w:color="auto" w:fill="FFFFFF"/>
          <w:lang w:val="ru-RU" w:eastAsia="ru-RU"/>
        </w:rPr>
        <w:t xml:space="preserve">  в  части  3  статьи 14 Федерального закона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от  24.07.2007 </w:t>
      </w:r>
      <w:r>
        <w:rPr>
          <w:rFonts w:eastAsia="SimSun;宋体"/>
          <w:shd w:val="clear" w:color="auto" w:fill="FFFFFF"/>
          <w:lang w:eastAsia="ru-RU"/>
        </w:rPr>
        <w:t>N</w:t>
      </w:r>
      <w:r w:rsidRPr="00E36F63">
        <w:rPr>
          <w:rFonts w:eastAsia="SimSun;宋体"/>
          <w:shd w:val="clear" w:color="auto" w:fill="FFFFFF"/>
          <w:lang w:val="ru-RU" w:eastAsia="ru-RU"/>
        </w:rPr>
        <w:t xml:space="preserve"> 209-ФЗ "О развитии малого и среднего предпринимательства </w:t>
      </w:r>
      <w:proofErr w:type="gramStart"/>
      <w:r w:rsidRPr="00E36F63">
        <w:rPr>
          <w:rFonts w:eastAsia="SimSun;宋体"/>
          <w:shd w:val="clear" w:color="auto" w:fill="FFFFFF"/>
          <w:lang w:val="ru-RU" w:eastAsia="ru-RU"/>
        </w:rPr>
        <w:t>в</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Российской  Федерации",  и субъектов малого и среднего предпринимательства,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осуществляющих    добычу   и   переработку   полезных   ископаемых   (кроме</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общераспространенных полезных ископаемых).</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3. Оплата приобретаемого муниципального недвижимого имущества будет</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произведена 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w:t>
      </w:r>
      <w:proofErr w:type="gramStart"/>
      <w:r w:rsidRPr="00E36F63">
        <w:rPr>
          <w:rFonts w:eastAsia="SimSun;宋体"/>
          <w:shd w:val="clear" w:color="auto" w:fill="FFFFFF"/>
          <w:lang w:val="ru-RU" w:eastAsia="ru-RU"/>
        </w:rPr>
        <w:t>(единовременно или с рассрочкой платежа на _____ лет</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(от пяти до десяти лет)</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в случае оплаты с рассрочкой платежа указывается:</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размер  первоначального  взноса </w:t>
      </w:r>
      <w:proofErr w:type="gramStart"/>
      <w:r w:rsidRPr="00E36F63">
        <w:rPr>
          <w:rFonts w:eastAsia="SimSun;宋体"/>
          <w:shd w:val="clear" w:color="auto" w:fill="FFFFFF"/>
          <w:lang w:val="ru-RU" w:eastAsia="ru-RU"/>
        </w:rPr>
        <w:t>в</w:t>
      </w:r>
      <w:proofErr w:type="gramEnd"/>
      <w:r w:rsidRPr="00E36F63">
        <w:rPr>
          <w:rFonts w:eastAsia="SimSun;宋体"/>
          <w:shd w:val="clear" w:color="auto" w:fill="FFFFFF"/>
          <w:lang w:val="ru-RU" w:eastAsia="ru-RU"/>
        </w:rPr>
        <w:t xml:space="preserve"> % </w:t>
      </w:r>
      <w:proofErr w:type="gramStart"/>
      <w:r w:rsidRPr="00E36F63">
        <w:rPr>
          <w:rFonts w:eastAsia="SimSun;宋体"/>
          <w:shd w:val="clear" w:color="auto" w:fill="FFFFFF"/>
          <w:lang w:val="ru-RU" w:eastAsia="ru-RU"/>
        </w:rPr>
        <w:t>от</w:t>
      </w:r>
      <w:proofErr w:type="gramEnd"/>
      <w:r w:rsidRPr="00E36F63">
        <w:rPr>
          <w:rFonts w:eastAsia="SimSun;宋体"/>
          <w:shd w:val="clear" w:color="auto" w:fill="FFFFFF"/>
          <w:lang w:val="ru-RU" w:eastAsia="ru-RU"/>
        </w:rPr>
        <w:t xml:space="preserve"> цены, способ оплаты: ежемесячные или</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ежеквартальные выплаты в равных долях).</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4. Иные сведения: 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Результат  муниципальной  услуги  прошу предоставить (напротив необходимого</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пункта поставить значок </w:t>
      </w:r>
      <w:r>
        <w:rPr>
          <w:rFonts w:eastAsia="SimSun;宋体"/>
          <w:shd w:val="clear" w:color="auto" w:fill="FFFFFF"/>
          <w:lang w:eastAsia="ru-RU"/>
        </w:rPr>
        <w:t>V</w:t>
      </w:r>
      <w:r w:rsidRPr="00E36F63">
        <w:rPr>
          <w:rFonts w:eastAsia="SimSun;宋体"/>
          <w:shd w:val="clear" w:color="auto" w:fill="FFFFFF"/>
          <w:lang w:val="ru-RU" w:eastAsia="ru-RU"/>
        </w:rPr>
        <w:t>):</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 в виде бумажного документа посредством почтового отправления;</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 в виде  бумажного  документа  при  личном  обращении  по  месту сдачи</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документов.</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Подтверждаю  свое  согласие, а также согласие представляемого мною  лица </w:t>
      </w:r>
      <w:proofErr w:type="gramStart"/>
      <w:r w:rsidRPr="00E36F63">
        <w:rPr>
          <w:rFonts w:eastAsia="SimSun;宋体"/>
          <w:shd w:val="clear" w:color="auto" w:fill="FFFFFF"/>
          <w:lang w:val="ru-RU" w:eastAsia="ru-RU"/>
        </w:rPr>
        <w:t>на</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обработку  персональных данных (сбор, систематизацию, накопление, хранение,</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proofErr w:type="gramStart"/>
      <w:r w:rsidRPr="00E36F63">
        <w:rPr>
          <w:rFonts w:eastAsia="SimSun;宋体"/>
          <w:shd w:val="clear" w:color="auto" w:fill="FFFFFF"/>
          <w:lang w:val="ru-RU" w:eastAsia="ru-RU"/>
        </w:rPr>
        <w:t>уточнение  (обновление,  изменение),  использование, распространение (в том</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числе  передачу),  обезличивание,  блокирование,  уничтожение  </w:t>
      </w:r>
      <w:proofErr w:type="gramStart"/>
      <w:r w:rsidRPr="00E36F63">
        <w:rPr>
          <w:rFonts w:eastAsia="SimSun;宋体"/>
          <w:shd w:val="clear" w:color="auto" w:fill="FFFFFF"/>
          <w:lang w:val="ru-RU" w:eastAsia="ru-RU"/>
        </w:rPr>
        <w:t>персональных</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данных,  а  также  иные  действия,  необходимые  для обработки персональных</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данных  в  рамках  предоставления  муниципальной  услуги),  в  том  числе </w:t>
      </w:r>
      <w:proofErr w:type="gramStart"/>
      <w:r w:rsidRPr="00E36F63">
        <w:rPr>
          <w:rFonts w:eastAsia="SimSun;宋体"/>
          <w:shd w:val="clear" w:color="auto" w:fill="FFFFFF"/>
          <w:lang w:val="ru-RU" w:eastAsia="ru-RU"/>
        </w:rPr>
        <w:t>в</w:t>
      </w:r>
      <w:proofErr w:type="gramEnd"/>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автоматизированном  </w:t>
      </w:r>
      <w:proofErr w:type="gramStart"/>
      <w:r w:rsidRPr="00E36F63">
        <w:rPr>
          <w:rFonts w:eastAsia="SimSun;宋体"/>
          <w:shd w:val="clear" w:color="auto" w:fill="FFFFFF"/>
          <w:lang w:val="ru-RU" w:eastAsia="ru-RU"/>
        </w:rPr>
        <w:t>режиме</w:t>
      </w:r>
      <w:proofErr w:type="gramEnd"/>
      <w:r w:rsidRPr="00E36F63">
        <w:rPr>
          <w:rFonts w:eastAsia="SimSun;宋体"/>
          <w:shd w:val="clear" w:color="auto" w:fill="FFFFFF"/>
          <w:lang w:val="ru-RU" w:eastAsia="ru-RU"/>
        </w:rPr>
        <w:t>,  включая принятие решений на их основе, в целях</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предоставления муниципальной услуги 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Достоверность и полноту сведений подтверждаю.</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Заявитель: ________________________________________________________________</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 xml:space="preserve">            (ФИО заявителя (представителя заявителя))          (подпись)</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"___" ____________ 20__ года</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Достоверность и полноту сведений подтверждаю.</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Pr>
          <w:rFonts w:eastAsia="SimSun;宋体"/>
          <w:shd w:val="clear" w:color="auto" w:fill="FFFFFF"/>
          <w:lang w:eastAsia="ru-RU"/>
        </w:rPr>
        <w:t> </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Документы прилагаются &lt;*&gt;</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&lt;*&gt; При отправке по почте заявление и пакет документов направляются в адрес</w:t>
      </w:r>
    </w:p>
    <w:p w:rsidR="004916A5" w:rsidRPr="00E36F63" w:rsidRDefault="00E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宋体"/>
          <w:shd w:val="clear" w:color="auto" w:fill="FFFFFF"/>
          <w:lang w:val="ru-RU" w:eastAsia="ru-RU"/>
        </w:rPr>
      </w:pPr>
      <w:r w:rsidRPr="00E36F63">
        <w:rPr>
          <w:rFonts w:eastAsia="SimSun;宋体"/>
          <w:shd w:val="clear" w:color="auto" w:fill="FFFFFF"/>
          <w:lang w:val="ru-RU" w:eastAsia="ru-RU"/>
        </w:rPr>
        <w:t>ДИЗО почтовым отправлением с описью вложения.</w:t>
      </w:r>
    </w:p>
    <w:p w:rsidR="004916A5" w:rsidRPr="00E36F63" w:rsidRDefault="004916A5">
      <w:pPr>
        <w:autoSpaceDE w:val="0"/>
        <w:spacing w:line="100" w:lineRule="atLeast"/>
        <w:ind w:firstLine="555"/>
        <w:jc w:val="center"/>
        <w:rPr>
          <w:rFonts w:ascii="Times New Roman CYR" w:eastAsia="Times New Roman" w:hAnsi="Times New Roman CYR" w:cs="Times New Roman CYR"/>
          <w:color w:val="333333"/>
          <w:szCs w:val="29"/>
          <w:shd w:val="clear" w:color="auto" w:fill="FFFFFF"/>
          <w:lang w:val="ru-RU" w:eastAsia="ru-RU"/>
        </w:rPr>
      </w:pPr>
    </w:p>
    <w:sectPr w:rsidR="004916A5" w:rsidRPr="00E36F63">
      <w:pgSz w:w="11905" w:h="16837"/>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宋体">
    <w:panose1 w:val="00000000000000000000"/>
    <w:charset w:val="8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autoHyphenation/>
  <w:characterSpacingControl w:val="doNotCompress"/>
  <w:compat>
    <w:useFELayout/>
    <w:compatSetting w:name="compatibilityMode" w:uri="http://schemas.microsoft.com/office/word" w:val="14"/>
  </w:compat>
  <w:rsids>
    <w:rsidRoot w:val="004916A5"/>
    <w:rsid w:val="004916A5"/>
    <w:rsid w:val="00861DCF"/>
    <w:rsid w:val="00C53D67"/>
    <w:rsid w:val="00E3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sz w:val="24"/>
        <w:szCs w:val="24"/>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Символ нумерации"/>
    <w:qFormat/>
  </w:style>
  <w:style w:type="paragraph" w:customStyle="1" w:styleId="a4">
    <w:name w:val="Содержимое таблицы"/>
    <w:basedOn w:val="a"/>
    <w:qFormat/>
    <w:pPr>
      <w:suppressLineNumbers/>
    </w:pPr>
  </w:style>
  <w:style w:type="paragraph" w:styleId="a5">
    <w:name w:val="Balloon Text"/>
    <w:basedOn w:val="a"/>
    <w:link w:val="a6"/>
    <w:uiPriority w:val="99"/>
    <w:semiHidden/>
    <w:unhideWhenUsed/>
    <w:rsid w:val="00C53D67"/>
    <w:rPr>
      <w:rFonts w:ascii="Tahoma" w:hAnsi="Tahoma"/>
      <w:sz w:val="16"/>
      <w:szCs w:val="16"/>
    </w:rPr>
  </w:style>
  <w:style w:type="character" w:customStyle="1" w:styleId="a6">
    <w:name w:val="Текст выноски Знак"/>
    <w:basedOn w:val="a0"/>
    <w:link w:val="a5"/>
    <w:uiPriority w:val="99"/>
    <w:semiHidden/>
    <w:rsid w:val="00C53D67"/>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sz w:val="24"/>
        <w:szCs w:val="24"/>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Символ нумерации"/>
    <w:qFormat/>
  </w:style>
  <w:style w:type="paragraph" w:customStyle="1" w:styleId="a4">
    <w:name w:val="Содержимое таблицы"/>
    <w:basedOn w:val="a"/>
    <w:qFormat/>
    <w:pPr>
      <w:suppressLineNumbers/>
    </w:pPr>
  </w:style>
  <w:style w:type="paragraph" w:styleId="a5">
    <w:name w:val="Balloon Text"/>
    <w:basedOn w:val="a"/>
    <w:link w:val="a6"/>
    <w:uiPriority w:val="99"/>
    <w:semiHidden/>
    <w:unhideWhenUsed/>
    <w:rsid w:val="00C53D67"/>
    <w:rPr>
      <w:rFonts w:ascii="Tahoma" w:hAnsi="Tahoma"/>
      <w:sz w:val="16"/>
      <w:szCs w:val="16"/>
    </w:rPr>
  </w:style>
  <w:style w:type="character" w:customStyle="1" w:styleId="a6">
    <w:name w:val="Текст выноски Знак"/>
    <w:basedOn w:val="a0"/>
    <w:link w:val="a5"/>
    <w:uiPriority w:val="99"/>
    <w:semiHidden/>
    <w:rsid w:val="00C53D6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www.kine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12077515&amp;sub=0" TargetMode="External"/><Relationship Id="rId5" Type="http://schemas.openxmlformats.org/officeDocument/2006/relationships/hyperlink" Target="http://municipal.garant.ru/document?id=12024624&amp;su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17192</Words>
  <Characters>97997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2021-09-15T05:11:00Z</cp:lastPrinted>
  <dcterms:created xsi:type="dcterms:W3CDTF">2021-08-31T09:38:00Z</dcterms:created>
  <dcterms:modified xsi:type="dcterms:W3CDTF">2021-09-15T05:14:00Z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y fmtid="{D5CDD505-2E9C-101B-9397-08002B2CF9AE}" pid="6" name="_DocHome">
    <vt:i4>879718647</vt:i4>
  </property>
</Properties>
</file>