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3969"/>
        <w:gridCol w:w="992"/>
        <w:gridCol w:w="4962"/>
      </w:tblGrid>
      <w:tr w:rsidR="00987079" w:rsidRPr="00D04342" w:rsidTr="009B3205">
        <w:tc>
          <w:tcPr>
            <w:tcW w:w="4111" w:type="dxa"/>
            <w:gridSpan w:val="2"/>
          </w:tcPr>
          <w:p w:rsidR="00987079" w:rsidRPr="00D04342" w:rsidRDefault="006E7532" w:rsidP="009B320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87079" w:rsidRPr="00D04342">
              <w:rPr>
                <w:color w:val="333333"/>
                <w:szCs w:val="24"/>
              </w:rPr>
              <w:t xml:space="preserve">Администрация 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Cs w:val="24"/>
              </w:rPr>
            </w:pPr>
            <w:r w:rsidRPr="00D04342">
              <w:rPr>
                <w:color w:val="333333"/>
                <w:szCs w:val="24"/>
              </w:rPr>
              <w:t>муниципального района Кинельский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Cs w:val="24"/>
              </w:rPr>
            </w:pPr>
            <w:r w:rsidRPr="00D04342">
              <w:rPr>
                <w:color w:val="333333"/>
                <w:szCs w:val="24"/>
              </w:rPr>
              <w:t>Самарской области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8"/>
              </w:rPr>
            </w:pPr>
          </w:p>
          <w:p w:rsidR="00987079" w:rsidRPr="00D04342" w:rsidRDefault="00E526D8" w:rsidP="009B3205">
            <w:pPr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36"/>
              </w:rPr>
              <w:t>Постановление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8"/>
              </w:rPr>
            </w:pPr>
          </w:p>
          <w:p w:rsidR="00987079" w:rsidRPr="00D04342" w:rsidRDefault="00987079" w:rsidP="009B3205">
            <w:pPr>
              <w:jc w:val="center"/>
              <w:rPr>
                <w:color w:val="333333"/>
                <w:sz w:val="20"/>
              </w:rPr>
            </w:pPr>
            <w:r w:rsidRPr="00D04342">
              <w:rPr>
                <w:color w:val="333333"/>
                <w:sz w:val="20"/>
              </w:rPr>
              <w:t xml:space="preserve">от </w:t>
            </w:r>
            <w:bookmarkStart w:id="0" w:name="_GoBack"/>
            <w:r w:rsidR="00C470EE" w:rsidRPr="00C470EE">
              <w:rPr>
                <w:color w:val="333333"/>
                <w:sz w:val="28"/>
                <w:szCs w:val="28"/>
                <w:u w:val="single"/>
              </w:rPr>
              <w:t xml:space="preserve">24.08.2016г. </w:t>
            </w:r>
            <w:bookmarkEnd w:id="0"/>
            <w:r w:rsidRPr="00D04342">
              <w:rPr>
                <w:color w:val="333333"/>
                <w:sz w:val="20"/>
              </w:rPr>
              <w:t>№</w:t>
            </w:r>
            <w:r w:rsidR="00B4035A">
              <w:rPr>
                <w:color w:val="333333"/>
                <w:sz w:val="20"/>
              </w:rPr>
              <w:t xml:space="preserve"> </w:t>
            </w:r>
            <w:r w:rsidR="00C470EE" w:rsidRPr="00C470EE">
              <w:rPr>
                <w:color w:val="333333"/>
                <w:sz w:val="28"/>
                <w:szCs w:val="28"/>
                <w:u w:val="single"/>
              </w:rPr>
              <w:t>1578</w:t>
            </w:r>
            <w:r>
              <w:rPr>
                <w:color w:val="333333"/>
                <w:sz w:val="28"/>
                <w:szCs w:val="28"/>
                <w:u w:val="single"/>
              </w:rPr>
              <w:t xml:space="preserve">       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0"/>
              </w:rPr>
            </w:pPr>
            <w:r w:rsidRPr="00D04342">
              <w:rPr>
                <w:color w:val="333333"/>
                <w:sz w:val="20"/>
              </w:rPr>
              <w:t>г.</w:t>
            </w:r>
            <w:r>
              <w:rPr>
                <w:color w:val="333333"/>
                <w:sz w:val="20"/>
              </w:rPr>
              <w:t xml:space="preserve"> </w:t>
            </w:r>
            <w:proofErr w:type="spellStart"/>
            <w:r w:rsidRPr="00D04342">
              <w:rPr>
                <w:color w:val="333333"/>
                <w:sz w:val="20"/>
              </w:rPr>
              <w:t>Кинель</w:t>
            </w:r>
            <w:proofErr w:type="spellEnd"/>
          </w:p>
          <w:p w:rsidR="00987079" w:rsidRPr="00D04342" w:rsidRDefault="00987079" w:rsidP="009B3205">
            <w:pPr>
              <w:jc w:val="center"/>
              <w:rPr>
                <w:color w:val="333333"/>
              </w:rPr>
            </w:pPr>
          </w:p>
        </w:tc>
        <w:tc>
          <w:tcPr>
            <w:tcW w:w="5954" w:type="dxa"/>
            <w:gridSpan w:val="2"/>
          </w:tcPr>
          <w:p w:rsidR="00987079" w:rsidRPr="00D04342" w:rsidRDefault="00987079" w:rsidP="009B3205">
            <w:pPr>
              <w:ind w:left="34" w:hanging="3402"/>
              <w:rPr>
                <w:color w:val="333333"/>
              </w:rPr>
            </w:pPr>
          </w:p>
        </w:tc>
      </w:tr>
      <w:tr w:rsidR="00987079" w:rsidRPr="00F44C14" w:rsidTr="00075284">
        <w:trPr>
          <w:gridBefore w:val="1"/>
          <w:gridAfter w:val="1"/>
          <w:wBefore w:w="142" w:type="dxa"/>
          <w:wAfter w:w="4962" w:type="dxa"/>
          <w:trHeight w:val="499"/>
        </w:trPr>
        <w:tc>
          <w:tcPr>
            <w:tcW w:w="4961" w:type="dxa"/>
            <w:gridSpan w:val="2"/>
          </w:tcPr>
          <w:p w:rsidR="002632F7" w:rsidRPr="00312DD4" w:rsidRDefault="00D13E53" w:rsidP="005C5B60">
            <w:pPr>
              <w:pStyle w:val="a6"/>
              <w:spacing w:line="360" w:lineRule="auto"/>
              <w:ind w:firstLine="0"/>
            </w:pPr>
            <w:r w:rsidRPr="00312DD4">
              <w:rPr>
                <w:color w:val="333333"/>
              </w:rPr>
              <w:t>«</w:t>
            </w:r>
            <w:r w:rsidR="00161A40" w:rsidRPr="00312DD4">
              <w:rPr>
                <w:color w:val="333333"/>
              </w:rPr>
              <w:t>О</w:t>
            </w:r>
            <w:r w:rsidR="00FB44D7" w:rsidRPr="00312DD4">
              <w:rPr>
                <w:color w:val="333333"/>
              </w:rPr>
              <w:t>б утверждении</w:t>
            </w:r>
            <w:r w:rsidR="002632F7" w:rsidRPr="00312DD4">
              <w:rPr>
                <w:color w:val="333333"/>
              </w:rPr>
              <w:t xml:space="preserve"> проекта планировки и проекта межевания территории по объект</w:t>
            </w:r>
            <w:proofErr w:type="gramStart"/>
            <w:r w:rsidR="002632F7" w:rsidRPr="00312DD4">
              <w:rPr>
                <w:color w:val="333333"/>
              </w:rPr>
              <w:t xml:space="preserve">у </w:t>
            </w:r>
            <w:r w:rsidR="00B4035A">
              <w:rPr>
                <w:color w:val="333333"/>
              </w:rPr>
              <w:t>ООО</w:t>
            </w:r>
            <w:proofErr w:type="gramEnd"/>
            <w:r w:rsidR="001F6314">
              <w:rPr>
                <w:color w:val="333333"/>
              </w:rPr>
              <w:t xml:space="preserve"> «</w:t>
            </w:r>
            <w:r w:rsidR="00B4035A">
              <w:rPr>
                <w:color w:val="333333"/>
              </w:rPr>
              <w:t>Маяк</w:t>
            </w:r>
            <w:r w:rsidR="005C5B60">
              <w:rPr>
                <w:color w:val="333333"/>
              </w:rPr>
              <w:t>»:</w:t>
            </w:r>
            <w:r w:rsidR="00B4035A">
              <w:rPr>
                <w:color w:val="333333"/>
              </w:rPr>
              <w:t xml:space="preserve"> «Газопровод</w:t>
            </w:r>
            <w:proofErr w:type="gramStart"/>
            <w:r w:rsidR="00B4035A">
              <w:rPr>
                <w:color w:val="333333"/>
              </w:rPr>
              <w:t>.</w:t>
            </w:r>
            <w:proofErr w:type="gramEnd"/>
            <w:r w:rsidR="00B4035A">
              <w:rPr>
                <w:color w:val="333333"/>
              </w:rPr>
              <w:t xml:space="preserve"> </w:t>
            </w:r>
            <w:proofErr w:type="gramStart"/>
            <w:r w:rsidR="00B4035A">
              <w:rPr>
                <w:color w:val="333333"/>
              </w:rPr>
              <w:t>а</w:t>
            </w:r>
            <w:proofErr w:type="gramEnd"/>
            <w:r w:rsidR="00B4035A">
              <w:rPr>
                <w:color w:val="333333"/>
              </w:rPr>
              <w:t>дрес объекта: Земля для строительства газопровода высокого давления для нужд Административно-производственных зданий завода по производству металлоконструкций и изделий стройиндустрии</w:t>
            </w:r>
            <w:r w:rsidR="005C5B60">
              <w:t xml:space="preserve">» в </w:t>
            </w:r>
            <w:r w:rsidR="00B4035A">
              <w:t xml:space="preserve">границах </w:t>
            </w:r>
            <w:r w:rsidR="005C5B60">
              <w:t>сельско</w:t>
            </w:r>
            <w:r w:rsidR="00B4035A">
              <w:t>го</w:t>
            </w:r>
            <w:r w:rsidR="005C5B60">
              <w:t xml:space="preserve"> поселени</w:t>
            </w:r>
            <w:r w:rsidR="00B4035A">
              <w:t xml:space="preserve">я </w:t>
            </w:r>
            <w:proofErr w:type="spellStart"/>
            <w:r w:rsidR="00B4035A">
              <w:t>Чубовка</w:t>
            </w:r>
            <w:proofErr w:type="spellEnd"/>
            <w:r w:rsidR="005C5B60">
              <w:t xml:space="preserve">  муниципального района </w:t>
            </w:r>
            <w:proofErr w:type="spellStart"/>
            <w:r w:rsidR="005C5B60">
              <w:t>Кинельский</w:t>
            </w:r>
            <w:proofErr w:type="spellEnd"/>
            <w:r w:rsidR="005C5B60">
              <w:t xml:space="preserve"> Самарской области</w:t>
            </w:r>
            <w:r w:rsidR="002632F7" w:rsidRPr="00312DD4">
              <w:rPr>
                <w:color w:val="333333"/>
              </w:rPr>
              <w:t>»</w:t>
            </w:r>
          </w:p>
          <w:p w:rsidR="00987079" w:rsidRPr="00C756D9" w:rsidRDefault="00987079" w:rsidP="00312DD4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D13D93" w:rsidRDefault="00D13D93" w:rsidP="00987079">
      <w:pPr>
        <w:suppressAutoHyphens/>
        <w:spacing w:line="360" w:lineRule="auto"/>
        <w:ind w:right="-143"/>
        <w:jc w:val="both"/>
        <w:rPr>
          <w:sz w:val="28"/>
          <w:szCs w:val="28"/>
        </w:rPr>
      </w:pPr>
    </w:p>
    <w:p w:rsidR="006F69A9" w:rsidRDefault="006F69A9" w:rsidP="00987079">
      <w:pPr>
        <w:suppressAutoHyphens/>
        <w:spacing w:line="360" w:lineRule="auto"/>
        <w:ind w:right="-143"/>
        <w:jc w:val="both"/>
        <w:rPr>
          <w:sz w:val="28"/>
          <w:szCs w:val="28"/>
        </w:rPr>
      </w:pPr>
    </w:p>
    <w:p w:rsidR="00150100" w:rsidRDefault="00D74BDA" w:rsidP="00456135">
      <w:pPr>
        <w:pStyle w:val="a6"/>
        <w:spacing w:line="360" w:lineRule="auto"/>
        <w:ind w:left="34" w:firstLine="0"/>
      </w:pPr>
      <w:r>
        <w:rPr>
          <w:color w:val="333333"/>
        </w:rPr>
        <w:t xml:space="preserve">          </w:t>
      </w:r>
      <w:proofErr w:type="gramStart"/>
      <w:r w:rsidR="0005657E">
        <w:rPr>
          <w:color w:val="333333"/>
        </w:rPr>
        <w:t xml:space="preserve">В соответствии со статьями 41-43, 46 Градостроительного кодекса Российской Федерации, учитывая </w:t>
      </w:r>
      <w:r w:rsidR="007C5869">
        <w:rPr>
          <w:color w:val="333333"/>
        </w:rPr>
        <w:t>протокол</w:t>
      </w:r>
      <w:r w:rsidR="00766070">
        <w:rPr>
          <w:color w:val="333333"/>
        </w:rPr>
        <w:t>ы</w:t>
      </w:r>
      <w:r w:rsidR="007C5869">
        <w:rPr>
          <w:color w:val="333333"/>
        </w:rPr>
        <w:t xml:space="preserve"> пу</w:t>
      </w:r>
      <w:r w:rsidR="004B56BA">
        <w:rPr>
          <w:color w:val="333333"/>
        </w:rPr>
        <w:t>б</w:t>
      </w:r>
      <w:r w:rsidR="007C5869">
        <w:rPr>
          <w:color w:val="333333"/>
        </w:rPr>
        <w:t xml:space="preserve">личных слушаний и </w:t>
      </w:r>
      <w:r w:rsidR="005647BA">
        <w:rPr>
          <w:color w:val="333333"/>
        </w:rPr>
        <w:t>заключени</w:t>
      </w:r>
      <w:r w:rsidR="005C5B60">
        <w:rPr>
          <w:color w:val="333333"/>
        </w:rPr>
        <w:t>е</w:t>
      </w:r>
      <w:r w:rsidR="005647BA">
        <w:rPr>
          <w:color w:val="333333"/>
        </w:rPr>
        <w:t xml:space="preserve"> </w:t>
      </w:r>
      <w:r w:rsidR="007C5869">
        <w:rPr>
          <w:color w:val="333333"/>
        </w:rPr>
        <w:t>о</w:t>
      </w:r>
      <w:r w:rsidR="005647BA">
        <w:rPr>
          <w:color w:val="333333"/>
        </w:rPr>
        <w:t xml:space="preserve"> результата</w:t>
      </w:r>
      <w:r w:rsidR="007C5869">
        <w:rPr>
          <w:color w:val="333333"/>
        </w:rPr>
        <w:t>х</w:t>
      </w:r>
      <w:r w:rsidR="005647BA">
        <w:rPr>
          <w:color w:val="333333"/>
        </w:rPr>
        <w:t xml:space="preserve"> </w:t>
      </w:r>
      <w:r w:rsidR="0005657E">
        <w:rPr>
          <w:color w:val="333333"/>
        </w:rPr>
        <w:t>публичных слушаний сельск</w:t>
      </w:r>
      <w:r w:rsidR="005C5B60">
        <w:rPr>
          <w:color w:val="333333"/>
        </w:rPr>
        <w:t>ого</w:t>
      </w:r>
      <w:r w:rsidR="0005657E">
        <w:rPr>
          <w:color w:val="333333"/>
        </w:rPr>
        <w:t xml:space="preserve"> поселени</w:t>
      </w:r>
      <w:r w:rsidR="005C5B60">
        <w:rPr>
          <w:color w:val="333333"/>
        </w:rPr>
        <w:t>я</w:t>
      </w:r>
      <w:r w:rsidR="0005657E">
        <w:rPr>
          <w:color w:val="333333"/>
        </w:rPr>
        <w:t xml:space="preserve"> </w:t>
      </w:r>
      <w:proofErr w:type="spellStart"/>
      <w:r w:rsidR="00B4035A">
        <w:rPr>
          <w:color w:val="333333"/>
        </w:rPr>
        <w:t>Чубовка</w:t>
      </w:r>
      <w:proofErr w:type="spellEnd"/>
      <w:r w:rsidR="005C5B60">
        <w:rPr>
          <w:color w:val="333333"/>
        </w:rPr>
        <w:t xml:space="preserve"> </w:t>
      </w:r>
      <w:r w:rsidR="005647BA">
        <w:rPr>
          <w:color w:val="333333"/>
        </w:rPr>
        <w:t xml:space="preserve">муниципального района </w:t>
      </w:r>
      <w:proofErr w:type="spellStart"/>
      <w:r w:rsidR="005647BA">
        <w:rPr>
          <w:color w:val="333333"/>
        </w:rPr>
        <w:t>Кинельский</w:t>
      </w:r>
      <w:proofErr w:type="spellEnd"/>
      <w:r w:rsidR="00AD7218">
        <w:rPr>
          <w:color w:val="333333"/>
        </w:rPr>
        <w:t xml:space="preserve"> Самарской области</w:t>
      </w:r>
      <w:r w:rsidR="00B44667">
        <w:rPr>
          <w:color w:val="333333"/>
        </w:rPr>
        <w:t xml:space="preserve"> от </w:t>
      </w:r>
      <w:r w:rsidR="00B4035A">
        <w:rPr>
          <w:color w:val="333333"/>
        </w:rPr>
        <w:t>5.08.2016</w:t>
      </w:r>
      <w:r w:rsidR="00D13D93">
        <w:rPr>
          <w:color w:val="333333"/>
        </w:rPr>
        <w:t>г.</w:t>
      </w:r>
      <w:r w:rsidR="005647BA">
        <w:rPr>
          <w:color w:val="333333"/>
        </w:rPr>
        <w:t>, руководствуясь пунктом 3 части 1 статьи 3 Закона Самарской области от 2912.2014г. №134-ГД</w:t>
      </w:r>
      <w:r w:rsidR="00631B73">
        <w:rPr>
          <w:color w:val="333333"/>
        </w:rPr>
        <w:t xml:space="preserve"> «О перераспределении полномочий между органами местного самоуправления и органами государственной власти Самарской области в сферах</w:t>
      </w:r>
      <w:proofErr w:type="gramEnd"/>
      <w:r w:rsidR="00631B73">
        <w:rPr>
          <w:color w:val="333333"/>
        </w:rPr>
        <w:t xml:space="preserve"> </w:t>
      </w:r>
      <w:proofErr w:type="gramStart"/>
      <w:r w:rsidR="00631B73">
        <w:rPr>
          <w:color w:val="333333"/>
        </w:rPr>
        <w:t>градостроительной деятельности и рекламы на территории Самарской области, определении полномочий органов государственной власти Самарской области</w:t>
      </w:r>
      <w:r w:rsidR="00C0335F">
        <w:rPr>
          <w:color w:val="333333"/>
        </w:rPr>
        <w:t xml:space="preserve"> по предметам ведения </w:t>
      </w:r>
      <w:r w:rsidR="00C0335F">
        <w:rPr>
          <w:color w:val="333333"/>
        </w:rPr>
        <w:lastRenderedPageBreak/>
        <w:t>субъектов Российской Федерации, наделения органов местного самоуправления отдельными государственными полномочиями в сфере Градостроительной деятельности на территории Самарской области «О закреплении вопросов местного значения за сельскими поселениями Самарской области»</w:t>
      </w:r>
      <w:r w:rsidR="00B93717">
        <w:rPr>
          <w:color w:val="333333"/>
        </w:rPr>
        <w:t xml:space="preserve"> и внесении изменений в статью 1 Закона Самарской области «О закреплении вопросов местного значения</w:t>
      </w:r>
      <w:proofErr w:type="gramEnd"/>
      <w:r w:rsidR="00B93717">
        <w:rPr>
          <w:color w:val="333333"/>
        </w:rPr>
        <w:t xml:space="preserve"> за сельскими поселениями Самарской области»</w:t>
      </w:r>
      <w:r w:rsidR="00C0335F">
        <w:rPr>
          <w:color w:val="333333"/>
        </w:rPr>
        <w:t xml:space="preserve">, </w:t>
      </w:r>
      <w:r w:rsidR="00C86822">
        <w:rPr>
          <w:color w:val="333333"/>
        </w:rPr>
        <w:t xml:space="preserve">администрация муниципального района </w:t>
      </w:r>
      <w:proofErr w:type="spellStart"/>
      <w:r w:rsidR="00C86822">
        <w:rPr>
          <w:color w:val="333333"/>
        </w:rPr>
        <w:t>Кинельский</w:t>
      </w:r>
      <w:proofErr w:type="spellEnd"/>
    </w:p>
    <w:p w:rsidR="00075284" w:rsidRDefault="00150100" w:rsidP="00075284">
      <w:pPr>
        <w:pStyle w:val="a6"/>
        <w:spacing w:line="360" w:lineRule="auto"/>
        <w:ind w:left="34" w:firstLine="0"/>
        <w:jc w:val="center"/>
        <w:rPr>
          <w:color w:val="333333"/>
        </w:rPr>
      </w:pPr>
      <w:r w:rsidRPr="00075284">
        <w:rPr>
          <w:color w:val="333333"/>
        </w:rPr>
        <w:t>ПОСТАНОВЛЯ</w:t>
      </w:r>
      <w:r w:rsidR="00C86822">
        <w:rPr>
          <w:color w:val="333333"/>
        </w:rPr>
        <w:t>ЕТ:</w:t>
      </w:r>
    </w:p>
    <w:p w:rsidR="00075284" w:rsidRDefault="00075284" w:rsidP="00075284">
      <w:pPr>
        <w:pStyle w:val="a6"/>
        <w:numPr>
          <w:ilvl w:val="0"/>
          <w:numId w:val="6"/>
        </w:numPr>
        <w:spacing w:line="360" w:lineRule="auto"/>
        <w:rPr>
          <w:color w:val="333333"/>
        </w:rPr>
      </w:pPr>
      <w:r>
        <w:t>Ут</w:t>
      </w:r>
      <w:r w:rsidR="00FB44D7">
        <w:t>вердить</w:t>
      </w:r>
      <w:r w:rsidR="00592AEC">
        <w:t xml:space="preserve"> документацию</w:t>
      </w:r>
      <w:r w:rsidR="00D325FF">
        <w:rPr>
          <w:color w:val="333333"/>
        </w:rPr>
        <w:t xml:space="preserve"> </w:t>
      </w:r>
      <w:r w:rsidR="00592AEC">
        <w:rPr>
          <w:color w:val="333333"/>
        </w:rPr>
        <w:t>по</w:t>
      </w:r>
      <w:r w:rsidR="00D325FF">
        <w:rPr>
          <w:color w:val="333333"/>
        </w:rPr>
        <w:t xml:space="preserve"> планировк</w:t>
      </w:r>
      <w:r w:rsidR="00592AEC">
        <w:rPr>
          <w:color w:val="333333"/>
        </w:rPr>
        <w:t>е</w:t>
      </w:r>
      <w:r w:rsidR="006E753F">
        <w:rPr>
          <w:color w:val="333333"/>
        </w:rPr>
        <w:t xml:space="preserve"> </w:t>
      </w:r>
      <w:r w:rsidR="00D325FF">
        <w:rPr>
          <w:color w:val="333333"/>
        </w:rPr>
        <w:t>территори</w:t>
      </w:r>
      <w:r w:rsidR="00592AEC">
        <w:rPr>
          <w:color w:val="333333"/>
        </w:rPr>
        <w:t>и</w:t>
      </w:r>
      <w:r>
        <w:rPr>
          <w:color w:val="333333"/>
        </w:rPr>
        <w:t xml:space="preserve"> </w:t>
      </w:r>
    </w:p>
    <w:p w:rsidR="00F013DB" w:rsidRPr="00487866" w:rsidRDefault="00BF0FD7" w:rsidP="00075284">
      <w:pPr>
        <w:pStyle w:val="a6"/>
        <w:spacing w:line="360" w:lineRule="auto"/>
        <w:ind w:left="34" w:firstLine="0"/>
      </w:pPr>
      <w:r>
        <w:rPr>
          <w:color w:val="333333"/>
        </w:rPr>
        <w:t xml:space="preserve">(проект </w:t>
      </w:r>
      <w:r w:rsidR="00592AEC">
        <w:rPr>
          <w:color w:val="333333"/>
        </w:rPr>
        <w:t>планировки</w:t>
      </w:r>
      <w:r w:rsidR="00961E3B">
        <w:rPr>
          <w:color w:val="333333"/>
        </w:rPr>
        <w:t xml:space="preserve"> территории</w:t>
      </w:r>
      <w:r w:rsidR="00FC19C3">
        <w:rPr>
          <w:color w:val="333333"/>
        </w:rPr>
        <w:t xml:space="preserve"> и проект межевания территории</w:t>
      </w:r>
      <w:r w:rsidR="00592AEC">
        <w:rPr>
          <w:color w:val="333333"/>
        </w:rPr>
        <w:t>)</w:t>
      </w:r>
      <w:r w:rsidR="00D74BDA">
        <w:rPr>
          <w:color w:val="333333"/>
        </w:rPr>
        <w:t xml:space="preserve"> по </w:t>
      </w:r>
      <w:r w:rsidR="00B4035A" w:rsidRPr="00312DD4">
        <w:rPr>
          <w:color w:val="333333"/>
        </w:rPr>
        <w:t>объект</w:t>
      </w:r>
      <w:proofErr w:type="gramStart"/>
      <w:r w:rsidR="00B4035A" w:rsidRPr="00312DD4">
        <w:rPr>
          <w:color w:val="333333"/>
        </w:rPr>
        <w:t xml:space="preserve">у </w:t>
      </w:r>
      <w:r w:rsidR="00B4035A">
        <w:rPr>
          <w:color w:val="333333"/>
        </w:rPr>
        <w:t>ООО</w:t>
      </w:r>
      <w:proofErr w:type="gramEnd"/>
      <w:r w:rsidR="00B4035A">
        <w:rPr>
          <w:color w:val="333333"/>
        </w:rPr>
        <w:t xml:space="preserve"> «Маяк»: «Газопровод</w:t>
      </w:r>
      <w:proofErr w:type="gramStart"/>
      <w:r w:rsidR="00B4035A">
        <w:rPr>
          <w:color w:val="333333"/>
        </w:rPr>
        <w:t>.</w:t>
      </w:r>
      <w:proofErr w:type="gramEnd"/>
      <w:r w:rsidR="00B4035A">
        <w:rPr>
          <w:color w:val="333333"/>
        </w:rPr>
        <w:t xml:space="preserve"> </w:t>
      </w:r>
      <w:proofErr w:type="gramStart"/>
      <w:r w:rsidR="00B4035A">
        <w:rPr>
          <w:color w:val="333333"/>
        </w:rPr>
        <w:t>а</w:t>
      </w:r>
      <w:proofErr w:type="gramEnd"/>
      <w:r w:rsidR="00B4035A">
        <w:rPr>
          <w:color w:val="333333"/>
        </w:rPr>
        <w:t>дрес объекта: Земля для строительства газопровода высокого давления для нужд Административно-производственных зданий завода по производству металлоконструкций и изделий стройиндустрии</w:t>
      </w:r>
      <w:r w:rsidR="00B4035A">
        <w:t xml:space="preserve">» в границах сельского поселения </w:t>
      </w:r>
      <w:proofErr w:type="spellStart"/>
      <w:r w:rsidR="00B4035A">
        <w:t>Чубовка</w:t>
      </w:r>
      <w:proofErr w:type="spellEnd"/>
      <w:r w:rsidR="00B4035A">
        <w:t xml:space="preserve">  </w:t>
      </w:r>
      <w:r w:rsidR="005C5B60">
        <w:t xml:space="preserve">муниципального района </w:t>
      </w:r>
      <w:proofErr w:type="spellStart"/>
      <w:r w:rsidR="005C5B60">
        <w:t>Кинельский</w:t>
      </w:r>
      <w:proofErr w:type="spellEnd"/>
      <w:r w:rsidR="005C5B60">
        <w:t xml:space="preserve"> Самарской области.</w:t>
      </w:r>
    </w:p>
    <w:p w:rsidR="00F013DB" w:rsidRDefault="005C5B60" w:rsidP="005C5B60">
      <w:pPr>
        <w:pStyle w:val="a6"/>
        <w:spacing w:line="360" w:lineRule="auto"/>
        <w:ind w:firstLine="0"/>
        <w:rPr>
          <w:color w:val="333333"/>
        </w:rPr>
      </w:pPr>
      <w:r>
        <w:rPr>
          <w:color w:val="333333"/>
        </w:rPr>
        <w:t xml:space="preserve">2. </w:t>
      </w:r>
      <w:r w:rsidR="00487866" w:rsidRPr="00487866">
        <w:rPr>
          <w:color w:val="333333"/>
        </w:rPr>
        <w:t>Опубликовать настоящее постановление, проект планировки территории и проект межевания территории в газете «Междуречье»</w:t>
      </w:r>
      <w:r w:rsidR="00487866">
        <w:rPr>
          <w:color w:val="333333"/>
        </w:rPr>
        <w:t>.</w:t>
      </w:r>
    </w:p>
    <w:p w:rsidR="00487866" w:rsidRDefault="005C5B60" w:rsidP="005C5B60">
      <w:pPr>
        <w:pStyle w:val="a6"/>
        <w:spacing w:line="360" w:lineRule="auto"/>
        <w:ind w:firstLine="0"/>
        <w:rPr>
          <w:color w:val="333333"/>
        </w:rPr>
      </w:pPr>
      <w:r>
        <w:rPr>
          <w:color w:val="333333"/>
        </w:rPr>
        <w:t xml:space="preserve">3. </w:t>
      </w:r>
      <w:proofErr w:type="gramStart"/>
      <w:r w:rsidR="00487866">
        <w:rPr>
          <w:color w:val="333333"/>
        </w:rPr>
        <w:t>Разместить</w:t>
      </w:r>
      <w:proofErr w:type="gramEnd"/>
      <w:r w:rsidR="00487866">
        <w:rPr>
          <w:color w:val="333333"/>
        </w:rPr>
        <w:t xml:space="preserve"> настоящее постановление</w:t>
      </w:r>
      <w:r w:rsidR="00110F11">
        <w:rPr>
          <w:color w:val="333333"/>
        </w:rPr>
        <w:t xml:space="preserve">, </w:t>
      </w:r>
      <w:r w:rsidR="00110F11" w:rsidRPr="00487866">
        <w:rPr>
          <w:color w:val="333333"/>
        </w:rPr>
        <w:t>проект планировки территории и проект межевания территории</w:t>
      </w:r>
      <w:r w:rsidR="00110F11">
        <w:rPr>
          <w:color w:val="333333"/>
        </w:rPr>
        <w:t xml:space="preserve"> (прилагается) </w:t>
      </w:r>
      <w:r w:rsidR="00487866">
        <w:rPr>
          <w:color w:val="333333"/>
        </w:rPr>
        <w:t>в сети «Интернет»</w:t>
      </w:r>
      <w:r w:rsidR="00110F11" w:rsidRPr="00110F11">
        <w:rPr>
          <w:color w:val="333333"/>
        </w:rPr>
        <w:t xml:space="preserve"> </w:t>
      </w:r>
      <w:r w:rsidR="00110F11">
        <w:rPr>
          <w:color w:val="333333"/>
        </w:rPr>
        <w:t xml:space="preserve">на официальном сайте администрации муниципального района </w:t>
      </w:r>
      <w:proofErr w:type="spellStart"/>
      <w:r w:rsidR="00110F11">
        <w:rPr>
          <w:color w:val="333333"/>
        </w:rPr>
        <w:t>Кинельский</w:t>
      </w:r>
      <w:proofErr w:type="spellEnd"/>
      <w:r w:rsidR="00610D9A">
        <w:rPr>
          <w:color w:val="333333"/>
        </w:rPr>
        <w:t xml:space="preserve"> Самарской области</w:t>
      </w:r>
      <w:r w:rsidR="00110F11">
        <w:rPr>
          <w:color w:val="333333"/>
        </w:rPr>
        <w:t>.</w:t>
      </w:r>
    </w:p>
    <w:p w:rsidR="00F013DB" w:rsidRDefault="00F013DB" w:rsidP="00075284">
      <w:pPr>
        <w:pStyle w:val="a6"/>
        <w:spacing w:line="360" w:lineRule="auto"/>
        <w:ind w:left="394" w:firstLine="0"/>
      </w:pPr>
    </w:p>
    <w:p w:rsidR="007C5869" w:rsidRDefault="007C5869" w:rsidP="00075284">
      <w:pPr>
        <w:pStyle w:val="a6"/>
        <w:spacing w:line="360" w:lineRule="auto"/>
        <w:ind w:left="394" w:firstLine="0"/>
      </w:pPr>
    </w:p>
    <w:p w:rsidR="00D1184E" w:rsidRPr="00075284" w:rsidRDefault="006F69A9" w:rsidP="00075284">
      <w:pPr>
        <w:tabs>
          <w:tab w:val="left" w:pos="4820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184E" w:rsidRPr="000752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184E" w:rsidRPr="00075284">
        <w:rPr>
          <w:sz w:val="28"/>
          <w:szCs w:val="28"/>
        </w:rPr>
        <w:t xml:space="preserve"> </w:t>
      </w:r>
      <w:proofErr w:type="gramStart"/>
      <w:r w:rsidR="00D1184E" w:rsidRPr="00075284">
        <w:rPr>
          <w:sz w:val="28"/>
          <w:szCs w:val="28"/>
        </w:rPr>
        <w:t>муниципального</w:t>
      </w:r>
      <w:proofErr w:type="gramEnd"/>
      <w:r w:rsidR="00D1184E" w:rsidRPr="00075284">
        <w:rPr>
          <w:sz w:val="28"/>
          <w:szCs w:val="28"/>
        </w:rPr>
        <w:t xml:space="preserve"> </w:t>
      </w:r>
    </w:p>
    <w:p w:rsidR="00A026AB" w:rsidRPr="00075284" w:rsidRDefault="00D1184E" w:rsidP="006D06C9">
      <w:pPr>
        <w:tabs>
          <w:tab w:val="left" w:pos="4820"/>
          <w:tab w:val="left" w:pos="9923"/>
        </w:tabs>
        <w:jc w:val="both"/>
        <w:rPr>
          <w:color w:val="333333"/>
          <w:sz w:val="28"/>
          <w:szCs w:val="28"/>
        </w:rPr>
      </w:pPr>
      <w:r w:rsidRPr="00075284">
        <w:rPr>
          <w:sz w:val="28"/>
          <w:szCs w:val="28"/>
        </w:rPr>
        <w:t xml:space="preserve">района  </w:t>
      </w:r>
      <w:proofErr w:type="spellStart"/>
      <w:r w:rsidRPr="00075284">
        <w:rPr>
          <w:sz w:val="28"/>
          <w:szCs w:val="28"/>
        </w:rPr>
        <w:t>Кинельский</w:t>
      </w:r>
      <w:proofErr w:type="spellEnd"/>
      <w:r w:rsidRPr="00075284">
        <w:rPr>
          <w:sz w:val="28"/>
          <w:szCs w:val="28"/>
        </w:rPr>
        <w:t xml:space="preserve">                 </w:t>
      </w:r>
      <w:r w:rsidR="00C52F23" w:rsidRPr="00075284">
        <w:rPr>
          <w:sz w:val="28"/>
          <w:szCs w:val="28"/>
        </w:rPr>
        <w:t xml:space="preserve">    </w:t>
      </w:r>
      <w:r w:rsidRPr="00075284">
        <w:rPr>
          <w:sz w:val="28"/>
          <w:szCs w:val="28"/>
        </w:rPr>
        <w:t xml:space="preserve">                                        </w:t>
      </w:r>
      <w:r w:rsidR="006F69A9">
        <w:rPr>
          <w:sz w:val="28"/>
          <w:szCs w:val="28"/>
        </w:rPr>
        <w:t xml:space="preserve">Н. В. </w:t>
      </w:r>
      <w:proofErr w:type="spellStart"/>
      <w:r w:rsidR="006F69A9">
        <w:rPr>
          <w:sz w:val="28"/>
          <w:szCs w:val="28"/>
        </w:rPr>
        <w:t>Абашин</w:t>
      </w:r>
      <w:proofErr w:type="spellEnd"/>
    </w:p>
    <w:p w:rsidR="007C5869" w:rsidRDefault="007C5869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7C5869" w:rsidRDefault="007C5869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1F6314" w:rsidRDefault="001F6314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D1184E" w:rsidRDefault="00161A40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Сидоров</w:t>
      </w:r>
      <w:r w:rsidR="00D1184E">
        <w:rPr>
          <w:color w:val="333333"/>
          <w:sz w:val="28"/>
          <w:szCs w:val="28"/>
        </w:rPr>
        <w:t xml:space="preserve">  21696</w:t>
      </w:r>
    </w:p>
    <w:p w:rsidR="00D1184E" w:rsidRDefault="00D1184E" w:rsidP="00075284">
      <w:pPr>
        <w:tabs>
          <w:tab w:val="left" w:pos="4820"/>
        </w:tabs>
        <w:ind w:right="-143"/>
        <w:jc w:val="both"/>
        <w:rPr>
          <w:color w:val="333333"/>
          <w:sz w:val="28"/>
        </w:rPr>
      </w:pPr>
    </w:p>
    <w:p w:rsidR="00005D5D" w:rsidRDefault="00005D5D" w:rsidP="00075284">
      <w:pPr>
        <w:tabs>
          <w:tab w:val="left" w:pos="4820"/>
        </w:tabs>
        <w:ind w:right="-143"/>
        <w:jc w:val="both"/>
        <w:rPr>
          <w:color w:val="333333"/>
          <w:sz w:val="28"/>
        </w:rPr>
      </w:pPr>
    </w:p>
    <w:p w:rsidR="00005D5D" w:rsidRDefault="00005D5D" w:rsidP="00075284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483D5A" w:rsidP="00005D5D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5D5D">
        <w:rPr>
          <w:sz w:val="28"/>
          <w:szCs w:val="28"/>
        </w:rPr>
        <w:t>ач. юридического отдела                                          Силантьева Т.Л.</w:t>
      </w:r>
    </w:p>
    <w:p w:rsidR="00005D5D" w:rsidRPr="00F44C14" w:rsidRDefault="00005D5D" w:rsidP="00D1184E">
      <w:pPr>
        <w:tabs>
          <w:tab w:val="left" w:pos="4820"/>
        </w:tabs>
        <w:ind w:right="-143"/>
        <w:jc w:val="both"/>
        <w:rPr>
          <w:color w:val="333333"/>
          <w:sz w:val="28"/>
          <w:szCs w:val="28"/>
        </w:rPr>
      </w:pPr>
    </w:p>
    <w:sectPr w:rsidR="00005D5D" w:rsidRPr="00F44C14" w:rsidSect="00E9027D"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70E"/>
    <w:multiLevelType w:val="hybridMultilevel"/>
    <w:tmpl w:val="0EBE1108"/>
    <w:lvl w:ilvl="0" w:tplc="FC6AFF1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0541456"/>
    <w:multiLevelType w:val="hybridMultilevel"/>
    <w:tmpl w:val="12CEC652"/>
    <w:lvl w:ilvl="0" w:tplc="696E00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20C3F3B"/>
    <w:multiLevelType w:val="hybridMultilevel"/>
    <w:tmpl w:val="5B9E3970"/>
    <w:lvl w:ilvl="0" w:tplc="9B581E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F101137"/>
    <w:multiLevelType w:val="hybridMultilevel"/>
    <w:tmpl w:val="7E1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95BD0"/>
    <w:multiLevelType w:val="multilevel"/>
    <w:tmpl w:val="DD92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FA5035"/>
    <w:multiLevelType w:val="hybridMultilevel"/>
    <w:tmpl w:val="89FABCAE"/>
    <w:lvl w:ilvl="0" w:tplc="43FCA1F4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BB40049"/>
    <w:multiLevelType w:val="hybridMultilevel"/>
    <w:tmpl w:val="6634671A"/>
    <w:lvl w:ilvl="0" w:tplc="43FEC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79"/>
    <w:rsid w:val="00005D5D"/>
    <w:rsid w:val="000244CE"/>
    <w:rsid w:val="0005657E"/>
    <w:rsid w:val="00064810"/>
    <w:rsid w:val="00067493"/>
    <w:rsid w:val="00075284"/>
    <w:rsid w:val="0009390C"/>
    <w:rsid w:val="000946AF"/>
    <w:rsid w:val="000D225F"/>
    <w:rsid w:val="000E7394"/>
    <w:rsid w:val="000F454A"/>
    <w:rsid w:val="00110F11"/>
    <w:rsid w:val="00113664"/>
    <w:rsid w:val="001165DA"/>
    <w:rsid w:val="0014764A"/>
    <w:rsid w:val="00150100"/>
    <w:rsid w:val="00161A40"/>
    <w:rsid w:val="001A10F0"/>
    <w:rsid w:val="001D1984"/>
    <w:rsid w:val="001F6314"/>
    <w:rsid w:val="002063B8"/>
    <w:rsid w:val="00212636"/>
    <w:rsid w:val="00217856"/>
    <w:rsid w:val="00220ABD"/>
    <w:rsid w:val="0023197A"/>
    <w:rsid w:val="0024017B"/>
    <w:rsid w:val="00240BC1"/>
    <w:rsid w:val="00246B1A"/>
    <w:rsid w:val="002561D0"/>
    <w:rsid w:val="002632F7"/>
    <w:rsid w:val="0026629D"/>
    <w:rsid w:val="00276A26"/>
    <w:rsid w:val="00292261"/>
    <w:rsid w:val="002A4421"/>
    <w:rsid w:val="002B6045"/>
    <w:rsid w:val="002E3E0C"/>
    <w:rsid w:val="00312DD4"/>
    <w:rsid w:val="00331CD2"/>
    <w:rsid w:val="00355ADB"/>
    <w:rsid w:val="00373501"/>
    <w:rsid w:val="00377DAC"/>
    <w:rsid w:val="0038415A"/>
    <w:rsid w:val="003A739C"/>
    <w:rsid w:val="003B7FFC"/>
    <w:rsid w:val="003E4760"/>
    <w:rsid w:val="003E7C8E"/>
    <w:rsid w:val="003F682D"/>
    <w:rsid w:val="00431DCF"/>
    <w:rsid w:val="00456135"/>
    <w:rsid w:val="00466F7D"/>
    <w:rsid w:val="00472774"/>
    <w:rsid w:val="00483D5A"/>
    <w:rsid w:val="00487866"/>
    <w:rsid w:val="004B56BA"/>
    <w:rsid w:val="004C2E2B"/>
    <w:rsid w:val="004F1F27"/>
    <w:rsid w:val="004F37DD"/>
    <w:rsid w:val="00513325"/>
    <w:rsid w:val="00536745"/>
    <w:rsid w:val="005647BA"/>
    <w:rsid w:val="00566E43"/>
    <w:rsid w:val="00592AEC"/>
    <w:rsid w:val="005C5B60"/>
    <w:rsid w:val="00601266"/>
    <w:rsid w:val="00610D9A"/>
    <w:rsid w:val="0061315F"/>
    <w:rsid w:val="00631B73"/>
    <w:rsid w:val="00631CF0"/>
    <w:rsid w:val="0063384A"/>
    <w:rsid w:val="00644988"/>
    <w:rsid w:val="00662048"/>
    <w:rsid w:val="0068606E"/>
    <w:rsid w:val="006C455D"/>
    <w:rsid w:val="006D06C9"/>
    <w:rsid w:val="006E35E9"/>
    <w:rsid w:val="006E7532"/>
    <w:rsid w:val="006E753F"/>
    <w:rsid w:val="006F2A3D"/>
    <w:rsid w:val="006F3990"/>
    <w:rsid w:val="006F69A9"/>
    <w:rsid w:val="00733357"/>
    <w:rsid w:val="007402D4"/>
    <w:rsid w:val="00761E10"/>
    <w:rsid w:val="00766070"/>
    <w:rsid w:val="007851E2"/>
    <w:rsid w:val="007C5869"/>
    <w:rsid w:val="007D2354"/>
    <w:rsid w:val="007E7A5D"/>
    <w:rsid w:val="00801D8E"/>
    <w:rsid w:val="008163B4"/>
    <w:rsid w:val="008204BB"/>
    <w:rsid w:val="008241E4"/>
    <w:rsid w:val="00842FBE"/>
    <w:rsid w:val="00846108"/>
    <w:rsid w:val="0085395C"/>
    <w:rsid w:val="00853B94"/>
    <w:rsid w:val="00880786"/>
    <w:rsid w:val="00895899"/>
    <w:rsid w:val="008968DD"/>
    <w:rsid w:val="008B6F0D"/>
    <w:rsid w:val="008C1CAA"/>
    <w:rsid w:val="008D27D0"/>
    <w:rsid w:val="008D3DA0"/>
    <w:rsid w:val="008E6917"/>
    <w:rsid w:val="008F5A84"/>
    <w:rsid w:val="00904906"/>
    <w:rsid w:val="00961E3B"/>
    <w:rsid w:val="00970747"/>
    <w:rsid w:val="00973659"/>
    <w:rsid w:val="00987079"/>
    <w:rsid w:val="009B3205"/>
    <w:rsid w:val="009C2C64"/>
    <w:rsid w:val="009D0E52"/>
    <w:rsid w:val="009D22A6"/>
    <w:rsid w:val="009F6BAD"/>
    <w:rsid w:val="00A026AB"/>
    <w:rsid w:val="00A0328D"/>
    <w:rsid w:val="00A06FC7"/>
    <w:rsid w:val="00A12BC9"/>
    <w:rsid w:val="00A1686C"/>
    <w:rsid w:val="00A22D0B"/>
    <w:rsid w:val="00A23995"/>
    <w:rsid w:val="00A60469"/>
    <w:rsid w:val="00A85EB0"/>
    <w:rsid w:val="00A95659"/>
    <w:rsid w:val="00AB776E"/>
    <w:rsid w:val="00AD365F"/>
    <w:rsid w:val="00AD7218"/>
    <w:rsid w:val="00B00EFE"/>
    <w:rsid w:val="00B14F64"/>
    <w:rsid w:val="00B20F26"/>
    <w:rsid w:val="00B228B7"/>
    <w:rsid w:val="00B251D6"/>
    <w:rsid w:val="00B4035A"/>
    <w:rsid w:val="00B43807"/>
    <w:rsid w:val="00B44667"/>
    <w:rsid w:val="00B47058"/>
    <w:rsid w:val="00B93717"/>
    <w:rsid w:val="00BA5216"/>
    <w:rsid w:val="00BC0F55"/>
    <w:rsid w:val="00BE4914"/>
    <w:rsid w:val="00BF0FD7"/>
    <w:rsid w:val="00BF2E06"/>
    <w:rsid w:val="00C0335F"/>
    <w:rsid w:val="00C40905"/>
    <w:rsid w:val="00C45051"/>
    <w:rsid w:val="00C470EE"/>
    <w:rsid w:val="00C52F23"/>
    <w:rsid w:val="00C63BB0"/>
    <w:rsid w:val="00C756D9"/>
    <w:rsid w:val="00C81AEA"/>
    <w:rsid w:val="00C86822"/>
    <w:rsid w:val="00CB1DD7"/>
    <w:rsid w:val="00CB4F6F"/>
    <w:rsid w:val="00CC4950"/>
    <w:rsid w:val="00CF10FB"/>
    <w:rsid w:val="00D0085E"/>
    <w:rsid w:val="00D05664"/>
    <w:rsid w:val="00D1184E"/>
    <w:rsid w:val="00D13D93"/>
    <w:rsid w:val="00D13E53"/>
    <w:rsid w:val="00D325FF"/>
    <w:rsid w:val="00D35E31"/>
    <w:rsid w:val="00D377BC"/>
    <w:rsid w:val="00D566F6"/>
    <w:rsid w:val="00D675BF"/>
    <w:rsid w:val="00D74BDA"/>
    <w:rsid w:val="00DB674B"/>
    <w:rsid w:val="00DC13A6"/>
    <w:rsid w:val="00DF00CD"/>
    <w:rsid w:val="00DF2878"/>
    <w:rsid w:val="00E47CA1"/>
    <w:rsid w:val="00E526D8"/>
    <w:rsid w:val="00E75D10"/>
    <w:rsid w:val="00E9015F"/>
    <w:rsid w:val="00E9027D"/>
    <w:rsid w:val="00EC3FE1"/>
    <w:rsid w:val="00EC6381"/>
    <w:rsid w:val="00ED2D08"/>
    <w:rsid w:val="00F013DB"/>
    <w:rsid w:val="00F31BE1"/>
    <w:rsid w:val="00F46AAD"/>
    <w:rsid w:val="00F505BE"/>
    <w:rsid w:val="00F86CD2"/>
    <w:rsid w:val="00F95C96"/>
    <w:rsid w:val="00FB44D7"/>
    <w:rsid w:val="00FB71DD"/>
    <w:rsid w:val="00FC19C3"/>
    <w:rsid w:val="00FE09FA"/>
    <w:rsid w:val="00FF1D06"/>
    <w:rsid w:val="00FF2D46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454A"/>
    <w:pPr>
      <w:ind w:left="720"/>
      <w:contextualSpacing/>
    </w:pPr>
  </w:style>
  <w:style w:type="paragraph" w:styleId="a6">
    <w:name w:val="Body Text Indent"/>
    <w:aliases w:val="Основной текст лево,Основной текст с отступом Знак Знак"/>
    <w:basedOn w:val="a"/>
    <w:link w:val="a7"/>
    <w:rsid w:val="00D74BDA"/>
    <w:pPr>
      <w:suppressAutoHyphens/>
      <w:overflowPunct/>
      <w:autoSpaceDE/>
      <w:autoSpaceDN/>
      <w:adjustRightInd/>
      <w:ind w:firstLine="1260"/>
      <w:jc w:val="both"/>
      <w:textAlignment w:val="auto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aliases w:val="Основной текст лево Знак,Основной текст с отступом Знак Знак Знак"/>
    <w:basedOn w:val="a0"/>
    <w:link w:val="a6"/>
    <w:rsid w:val="00D74BDA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454A"/>
    <w:pPr>
      <w:ind w:left="720"/>
      <w:contextualSpacing/>
    </w:pPr>
  </w:style>
  <w:style w:type="paragraph" w:styleId="a6">
    <w:name w:val="Body Text Indent"/>
    <w:aliases w:val="Основной текст лево,Основной текст с отступом Знак Знак"/>
    <w:basedOn w:val="a"/>
    <w:link w:val="a7"/>
    <w:rsid w:val="00D74BDA"/>
    <w:pPr>
      <w:suppressAutoHyphens/>
      <w:overflowPunct/>
      <w:autoSpaceDE/>
      <w:autoSpaceDN/>
      <w:adjustRightInd/>
      <w:ind w:firstLine="1260"/>
      <w:jc w:val="both"/>
      <w:textAlignment w:val="auto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aliases w:val="Основной текст лево Знак,Основной текст с отступом Знак Знак Знак"/>
    <w:basedOn w:val="a0"/>
    <w:link w:val="a6"/>
    <w:rsid w:val="00D74BDA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A0E4-C7C3-4C6F-84DA-51D1EB55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Лысенко Татьяна Анатольевна</cp:lastModifiedBy>
  <cp:revision>3</cp:revision>
  <cp:lastPrinted>2016-01-19T05:48:00Z</cp:lastPrinted>
  <dcterms:created xsi:type="dcterms:W3CDTF">2016-08-22T05:51:00Z</dcterms:created>
  <dcterms:modified xsi:type="dcterms:W3CDTF">2016-08-25T04:56:00Z</dcterms:modified>
</cp:coreProperties>
</file>