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4E" w:rsidRDefault="00E31B3F" w:rsidP="00062F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1B3F">
        <w:rPr>
          <w:noProof/>
        </w:rPr>
        <w:pict>
          <v:rect id="_x0000_s1026" style="position:absolute;left:0;text-align:left;margin-left:-20.55pt;margin-top:-4.45pt;width:220.2pt;height:159.75pt;z-index:251660288" o:allowincell="f" filled="f" stroked="f" strokecolor="#333">
            <v:textbox style="mso-next-textbox:#_x0000_s1026" inset="1pt,1pt,1pt,1pt">
              <w:txbxContent>
                <w:p w:rsidR="00062F4E" w:rsidRPr="00BE6FAD" w:rsidRDefault="00062F4E" w:rsidP="00062F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6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062F4E" w:rsidRPr="00BE6FAD" w:rsidRDefault="00062F4E" w:rsidP="00062F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6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муниципального района </w:t>
                  </w:r>
                  <w:proofErr w:type="spellStart"/>
                  <w:r w:rsidRPr="00BE6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Кинельский</w:t>
                  </w:r>
                  <w:proofErr w:type="spellEnd"/>
                </w:p>
                <w:p w:rsidR="00062F4E" w:rsidRDefault="00062F4E" w:rsidP="00062F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6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Самарской области</w:t>
                  </w:r>
                </w:p>
                <w:p w:rsidR="00BE6FAD" w:rsidRPr="00BE6FAD" w:rsidRDefault="00BE6FAD" w:rsidP="00062F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62F4E" w:rsidRPr="00062F4E" w:rsidRDefault="00062F4E" w:rsidP="00062F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062F4E">
                    <w:rPr>
                      <w:rFonts w:ascii="Times New Roman" w:hAnsi="Times New Roman" w:cs="Times New Roman"/>
                      <w:sz w:val="36"/>
                      <w:szCs w:val="36"/>
                    </w:rPr>
                    <w:t>Постановление</w:t>
                  </w:r>
                </w:p>
                <w:p w:rsidR="00062F4E" w:rsidRPr="00062F4E" w:rsidRDefault="00062F4E" w:rsidP="00062F4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2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</w:p>
                <w:p w:rsidR="00062F4E" w:rsidRPr="00062F4E" w:rsidRDefault="00062F4E" w:rsidP="00062F4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2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от  </w:t>
                  </w:r>
                  <w:r w:rsidR="001E05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09.12.2015</w:t>
                  </w:r>
                  <w:r w:rsidRPr="00062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№ </w:t>
                  </w:r>
                  <w:r w:rsidR="001E05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2306</w:t>
                  </w:r>
                </w:p>
                <w:p w:rsidR="00062F4E" w:rsidRPr="00BE6FAD" w:rsidRDefault="00062F4E" w:rsidP="00062F4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6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</w:t>
                  </w:r>
                  <w:proofErr w:type="spellStart"/>
                  <w:r w:rsidRPr="00BE6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Кинель</w:t>
                  </w:r>
                  <w:proofErr w:type="spellEnd"/>
                </w:p>
                <w:p w:rsidR="00062F4E" w:rsidRDefault="00062F4E" w:rsidP="00062F4E">
                  <w:pPr>
                    <w:jc w:val="center"/>
                  </w:pPr>
                </w:p>
                <w:p w:rsidR="00062F4E" w:rsidRDefault="00062F4E" w:rsidP="00062F4E">
                  <w:pPr>
                    <w:jc w:val="center"/>
                  </w:pPr>
                  <w:r>
                    <w:sym w:font="Symbol" w:char="F0E9"/>
                  </w:r>
                  <w:r>
                    <w:t xml:space="preserve">                                                                  </w:t>
                  </w:r>
                  <w:r>
                    <w:sym w:font="Symbol" w:char="F0F9"/>
                  </w:r>
                </w:p>
              </w:txbxContent>
            </v:textbox>
          </v:rect>
        </w:pict>
      </w:r>
    </w:p>
    <w:p w:rsidR="00062F4E" w:rsidRDefault="00062F4E" w:rsidP="00062F4E">
      <w:r>
        <w:t xml:space="preserve">                                                                  </w:t>
      </w:r>
    </w:p>
    <w:p w:rsidR="00062F4E" w:rsidRDefault="00062F4E" w:rsidP="00062F4E"/>
    <w:p w:rsidR="00062F4E" w:rsidRDefault="00062F4E" w:rsidP="00062F4E">
      <w:r>
        <w:t xml:space="preserve">                                                                                       </w:t>
      </w:r>
    </w:p>
    <w:p w:rsidR="00062F4E" w:rsidRDefault="00062F4E" w:rsidP="00062F4E">
      <w:r>
        <w:t xml:space="preserve">          </w:t>
      </w:r>
    </w:p>
    <w:p w:rsidR="00062F4E" w:rsidRDefault="00062F4E" w:rsidP="00062F4E"/>
    <w:p w:rsidR="00062F4E" w:rsidRDefault="00062F4E" w:rsidP="00062F4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 внесении  изменений  в   постановление</w:t>
      </w:r>
    </w:p>
    <w:p w:rsidR="00062F4E" w:rsidRDefault="00062F4E" w:rsidP="00062F4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  муниципального   района</w:t>
      </w:r>
    </w:p>
    <w:p w:rsidR="00062F4E" w:rsidRDefault="00062F4E" w:rsidP="00062F4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№ 426   от   27.03.2013  года</w:t>
      </w:r>
    </w:p>
    <w:p w:rsidR="00062F4E" w:rsidRDefault="00062F4E" w:rsidP="00062F4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</w:p>
    <w:p w:rsidR="00062F4E" w:rsidRDefault="00062F4E" w:rsidP="00062F4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азвити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сельского хозяйства</w:t>
      </w:r>
    </w:p>
    <w:p w:rsidR="00062F4E" w:rsidRDefault="00062F4E" w:rsidP="00062F4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регулирования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рынков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сельскохозяй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062F4E" w:rsidRDefault="00062F4E" w:rsidP="00062F4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ственной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продукции, сырья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продоволь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062F4E" w:rsidRDefault="00062F4E" w:rsidP="00062F4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ствия</w:t>
      </w:r>
      <w:proofErr w:type="spellEnd"/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</w:p>
    <w:p w:rsidR="00062F4E" w:rsidRPr="00E07930" w:rsidRDefault="00062F4E" w:rsidP="00062F4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Самарской области на 2013-2020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190B93">
        <w:rPr>
          <w:rFonts w:ascii="Times New Roman" w:hAnsi="Times New Roman" w:cs="Times New Roman"/>
          <w:b w:val="0"/>
          <w:sz w:val="28"/>
        </w:rPr>
        <w:t xml:space="preserve">                                       </w:t>
      </w:r>
    </w:p>
    <w:tbl>
      <w:tblPr>
        <w:tblW w:w="0" w:type="auto"/>
        <w:tblLook w:val="01E0"/>
      </w:tblPr>
      <w:tblGrid>
        <w:gridCol w:w="5328"/>
      </w:tblGrid>
      <w:tr w:rsidR="00062F4E" w:rsidRPr="00603381" w:rsidTr="00062F4E">
        <w:tc>
          <w:tcPr>
            <w:tcW w:w="5328" w:type="dxa"/>
          </w:tcPr>
          <w:p w:rsidR="00062F4E" w:rsidRPr="00603381" w:rsidRDefault="00062F4E" w:rsidP="00062F4E">
            <w:pPr>
              <w:jc w:val="center"/>
              <w:rPr>
                <w:sz w:val="28"/>
                <w:szCs w:val="28"/>
              </w:rPr>
            </w:pPr>
          </w:p>
        </w:tc>
      </w:tr>
    </w:tbl>
    <w:p w:rsidR="00062F4E" w:rsidRPr="00BE6FAD" w:rsidRDefault="00062F4E" w:rsidP="00BE6FAD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B38D8">
        <w:rPr>
          <w:sz w:val="28"/>
          <w:szCs w:val="28"/>
        </w:rPr>
        <w:tab/>
      </w:r>
      <w:r w:rsidR="00BE6FAD" w:rsidRPr="005F4064">
        <w:rPr>
          <w:rFonts w:ascii="Times New Roman" w:hAnsi="Times New Roman" w:cs="Times New Roman"/>
          <w:sz w:val="28"/>
          <w:szCs w:val="28"/>
        </w:rPr>
        <w:t xml:space="preserve">В соответствии   с  Законом   Самарской области № </w:t>
      </w:r>
      <w:r w:rsidR="00BE6FAD">
        <w:rPr>
          <w:rFonts w:ascii="Times New Roman" w:hAnsi="Times New Roman" w:cs="Times New Roman"/>
          <w:sz w:val="28"/>
          <w:szCs w:val="28"/>
        </w:rPr>
        <w:t>113</w:t>
      </w:r>
      <w:r w:rsidR="00BE6FAD" w:rsidRPr="005F4064">
        <w:rPr>
          <w:rFonts w:ascii="Times New Roman" w:hAnsi="Times New Roman" w:cs="Times New Roman"/>
          <w:sz w:val="28"/>
          <w:szCs w:val="28"/>
        </w:rPr>
        <w:t xml:space="preserve">-ГД от </w:t>
      </w:r>
      <w:r w:rsidR="00BE6FAD">
        <w:rPr>
          <w:rFonts w:ascii="Times New Roman" w:hAnsi="Times New Roman" w:cs="Times New Roman"/>
          <w:sz w:val="28"/>
          <w:szCs w:val="28"/>
        </w:rPr>
        <w:t>16</w:t>
      </w:r>
      <w:r w:rsidR="00BE6FAD" w:rsidRPr="005F4064">
        <w:rPr>
          <w:rFonts w:ascii="Times New Roman" w:hAnsi="Times New Roman" w:cs="Times New Roman"/>
          <w:sz w:val="28"/>
          <w:szCs w:val="28"/>
        </w:rPr>
        <w:t>.</w:t>
      </w:r>
      <w:r w:rsidR="00BE6FAD">
        <w:rPr>
          <w:rFonts w:ascii="Times New Roman" w:hAnsi="Times New Roman" w:cs="Times New Roman"/>
          <w:sz w:val="28"/>
          <w:szCs w:val="28"/>
        </w:rPr>
        <w:t>11</w:t>
      </w:r>
      <w:r w:rsidR="00BE6FAD" w:rsidRPr="005F4064">
        <w:rPr>
          <w:rFonts w:ascii="Times New Roman" w:hAnsi="Times New Roman" w:cs="Times New Roman"/>
          <w:sz w:val="28"/>
          <w:szCs w:val="28"/>
        </w:rPr>
        <w:t xml:space="preserve">.2015 года «О внесении изменений в Закон Самарской области «Об областном бюджете на 2015 год и на плановый период 2016 и 2017 годов», </w:t>
      </w:r>
      <w:r w:rsidRPr="00BE6FAD">
        <w:rPr>
          <w:rFonts w:ascii="Times New Roman" w:hAnsi="Times New Roman" w:cs="Times New Roman"/>
          <w:sz w:val="28"/>
          <w:szCs w:val="28"/>
        </w:rPr>
        <w:t xml:space="preserve">администрация  муниципального района </w:t>
      </w:r>
      <w:proofErr w:type="spellStart"/>
      <w:r w:rsidRPr="00BE6FAD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BE6FAD">
        <w:rPr>
          <w:rFonts w:ascii="Times New Roman" w:hAnsi="Times New Roman" w:cs="Times New Roman"/>
          <w:sz w:val="28"/>
          <w:szCs w:val="28"/>
        </w:rPr>
        <w:t xml:space="preserve">  </w:t>
      </w:r>
      <w:r w:rsidRPr="00BE6FA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62F4E" w:rsidRDefault="00062F4E" w:rsidP="00062F4E">
      <w:pPr>
        <w:pStyle w:val="ConsTitle"/>
        <w:widowControl/>
        <w:spacing w:line="360" w:lineRule="auto"/>
        <w:ind w:left="-42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00B9">
        <w:rPr>
          <w:rFonts w:ascii="Times New Roman" w:hAnsi="Times New Roman" w:cs="Times New Roman"/>
          <w:b w:val="0"/>
          <w:sz w:val="28"/>
          <w:szCs w:val="28"/>
        </w:rPr>
        <w:t xml:space="preserve">        1. Внести в постановление администрации  муниципального района </w:t>
      </w:r>
      <w:proofErr w:type="spellStart"/>
      <w:r w:rsidRPr="00E600B9"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  <w:r w:rsidRPr="00E600B9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 от 27.03.2013 года № 426 «Об утверждении муниципальной  Программы  развития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E600B9"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  <w:r w:rsidRPr="00E600B9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 на 2013-2020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062F4E" w:rsidRDefault="00062F4E" w:rsidP="00062F4E">
      <w:pPr>
        <w:pStyle w:val="ConsTitle"/>
        <w:widowControl/>
        <w:spacing w:line="360" w:lineRule="auto"/>
        <w:ind w:left="-426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в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рограмм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«Р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азвити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Самарской области на 2013-2020 годы</w:t>
      </w:r>
      <w:r>
        <w:rPr>
          <w:rFonts w:ascii="Times New Roman" w:hAnsi="Times New Roman" w:cs="Times New Roman"/>
          <w:b w:val="0"/>
          <w:sz w:val="28"/>
          <w:szCs w:val="28"/>
        </w:rPr>
        <w:t>» (далее Программа):</w:t>
      </w:r>
    </w:p>
    <w:p w:rsidR="00062F4E" w:rsidRDefault="00062F4E" w:rsidP="00062F4E">
      <w:pPr>
        <w:pStyle w:val="ConsTitle"/>
        <w:widowControl/>
        <w:spacing w:line="360" w:lineRule="auto"/>
        <w:ind w:left="-426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в паспорте Программы:</w:t>
      </w:r>
    </w:p>
    <w:p w:rsidR="00F319C9" w:rsidRPr="0068281B" w:rsidRDefault="00F319C9" w:rsidP="00F319C9">
      <w:pPr>
        <w:pStyle w:val="ConsTitle"/>
        <w:widowControl/>
        <w:spacing w:line="360" w:lineRule="auto"/>
        <w:ind w:left="-426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281B">
        <w:rPr>
          <w:rFonts w:ascii="Times New Roman" w:hAnsi="Times New Roman" w:cs="Times New Roman"/>
          <w:b w:val="0"/>
          <w:sz w:val="28"/>
          <w:szCs w:val="28"/>
        </w:rPr>
        <w:t xml:space="preserve">         раздел «Объемы бюджетных ассигнований программы» изложить в следующей редакции:</w:t>
      </w:r>
    </w:p>
    <w:p w:rsidR="00F319C9" w:rsidRPr="0068281B" w:rsidRDefault="00F319C9" w:rsidP="00F319C9">
      <w:pPr>
        <w:pStyle w:val="ConsTitle"/>
        <w:widowControl/>
        <w:spacing w:line="360" w:lineRule="auto"/>
        <w:ind w:left="-426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281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объем средств местного бюджета, направленных на реализацию мероприятий Программы в 2013-2020 годах, составляет 4</w:t>
      </w:r>
      <w:r w:rsidR="007A7DE7">
        <w:rPr>
          <w:rFonts w:ascii="Times New Roman" w:hAnsi="Times New Roman" w:cs="Times New Roman"/>
          <w:b w:val="0"/>
          <w:sz w:val="28"/>
          <w:szCs w:val="28"/>
        </w:rPr>
        <w:t>94</w:t>
      </w:r>
      <w:r w:rsidRPr="006828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7DE7">
        <w:rPr>
          <w:rFonts w:ascii="Times New Roman" w:hAnsi="Times New Roman" w:cs="Times New Roman"/>
          <w:b w:val="0"/>
          <w:sz w:val="28"/>
          <w:szCs w:val="28"/>
        </w:rPr>
        <w:t>29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68281B">
        <w:rPr>
          <w:rFonts w:ascii="Times New Roman" w:hAnsi="Times New Roman" w:cs="Times New Roman"/>
          <w:b w:val="0"/>
          <w:sz w:val="28"/>
          <w:szCs w:val="28"/>
        </w:rPr>
        <w:t xml:space="preserve"> тыс. рублей, в том числе:</w:t>
      </w:r>
    </w:p>
    <w:p w:rsidR="00F319C9" w:rsidRPr="0068281B" w:rsidRDefault="00BE6FAD" w:rsidP="00F319C9">
      <w:pPr>
        <w:pStyle w:val="ConsTitle"/>
        <w:widowControl/>
        <w:spacing w:line="360" w:lineRule="auto"/>
        <w:ind w:left="-426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F319C9" w:rsidRPr="0068281B">
        <w:rPr>
          <w:rFonts w:ascii="Times New Roman" w:hAnsi="Times New Roman" w:cs="Times New Roman"/>
          <w:b w:val="0"/>
          <w:sz w:val="28"/>
          <w:szCs w:val="28"/>
        </w:rPr>
        <w:t>2013 г. – 90 976 тыс. руб.;</w:t>
      </w:r>
    </w:p>
    <w:p w:rsidR="00F319C9" w:rsidRPr="0068281B" w:rsidRDefault="00BE6FAD" w:rsidP="00F319C9">
      <w:pPr>
        <w:pStyle w:val="ConsTitle"/>
        <w:widowControl/>
        <w:spacing w:line="360" w:lineRule="auto"/>
        <w:ind w:left="-426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F319C9" w:rsidRPr="0068281B">
        <w:rPr>
          <w:rFonts w:ascii="Times New Roman" w:hAnsi="Times New Roman" w:cs="Times New Roman"/>
          <w:b w:val="0"/>
          <w:sz w:val="28"/>
          <w:szCs w:val="28"/>
        </w:rPr>
        <w:t>2014 г. – 101 537 тыс. руб.;</w:t>
      </w:r>
    </w:p>
    <w:p w:rsidR="00F319C9" w:rsidRPr="0068281B" w:rsidRDefault="00BE6FAD" w:rsidP="00F319C9">
      <w:pPr>
        <w:pStyle w:val="ConsTitle"/>
        <w:widowControl/>
        <w:spacing w:line="360" w:lineRule="auto"/>
        <w:ind w:left="-426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F319C9" w:rsidRPr="0068281B">
        <w:rPr>
          <w:rFonts w:ascii="Times New Roman" w:hAnsi="Times New Roman" w:cs="Times New Roman"/>
          <w:b w:val="0"/>
          <w:sz w:val="28"/>
          <w:szCs w:val="28"/>
        </w:rPr>
        <w:t>2015 г. – 8</w:t>
      </w:r>
      <w:r w:rsidR="007A7DE7">
        <w:rPr>
          <w:rFonts w:ascii="Times New Roman" w:hAnsi="Times New Roman" w:cs="Times New Roman"/>
          <w:b w:val="0"/>
          <w:sz w:val="28"/>
          <w:szCs w:val="28"/>
        </w:rPr>
        <w:t>0</w:t>
      </w:r>
      <w:r w:rsidR="00F319C9" w:rsidRPr="006828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7DE7">
        <w:rPr>
          <w:rFonts w:ascii="Times New Roman" w:hAnsi="Times New Roman" w:cs="Times New Roman"/>
          <w:b w:val="0"/>
          <w:sz w:val="28"/>
          <w:szCs w:val="28"/>
        </w:rPr>
        <w:t>078</w:t>
      </w:r>
      <w:r w:rsidR="00F319C9" w:rsidRPr="0068281B">
        <w:rPr>
          <w:rFonts w:ascii="Times New Roman" w:hAnsi="Times New Roman" w:cs="Times New Roman"/>
          <w:b w:val="0"/>
          <w:sz w:val="28"/>
          <w:szCs w:val="28"/>
        </w:rPr>
        <w:t xml:space="preserve"> тыс. руб.;</w:t>
      </w:r>
    </w:p>
    <w:p w:rsidR="00F319C9" w:rsidRPr="0068281B" w:rsidRDefault="00BE6FAD" w:rsidP="00F319C9">
      <w:pPr>
        <w:pStyle w:val="ConsTitle"/>
        <w:widowControl/>
        <w:spacing w:line="360" w:lineRule="auto"/>
        <w:ind w:left="-426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F319C9" w:rsidRPr="0068281B">
        <w:rPr>
          <w:rFonts w:ascii="Times New Roman" w:hAnsi="Times New Roman" w:cs="Times New Roman"/>
          <w:b w:val="0"/>
          <w:sz w:val="28"/>
          <w:szCs w:val="28"/>
        </w:rPr>
        <w:t xml:space="preserve">2016 г. – </w:t>
      </w:r>
      <w:r w:rsidR="007A7DE7">
        <w:rPr>
          <w:rFonts w:ascii="Times New Roman" w:hAnsi="Times New Roman" w:cs="Times New Roman"/>
          <w:b w:val="0"/>
          <w:sz w:val="28"/>
          <w:szCs w:val="28"/>
        </w:rPr>
        <w:t>49</w:t>
      </w:r>
      <w:r w:rsidR="00F319C9" w:rsidRPr="006828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7DE7">
        <w:rPr>
          <w:rFonts w:ascii="Times New Roman" w:hAnsi="Times New Roman" w:cs="Times New Roman"/>
          <w:b w:val="0"/>
          <w:sz w:val="28"/>
          <w:szCs w:val="28"/>
        </w:rPr>
        <w:t>095</w:t>
      </w:r>
      <w:r w:rsidR="00F319C9" w:rsidRPr="0068281B">
        <w:rPr>
          <w:rFonts w:ascii="Times New Roman" w:hAnsi="Times New Roman" w:cs="Times New Roman"/>
          <w:b w:val="0"/>
          <w:sz w:val="28"/>
          <w:szCs w:val="28"/>
        </w:rPr>
        <w:t xml:space="preserve"> тыс. руб.;</w:t>
      </w:r>
    </w:p>
    <w:p w:rsidR="00F319C9" w:rsidRPr="0068281B" w:rsidRDefault="00BE6FAD" w:rsidP="00F319C9">
      <w:pPr>
        <w:pStyle w:val="ConsTitle"/>
        <w:widowControl/>
        <w:spacing w:line="360" w:lineRule="auto"/>
        <w:ind w:left="-426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7A7DE7">
        <w:rPr>
          <w:rFonts w:ascii="Times New Roman" w:hAnsi="Times New Roman" w:cs="Times New Roman"/>
          <w:b w:val="0"/>
          <w:sz w:val="28"/>
          <w:szCs w:val="28"/>
        </w:rPr>
        <w:t>2017 г. – 49</w:t>
      </w:r>
      <w:r w:rsidR="00F319C9" w:rsidRPr="0068281B">
        <w:rPr>
          <w:rFonts w:ascii="Times New Roman" w:hAnsi="Times New Roman" w:cs="Times New Roman"/>
          <w:b w:val="0"/>
          <w:sz w:val="28"/>
          <w:szCs w:val="28"/>
        </w:rPr>
        <w:t xml:space="preserve"> 0</w:t>
      </w:r>
      <w:r w:rsidR="007A7DE7">
        <w:rPr>
          <w:rFonts w:ascii="Times New Roman" w:hAnsi="Times New Roman" w:cs="Times New Roman"/>
          <w:b w:val="0"/>
          <w:sz w:val="28"/>
          <w:szCs w:val="28"/>
        </w:rPr>
        <w:t>95</w:t>
      </w:r>
      <w:r w:rsidR="00F319C9" w:rsidRPr="0068281B">
        <w:rPr>
          <w:rFonts w:ascii="Times New Roman" w:hAnsi="Times New Roman" w:cs="Times New Roman"/>
          <w:b w:val="0"/>
          <w:sz w:val="28"/>
          <w:szCs w:val="28"/>
        </w:rPr>
        <w:t xml:space="preserve"> тыс. руб.;</w:t>
      </w:r>
    </w:p>
    <w:p w:rsidR="00F319C9" w:rsidRPr="0068281B" w:rsidRDefault="00BE6FAD" w:rsidP="00F319C9">
      <w:pPr>
        <w:pStyle w:val="ConsTitle"/>
        <w:widowControl/>
        <w:spacing w:line="360" w:lineRule="auto"/>
        <w:ind w:left="-426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319C9" w:rsidRPr="0068281B">
        <w:rPr>
          <w:rFonts w:ascii="Times New Roman" w:hAnsi="Times New Roman" w:cs="Times New Roman"/>
          <w:b w:val="0"/>
          <w:sz w:val="28"/>
          <w:szCs w:val="28"/>
        </w:rPr>
        <w:t xml:space="preserve">2018 г. – </w:t>
      </w:r>
      <w:r w:rsidR="007A7DE7">
        <w:rPr>
          <w:rFonts w:ascii="Times New Roman" w:hAnsi="Times New Roman" w:cs="Times New Roman"/>
          <w:b w:val="0"/>
          <w:sz w:val="28"/>
          <w:szCs w:val="28"/>
        </w:rPr>
        <w:t>49</w:t>
      </w:r>
      <w:r w:rsidR="00F319C9" w:rsidRPr="006828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7DE7">
        <w:rPr>
          <w:rFonts w:ascii="Times New Roman" w:hAnsi="Times New Roman" w:cs="Times New Roman"/>
          <w:b w:val="0"/>
          <w:sz w:val="28"/>
          <w:szCs w:val="28"/>
        </w:rPr>
        <w:t>095</w:t>
      </w:r>
      <w:r w:rsidR="00F319C9" w:rsidRPr="0068281B">
        <w:rPr>
          <w:rFonts w:ascii="Times New Roman" w:hAnsi="Times New Roman" w:cs="Times New Roman"/>
          <w:b w:val="0"/>
          <w:sz w:val="28"/>
          <w:szCs w:val="28"/>
        </w:rPr>
        <w:t xml:space="preserve"> тыс. руб.;</w:t>
      </w:r>
    </w:p>
    <w:p w:rsidR="00F319C9" w:rsidRPr="0068281B" w:rsidRDefault="00BE6FAD" w:rsidP="00F319C9">
      <w:pPr>
        <w:pStyle w:val="ConsTitle"/>
        <w:widowControl/>
        <w:spacing w:line="360" w:lineRule="auto"/>
        <w:ind w:left="-426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319C9" w:rsidRPr="0068281B">
        <w:rPr>
          <w:rFonts w:ascii="Times New Roman" w:hAnsi="Times New Roman" w:cs="Times New Roman"/>
          <w:b w:val="0"/>
          <w:sz w:val="28"/>
          <w:szCs w:val="28"/>
        </w:rPr>
        <w:t>2019 г. – 36 724 тыс. руб.;</w:t>
      </w:r>
    </w:p>
    <w:p w:rsidR="00F319C9" w:rsidRPr="0068281B" w:rsidRDefault="00BE6FAD" w:rsidP="00F319C9">
      <w:pPr>
        <w:pStyle w:val="ConsTitle"/>
        <w:widowControl/>
        <w:spacing w:line="360" w:lineRule="auto"/>
        <w:ind w:left="-426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2020 г. – 37 694 тыс.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7029C" w:rsidRDefault="00735D0C" w:rsidP="00BE6FAD">
      <w:pPr>
        <w:pStyle w:val="ConsTitle"/>
        <w:widowControl/>
        <w:spacing w:line="360" w:lineRule="auto"/>
        <w:ind w:left="-426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6FAD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E6FAD">
        <w:rPr>
          <w:rFonts w:ascii="Times New Roman" w:hAnsi="Times New Roman" w:cs="Times New Roman"/>
          <w:b w:val="0"/>
          <w:sz w:val="28"/>
          <w:szCs w:val="28"/>
        </w:rPr>
        <w:t>р</w:t>
      </w:r>
      <w:r w:rsidR="007B4616">
        <w:rPr>
          <w:rFonts w:ascii="Times New Roman" w:hAnsi="Times New Roman" w:cs="Times New Roman"/>
          <w:b w:val="0"/>
          <w:sz w:val="28"/>
          <w:szCs w:val="28"/>
        </w:rPr>
        <w:t>аздел 4 «Перечень программных мероприятий»</w:t>
      </w:r>
      <w:r w:rsidR="007A1B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029C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430" w:type="dxa"/>
        <w:tblInd w:w="-459" w:type="dxa"/>
        <w:tblLayout w:type="fixed"/>
        <w:tblLook w:val="0020"/>
      </w:tblPr>
      <w:tblGrid>
        <w:gridCol w:w="427"/>
        <w:gridCol w:w="3136"/>
        <w:gridCol w:w="713"/>
        <w:gridCol w:w="713"/>
        <w:gridCol w:w="712"/>
        <w:gridCol w:w="713"/>
        <w:gridCol w:w="713"/>
        <w:gridCol w:w="713"/>
        <w:gridCol w:w="665"/>
        <w:gridCol w:w="617"/>
        <w:gridCol w:w="572"/>
        <w:gridCol w:w="726"/>
        <w:gridCol w:w="10"/>
      </w:tblGrid>
      <w:tr w:rsidR="00A94CE3" w:rsidRPr="00A94CE3" w:rsidTr="008D7FFE">
        <w:trPr>
          <w:gridAfter w:val="1"/>
          <w:wAfter w:w="10" w:type="dxa"/>
          <w:trHeight w:val="80"/>
          <w:tblHeader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3" w:rsidRPr="00A94CE3" w:rsidRDefault="00A617FC" w:rsidP="001D41E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94CE3" w:rsidRPr="00A94CE3">
              <w:rPr>
                <w:rFonts w:ascii="Times New Roman" w:hAnsi="Times New Roman" w:cs="Times New Roman"/>
              </w:rPr>
              <w:t>№</w:t>
            </w:r>
          </w:p>
          <w:p w:rsidR="00A94CE3" w:rsidRPr="00A94CE3" w:rsidRDefault="00A94CE3" w:rsidP="001D41E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4CE3">
              <w:rPr>
                <w:rFonts w:ascii="Times New Roman" w:hAnsi="Times New Roman" w:cs="Times New Roman"/>
              </w:rPr>
              <w:t>п</w:t>
            </w:r>
            <w:proofErr w:type="spellEnd"/>
            <w:r w:rsidRPr="00A94CE3">
              <w:rPr>
                <w:rFonts w:ascii="Times New Roman" w:hAnsi="Times New Roman" w:cs="Times New Roman"/>
              </w:rPr>
              <w:t>/</w:t>
            </w:r>
            <w:proofErr w:type="spellStart"/>
            <w:r w:rsidRPr="00A94CE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3" w:rsidRPr="00A94CE3" w:rsidRDefault="00A94CE3" w:rsidP="001D41E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4CE3">
              <w:rPr>
                <w:rFonts w:ascii="Times New Roman" w:hAnsi="Times New Roman" w:cs="Times New Roman"/>
              </w:rPr>
              <w:t>Наименование</w:t>
            </w:r>
          </w:p>
          <w:p w:rsidR="00A94CE3" w:rsidRPr="00A94CE3" w:rsidRDefault="00A94CE3" w:rsidP="001D41E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4CE3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3" w:rsidRPr="00A94CE3" w:rsidRDefault="00A94CE3" w:rsidP="001D41E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4CE3">
              <w:rPr>
                <w:rFonts w:ascii="Times New Roman" w:hAnsi="Times New Roman" w:cs="Times New Roman"/>
              </w:rPr>
              <w:t>Срок исполнения, годы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E3" w:rsidRPr="00A94CE3" w:rsidRDefault="00A94CE3" w:rsidP="001D41E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4CE3">
              <w:rPr>
                <w:rFonts w:ascii="Times New Roman" w:hAnsi="Times New Roman" w:cs="Times New Roman"/>
              </w:rPr>
              <w:t>Объем финансирования по годам, млн. рублей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E3" w:rsidRPr="00A94CE3" w:rsidRDefault="00A94CE3" w:rsidP="001D41E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4CE3">
              <w:rPr>
                <w:rFonts w:ascii="Times New Roman" w:hAnsi="Times New Roman" w:cs="Times New Roman"/>
              </w:rPr>
              <w:t>Всего по Программе</w:t>
            </w:r>
          </w:p>
        </w:tc>
      </w:tr>
      <w:tr w:rsidR="00A94CE3" w:rsidRPr="00A94CE3" w:rsidTr="00034D97">
        <w:trPr>
          <w:gridAfter w:val="1"/>
          <w:wAfter w:w="10" w:type="dxa"/>
          <w:trHeight w:val="579"/>
          <w:tblHeader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3" w:rsidRPr="00A94CE3" w:rsidRDefault="00A94CE3" w:rsidP="001E05F6">
            <w:pPr>
              <w:spacing w:before="60" w:afterLines="6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3" w:rsidRPr="00A94CE3" w:rsidRDefault="00A94CE3" w:rsidP="001E05F6">
            <w:pPr>
              <w:spacing w:before="60" w:afterLines="6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3" w:rsidRPr="00A94CE3" w:rsidRDefault="00A94CE3" w:rsidP="001E05F6">
            <w:pPr>
              <w:spacing w:before="60" w:afterLines="6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E3" w:rsidRPr="00A94CE3" w:rsidRDefault="00A94CE3" w:rsidP="001E05F6">
            <w:pPr>
              <w:spacing w:before="60" w:afterLines="6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4CE3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E3" w:rsidRPr="00A94CE3" w:rsidRDefault="00A94CE3" w:rsidP="001E05F6">
            <w:pPr>
              <w:spacing w:before="60" w:afterLines="6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4CE3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E3" w:rsidRPr="00A94CE3" w:rsidRDefault="00A94CE3" w:rsidP="001E05F6">
            <w:pPr>
              <w:spacing w:before="60" w:afterLines="6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4CE3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3" w:rsidRPr="00A94CE3" w:rsidRDefault="00A94CE3" w:rsidP="001E05F6">
            <w:pPr>
              <w:spacing w:before="60" w:afterLines="6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4CE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E3" w:rsidRPr="00A94CE3" w:rsidRDefault="00A94CE3" w:rsidP="001E05F6">
            <w:pPr>
              <w:spacing w:before="60" w:afterLines="6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4CE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3" w:rsidRPr="00A94CE3" w:rsidRDefault="00A94CE3" w:rsidP="001E05F6">
            <w:pPr>
              <w:spacing w:before="60" w:afterLines="6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4CE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3" w:rsidRPr="00A94CE3" w:rsidRDefault="00A94CE3" w:rsidP="001E05F6">
            <w:pPr>
              <w:spacing w:before="60" w:afterLines="6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4CE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3" w:rsidRPr="00A94CE3" w:rsidRDefault="00A94CE3" w:rsidP="001E05F6">
            <w:pPr>
              <w:spacing w:before="60" w:afterLines="6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4CE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E3" w:rsidRPr="00A94CE3" w:rsidRDefault="00A94CE3" w:rsidP="001E05F6">
            <w:pPr>
              <w:spacing w:before="60" w:afterLines="6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CDA" w:rsidRPr="0004622C" w:rsidTr="00034D97">
        <w:trPr>
          <w:trHeight w:val="100"/>
        </w:trPr>
        <w:tc>
          <w:tcPr>
            <w:tcW w:w="427" w:type="dxa"/>
          </w:tcPr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81C" w:rsidRDefault="0089481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81C" w:rsidRDefault="0089481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2D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4BB" w:rsidRDefault="00AB44BB" w:rsidP="00BA50E3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44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136" w:type="dxa"/>
          </w:tcPr>
          <w:p w:rsidR="00211CDA" w:rsidRDefault="00211CDA" w:rsidP="001D41E4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B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Предоставление субсидий за счет средств местного бюджета сельскохозяйственным  товаропроизводителям и организациям агропромышленного комплекса, осуществляющим свою деятельность на территории муниципального района </w:t>
            </w:r>
            <w:proofErr w:type="spellStart"/>
            <w:r w:rsidRPr="007A1B07">
              <w:rPr>
                <w:rFonts w:ascii="Times New Roman" w:hAnsi="Times New Roman" w:cs="Times New Roman"/>
                <w:sz w:val="20"/>
                <w:szCs w:val="20"/>
              </w:rPr>
              <w:t>Кинельский</w:t>
            </w:r>
            <w:proofErr w:type="spellEnd"/>
            <w:r w:rsidRPr="007A1B07">
              <w:rPr>
                <w:rFonts w:ascii="Times New Roman" w:hAnsi="Times New Roman" w:cs="Times New Roman"/>
                <w:sz w:val="20"/>
                <w:szCs w:val="20"/>
              </w:rPr>
              <w:t>, в целях возмещения части затрат в связи с производством сельскохозяйственной продукции в части расходов на производство продукции животноводства*</w:t>
            </w:r>
          </w:p>
          <w:p w:rsidR="00211CDA" w:rsidRPr="007A1B07" w:rsidRDefault="00211CDA" w:rsidP="007A1B07">
            <w:pPr>
              <w:spacing w:after="80" w:line="228" w:lineRule="auto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B0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211CDA" w:rsidRDefault="00211CDA" w:rsidP="007A1B07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B07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бюджета</w:t>
            </w:r>
          </w:p>
          <w:p w:rsidR="00211CDA" w:rsidRDefault="00211CDA" w:rsidP="007A1B07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 xml:space="preserve">редоставление субсидий за счет средств бюджета муниципального района </w:t>
            </w:r>
            <w:proofErr w:type="spellStart"/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Кинельский</w:t>
            </w:r>
            <w:proofErr w:type="spellEnd"/>
            <w:r w:rsidRPr="00211CDA">
              <w:rPr>
                <w:rFonts w:ascii="Times New Roman" w:hAnsi="Times New Roman" w:cs="Times New Roman"/>
                <w:sz w:val="20"/>
                <w:szCs w:val="20"/>
              </w:rPr>
              <w:t xml:space="preserve"> крестьянским (фермерским) хозяйствам, включая индивидуальных предпринимателей, и перерабатывающим предприятиям, осуществляющим свою деятельность на территории </w:t>
            </w:r>
            <w:r w:rsidRPr="00211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района </w:t>
            </w:r>
            <w:proofErr w:type="spellStart"/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Кинельский</w:t>
            </w:r>
            <w:proofErr w:type="spellEnd"/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, в целях возмещения части затрат в связи с производством сельскохозяйственной продукции в части расходов на приобретение техники и (или) оборудования для хранения и производства молока</w:t>
            </w:r>
            <w:r w:rsidRPr="007A1B0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211CDA" w:rsidRPr="007A1B07" w:rsidRDefault="00211CDA" w:rsidP="00211CDA">
            <w:pPr>
              <w:spacing w:after="80" w:line="228" w:lineRule="auto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B0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211CDA" w:rsidRDefault="00211CDA" w:rsidP="00211CDA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B07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бюджета</w:t>
            </w:r>
          </w:p>
          <w:p w:rsidR="00211CDA" w:rsidRDefault="00211CDA" w:rsidP="007A1B07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 xml:space="preserve">редоставление субсидий за счет средств бюджета муниципального района </w:t>
            </w:r>
            <w:proofErr w:type="spellStart"/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Кинельский</w:t>
            </w:r>
            <w:proofErr w:type="spellEnd"/>
            <w:r w:rsidRPr="00211CDA">
              <w:rPr>
                <w:rFonts w:ascii="Times New Roman" w:hAnsi="Times New Roman" w:cs="Times New Roman"/>
                <w:sz w:val="20"/>
                <w:szCs w:val="20"/>
              </w:rPr>
              <w:t xml:space="preserve"> крестьянским (фермерским) хозяйствам, включая индивидуальных </w:t>
            </w:r>
            <w:proofErr w:type="spellStart"/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предприни</w:t>
            </w:r>
            <w:r w:rsidR="00A208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мателей</w:t>
            </w:r>
            <w:proofErr w:type="spellEnd"/>
            <w:r w:rsidRPr="00211CDA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осуществляющим свою деятельность на территории муниципального района </w:t>
            </w:r>
            <w:proofErr w:type="spellStart"/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Кинельский</w:t>
            </w:r>
            <w:proofErr w:type="spellEnd"/>
            <w:r w:rsidRPr="00211CDA">
              <w:rPr>
                <w:rFonts w:ascii="Times New Roman" w:hAnsi="Times New Roman" w:cs="Times New Roman"/>
                <w:sz w:val="20"/>
                <w:szCs w:val="20"/>
              </w:rPr>
              <w:t xml:space="preserve">, в целях возмещения части затрат в связи с производством сельскохозяйственной продукции в части расходов на </w:t>
            </w:r>
            <w:r w:rsidR="00FE6873" w:rsidRPr="00FE6873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закупленных племенных нетелей </w:t>
            </w:r>
            <w:r w:rsidRPr="007A1B0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211CDA" w:rsidRPr="007A1B07" w:rsidRDefault="00211CDA" w:rsidP="00211CDA">
            <w:pPr>
              <w:spacing w:after="80" w:line="228" w:lineRule="auto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B0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211CDA" w:rsidRDefault="00211CDA" w:rsidP="00211CDA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B07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бюджета</w:t>
            </w:r>
          </w:p>
          <w:p w:rsidR="00211CDA" w:rsidRDefault="00211CDA" w:rsidP="007A1B07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 xml:space="preserve">редоставление субсидий за счет средств бюджета муниципального района </w:t>
            </w:r>
            <w:proofErr w:type="spellStart"/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Кинельский</w:t>
            </w:r>
            <w:proofErr w:type="spellEnd"/>
            <w:r w:rsidRPr="00211CDA">
              <w:rPr>
                <w:rFonts w:ascii="Times New Roman" w:hAnsi="Times New Roman" w:cs="Times New Roman"/>
                <w:sz w:val="20"/>
                <w:szCs w:val="20"/>
              </w:rPr>
              <w:t xml:space="preserve"> крестьянским (фермерским) хозяйствам, включая индивидуальных предпринимателей, и сельскохозяйственным производственным кооперативам, осуществляющим свою деятельность на территории муниципального района </w:t>
            </w:r>
            <w:proofErr w:type="spellStart"/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Кинельский</w:t>
            </w:r>
            <w:proofErr w:type="spellEnd"/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, в целях возмещения части затрат в связи с производством сельскохозяйственной продукции в части расходов на содержание коров молочного</w:t>
            </w:r>
            <w:r w:rsidR="00C80BBF">
              <w:rPr>
                <w:rFonts w:ascii="Times New Roman" w:hAnsi="Times New Roman" w:cs="Times New Roman"/>
                <w:sz w:val="20"/>
                <w:szCs w:val="20"/>
              </w:rPr>
              <w:t xml:space="preserve"> и (или) мясного </w:t>
            </w: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</w:t>
            </w:r>
            <w:r w:rsidR="00C80BB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 xml:space="preserve"> продуктивности</w:t>
            </w:r>
            <w:r w:rsidRPr="007A1B0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211CDA" w:rsidRPr="007A1B07" w:rsidRDefault="00211CDA" w:rsidP="00211CDA">
            <w:pPr>
              <w:spacing w:after="80" w:line="228" w:lineRule="auto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B0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211CDA" w:rsidRDefault="00211CDA" w:rsidP="00211CDA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B07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бюджета</w:t>
            </w:r>
          </w:p>
          <w:p w:rsidR="00C80BBF" w:rsidRDefault="00C80BBF" w:rsidP="00211CDA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за счет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 местного бюджета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крестьянским (фермерским) хозяйствам, включая индивидуальных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предприни</w:t>
            </w:r>
            <w:r w:rsidR="00A208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осуществляющим свою деятельность на территории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целях возмещения части затрат в связи с производством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</w:t>
            </w:r>
            <w:r w:rsidR="00A208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 в части расходов на приобретение строительных материалов для строительства животноводческих </w:t>
            </w:r>
            <w:r w:rsidR="003F244B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содержания закупленных племенных нетелей</w:t>
            </w:r>
            <w:r w:rsidRPr="007A1B0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C80BBF" w:rsidRDefault="00C80BBF" w:rsidP="00211CDA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C80BBF" w:rsidRDefault="00C80BBF" w:rsidP="00211CDA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бюджета</w:t>
            </w:r>
          </w:p>
          <w:p w:rsidR="00211CDA" w:rsidRPr="003E4215" w:rsidRDefault="00211CDA" w:rsidP="00211CDA">
            <w:pPr>
              <w:spacing w:after="80" w:line="228" w:lineRule="auto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21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за счёт средств местного бюджета сельскохозяйственным  товаропроизводителям, организациям агропромышленного комплекса и индивидуальным предпринимателям, осуществляющим свою деятельность на территории муниципального района </w:t>
            </w:r>
            <w:proofErr w:type="spellStart"/>
            <w:r w:rsidRPr="003E4215">
              <w:rPr>
                <w:rFonts w:ascii="Times New Roman" w:hAnsi="Times New Roman" w:cs="Times New Roman"/>
                <w:sz w:val="20"/>
                <w:szCs w:val="20"/>
              </w:rPr>
              <w:t>Кинельский</w:t>
            </w:r>
            <w:proofErr w:type="spellEnd"/>
            <w:r w:rsidRPr="003E4215"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 на оказание поддержки производства зерновых</w:t>
            </w:r>
            <w:r w:rsidR="0089481C">
              <w:rPr>
                <w:rFonts w:ascii="Times New Roman" w:hAnsi="Times New Roman" w:cs="Times New Roman"/>
                <w:sz w:val="20"/>
                <w:szCs w:val="20"/>
              </w:rPr>
              <w:t>, зернобобовых и кормовых</w:t>
            </w:r>
            <w:r w:rsidRPr="003E4215">
              <w:rPr>
                <w:rFonts w:ascii="Times New Roman" w:hAnsi="Times New Roman" w:cs="Times New Roman"/>
                <w:sz w:val="20"/>
                <w:szCs w:val="20"/>
              </w:rPr>
              <w:t xml:space="preserve"> культур в целях возмещения части затрат в связи с производством зерновых</w:t>
            </w:r>
            <w:r w:rsidR="0089481C">
              <w:rPr>
                <w:rFonts w:ascii="Times New Roman" w:hAnsi="Times New Roman" w:cs="Times New Roman"/>
                <w:sz w:val="20"/>
                <w:szCs w:val="20"/>
              </w:rPr>
              <w:t>, зернобобовых и кормовых</w:t>
            </w:r>
            <w:r w:rsidRPr="003E4215">
              <w:rPr>
                <w:rFonts w:ascii="Times New Roman" w:hAnsi="Times New Roman" w:cs="Times New Roman"/>
                <w:sz w:val="20"/>
                <w:szCs w:val="20"/>
              </w:rPr>
              <w:t xml:space="preserve"> культур*</w:t>
            </w:r>
          </w:p>
          <w:p w:rsidR="00211CDA" w:rsidRPr="003E4215" w:rsidRDefault="00211CDA" w:rsidP="00211CDA">
            <w:pPr>
              <w:spacing w:after="80" w:line="228" w:lineRule="auto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21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211CDA" w:rsidRPr="003E4215" w:rsidRDefault="00211CDA" w:rsidP="00211CDA">
            <w:pPr>
              <w:spacing w:after="80" w:line="228" w:lineRule="auto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215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бюджета</w:t>
            </w:r>
          </w:p>
          <w:p w:rsidR="003E4215" w:rsidRPr="003E4215" w:rsidRDefault="003E4215" w:rsidP="003E4215">
            <w:pPr>
              <w:spacing w:after="80" w:line="228" w:lineRule="auto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21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за счёт средств местного бюджета сельскохозяйственным  товаропроизводителям, организациям агропромышленного комплекса и индивидуальным предпринимателям, осуществляющим свою деятельность на территории муниципального района </w:t>
            </w:r>
            <w:proofErr w:type="spellStart"/>
            <w:r w:rsidRPr="003E4215">
              <w:rPr>
                <w:rFonts w:ascii="Times New Roman" w:hAnsi="Times New Roman" w:cs="Times New Roman"/>
                <w:sz w:val="20"/>
                <w:szCs w:val="20"/>
              </w:rPr>
              <w:t>Кинельский</w:t>
            </w:r>
            <w:proofErr w:type="spellEnd"/>
            <w:r w:rsidRPr="003E4215"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 за ввод в оборот неиспользуемой пашни и залежи*</w:t>
            </w:r>
          </w:p>
          <w:p w:rsidR="003E4215" w:rsidRPr="003E4215" w:rsidRDefault="003E4215" w:rsidP="003E4215">
            <w:pPr>
              <w:spacing w:after="80" w:line="228" w:lineRule="auto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21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211CDA" w:rsidRDefault="003E4215" w:rsidP="003E4215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2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счет средств местного бюджета</w:t>
            </w:r>
          </w:p>
          <w:p w:rsidR="000D290C" w:rsidRPr="000D290C" w:rsidRDefault="000D290C" w:rsidP="000D290C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D29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Предоставление субсидий сельскохозяйственным товаропроизводителям, осуществляющим свою деятельность на территории Самарской области, в целях возмещения части затрат в связи с производством сельскохозяйственной продукции в части расходов на производство реализованного молока</w:t>
            </w:r>
            <w:r w:rsidRPr="000D29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**</w:t>
            </w:r>
          </w:p>
          <w:p w:rsidR="000D290C" w:rsidRDefault="000D290C" w:rsidP="003E4215">
            <w:pPr>
              <w:spacing w:after="80"/>
              <w:ind w:left="-85"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  <w:p w:rsidR="000D290C" w:rsidRPr="000D290C" w:rsidRDefault="000D290C" w:rsidP="003E4215">
            <w:pPr>
              <w:spacing w:after="80"/>
              <w:ind w:left="-85"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D290C">
              <w:rPr>
                <w:rFonts w:ascii="Times New Roman" w:hAnsi="Times New Roman" w:cs="Times New Roman"/>
                <w:sz w:val="20"/>
                <w:szCs w:val="20"/>
              </w:rPr>
              <w:t>за счет средств областного бюджета, за исключением поступающих в областной бюджет средств федерального бюджета</w:t>
            </w:r>
          </w:p>
          <w:p w:rsidR="000D290C" w:rsidRDefault="000D290C" w:rsidP="003E4215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0C">
              <w:rPr>
                <w:rFonts w:ascii="Times New Roman" w:hAnsi="Times New Roman" w:cs="Times New Roman"/>
                <w:sz w:val="20"/>
                <w:szCs w:val="20"/>
              </w:rP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  <w:p w:rsidR="000D290C" w:rsidRPr="000D290C" w:rsidRDefault="000D290C" w:rsidP="000D290C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Предоставление субсидий сельскохозяйственным товаропроизводителям, осуществляющим свою деятельность на территории Самарской области, на оказание несвязанной поддержки сельскохозяйственным товаропроизводителям в области растениеводства</w:t>
            </w:r>
            <w:r w:rsidRPr="000D290C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0D290C" w:rsidRDefault="000D290C" w:rsidP="000D290C">
            <w:pPr>
              <w:spacing w:after="80"/>
              <w:ind w:left="-85"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  <w:p w:rsidR="000D290C" w:rsidRPr="000D290C" w:rsidRDefault="000D290C" w:rsidP="000D290C">
            <w:pPr>
              <w:spacing w:after="80"/>
              <w:ind w:left="-85"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D290C">
              <w:rPr>
                <w:rFonts w:ascii="Times New Roman" w:hAnsi="Times New Roman" w:cs="Times New Roman"/>
                <w:sz w:val="20"/>
                <w:szCs w:val="20"/>
              </w:rPr>
              <w:t>за счет средств областного бюджета, за исключением поступающих в областной бюджет средств федерального бюджета</w:t>
            </w:r>
          </w:p>
          <w:p w:rsidR="000D290C" w:rsidRDefault="000D290C" w:rsidP="000D290C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0C">
              <w:rPr>
                <w:rFonts w:ascii="Times New Roman" w:hAnsi="Times New Roman" w:cs="Times New Roman"/>
                <w:sz w:val="20"/>
                <w:szCs w:val="20"/>
              </w:rP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  <w:p w:rsidR="000D290C" w:rsidRPr="000D290C" w:rsidRDefault="000D290C" w:rsidP="000D290C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Предоставление субсидий сельскохозяйственным товаропроизводителям, организациям потребительской кооперации и организациям агропромышленного комплекса, осуществляющим свою </w:t>
            </w:r>
            <w:r w:rsidRPr="000D29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деятельность на территории Самарской области, в целях возмещения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  <w:r w:rsidRPr="000D290C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0D290C" w:rsidRDefault="000D290C" w:rsidP="000D290C">
            <w:pPr>
              <w:spacing w:after="80"/>
              <w:ind w:left="-85"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  <w:p w:rsidR="000D290C" w:rsidRPr="000D290C" w:rsidRDefault="000D290C" w:rsidP="000D290C">
            <w:pPr>
              <w:spacing w:after="80"/>
              <w:ind w:left="-85"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D290C">
              <w:rPr>
                <w:rFonts w:ascii="Times New Roman" w:hAnsi="Times New Roman" w:cs="Times New Roman"/>
                <w:sz w:val="20"/>
                <w:szCs w:val="20"/>
              </w:rPr>
              <w:t>за счет средств областного бюджета, за исключением поступающих в областной бюджет средств федерального бюджета</w:t>
            </w:r>
          </w:p>
          <w:p w:rsidR="000D290C" w:rsidRDefault="000D290C" w:rsidP="000D290C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0C">
              <w:rPr>
                <w:rFonts w:ascii="Times New Roman" w:hAnsi="Times New Roman" w:cs="Times New Roman"/>
                <w:sz w:val="20"/>
                <w:szCs w:val="20"/>
              </w:rP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  <w:p w:rsidR="00142D5A" w:rsidRDefault="00142D5A" w:rsidP="000D290C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сельскохозяйственным товаропроизводителям, организациям и индивидуальным предпринимателям, осуществляющим свою деятельность на территории Самарской области, в целях возмещения части процентной ставки по краткосрочным кредитам (займам) на развитие молочного скотоводства</w:t>
            </w:r>
            <w:r w:rsidRPr="000D290C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142D5A" w:rsidRDefault="00142D5A" w:rsidP="000D290C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142D5A" w:rsidRDefault="00142D5A" w:rsidP="000D290C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счет средств областного бюджета, за исключением поступающих в областной бюджет средств федерального бюджета</w:t>
            </w:r>
          </w:p>
          <w:p w:rsidR="00142D5A" w:rsidRDefault="00142D5A" w:rsidP="000D290C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  <w:p w:rsidR="00782170" w:rsidRPr="00782170" w:rsidRDefault="00782170" w:rsidP="00782170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1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Предоставление субсидий сельскохозяйственным товаропроизводителям, организациям потребительской кооперации и организациям агропромышленного комплекса, осуществляющим свою деятельность на территории Самарской области, в целях </w:t>
            </w:r>
            <w:r w:rsidRPr="007821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возмещения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  <w:r w:rsidRPr="0078217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782170" w:rsidRDefault="00782170" w:rsidP="00782170">
            <w:pPr>
              <w:spacing w:after="80"/>
              <w:ind w:left="-85"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  <w:p w:rsidR="00782170" w:rsidRPr="000D290C" w:rsidRDefault="00782170" w:rsidP="00782170">
            <w:pPr>
              <w:spacing w:after="80"/>
              <w:ind w:left="-85"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D290C">
              <w:rPr>
                <w:rFonts w:ascii="Times New Roman" w:hAnsi="Times New Roman" w:cs="Times New Roman"/>
                <w:sz w:val="20"/>
                <w:szCs w:val="20"/>
              </w:rPr>
              <w:t>за счет средств областного бюджета, за исключением поступающих в областной бюджет средств федерального бюджета</w:t>
            </w:r>
          </w:p>
          <w:p w:rsidR="000D290C" w:rsidRDefault="00782170" w:rsidP="00BA50E3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0C">
              <w:rPr>
                <w:rFonts w:ascii="Times New Roman" w:hAnsi="Times New Roman" w:cs="Times New Roman"/>
                <w:sz w:val="20"/>
                <w:szCs w:val="20"/>
              </w:rP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  <w:p w:rsidR="00B63279" w:rsidRPr="00782170" w:rsidRDefault="00B63279" w:rsidP="00B63279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1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Предоставление субсидий сельскохозяйственным товаропроизводителям, организациям потребительской кооперации и организациям агропромышленного комплекса, осуществляющим свою деятельность на территории Самарской области, в целях возмещения части процентной ставки по краткосрочным кредитам (займам)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переработку продукции растениеводства и животноводства</w:t>
            </w:r>
            <w:r w:rsidRPr="0078217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B63279" w:rsidRDefault="00B63279" w:rsidP="00B63279">
            <w:pPr>
              <w:spacing w:after="80"/>
              <w:ind w:left="-85"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  <w:p w:rsidR="00B63279" w:rsidRPr="000D290C" w:rsidRDefault="00B63279" w:rsidP="00B63279">
            <w:pPr>
              <w:spacing w:after="80"/>
              <w:ind w:left="-85"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D290C">
              <w:rPr>
                <w:rFonts w:ascii="Times New Roman" w:hAnsi="Times New Roman" w:cs="Times New Roman"/>
                <w:sz w:val="20"/>
                <w:szCs w:val="20"/>
              </w:rPr>
              <w:t>за счет средств областного бюджета, за исключением поступающих в областной бюджет средств федерального бюджета</w:t>
            </w:r>
          </w:p>
          <w:p w:rsidR="00B63279" w:rsidRDefault="00B63279" w:rsidP="00B63279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0C">
              <w:rPr>
                <w:rFonts w:ascii="Times New Roman" w:hAnsi="Times New Roman" w:cs="Times New Roman"/>
                <w:sz w:val="20"/>
                <w:szCs w:val="20"/>
              </w:rP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  <w:p w:rsidR="00B63279" w:rsidRPr="00BA50E3" w:rsidRDefault="00B63279" w:rsidP="00BA50E3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2013– 2020 </w:t>
            </w: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8790C">
              <w:rPr>
                <w:rFonts w:ascii="Times New Roman" w:hAnsi="Times New Roman" w:cs="Times New Roman"/>
                <w:sz w:val="20"/>
                <w:szCs w:val="20"/>
              </w:rPr>
              <w:t>5-2016</w:t>
            </w: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A20883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2013-2020</w:t>
            </w: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2014-2015</w:t>
            </w: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2013-2014</w:t>
            </w: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2013-2014</w:t>
            </w: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2013-2020</w:t>
            </w: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AB44BB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2015- 2020</w:t>
            </w: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2013-2020</w:t>
            </w:r>
          </w:p>
          <w:p w:rsidR="00B63279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D0C" w:rsidRDefault="00735D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Pr="00211CDA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2015-2020</w:t>
            </w:r>
          </w:p>
        </w:tc>
        <w:tc>
          <w:tcPr>
            <w:tcW w:w="713" w:type="dxa"/>
            <w:shd w:val="clear" w:color="auto" w:fill="auto"/>
          </w:tcPr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10,44</w:t>
            </w: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10,44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81C" w:rsidRDefault="0089481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5,79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81C" w:rsidRDefault="0089481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5,79</w:t>
            </w:r>
          </w:p>
          <w:p w:rsidR="00735D0C" w:rsidRDefault="00735D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13,638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9,817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3,821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34,152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16,530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17,622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639" w:rsidRDefault="0043263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1,86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1,53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24,82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4BB" w:rsidRDefault="00AB44BB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5,34</w:t>
            </w: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19,48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Pr="00211CDA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31,56</w:t>
            </w: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31,56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81C" w:rsidRDefault="0089481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  <w:p w:rsidR="00735D0C" w:rsidRDefault="00735D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5,609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5,609</w:t>
            </w: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13,966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11,650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2,316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23,893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11,9465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11,9465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5,946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2,524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3,422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4,885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4BB" w:rsidRDefault="00AB44BB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2,365</w:t>
            </w: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2,520</w:t>
            </w:r>
          </w:p>
          <w:p w:rsidR="000D290C" w:rsidRPr="00211CDA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</w:tcPr>
          <w:p w:rsidR="00211CDA" w:rsidRPr="00211CDA" w:rsidRDefault="00735D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C80B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09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790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735D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80B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1CDA" w:rsidRPr="00211C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790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D0C" w:rsidRDefault="00735D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D0C" w:rsidRDefault="00735D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35D0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35D0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11C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11C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C80BBF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  <w:p w:rsidR="00EF0FE2" w:rsidRDefault="00EF0FE2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8A493E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E42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81C" w:rsidRDefault="0089481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8A493E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E42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  <w:p w:rsidR="00735D0C" w:rsidRDefault="00735D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5,230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0,443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4,787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8217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4BB" w:rsidRDefault="00AB44BB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21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21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63279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A50E3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  <w:p w:rsidR="00B63279" w:rsidRDefault="00B63279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4,942</w:t>
            </w: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0,247</w:t>
            </w: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Pr="00211CDA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4,695</w:t>
            </w:r>
          </w:p>
        </w:tc>
        <w:tc>
          <w:tcPr>
            <w:tcW w:w="713" w:type="dxa"/>
          </w:tcPr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34D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34D97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4D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34D97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034D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4215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81C" w:rsidRDefault="0089481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034D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4215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735D0C" w:rsidRDefault="00735D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4BB" w:rsidRDefault="00AB44BB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  <w:p w:rsidR="00B63279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4,942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0,247</w:t>
            </w: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Pr="00211CDA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4,695</w:t>
            </w:r>
          </w:p>
        </w:tc>
        <w:tc>
          <w:tcPr>
            <w:tcW w:w="713" w:type="dxa"/>
            <w:shd w:val="clear" w:color="auto" w:fill="auto"/>
          </w:tcPr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34D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34D97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4D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34D97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034D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4215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E42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81C" w:rsidRDefault="0089481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034D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4215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E42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35D0C" w:rsidRDefault="00735D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4BB" w:rsidRDefault="00AB44BB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  <w:p w:rsidR="00B63279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4,942</w:t>
            </w: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0,247</w:t>
            </w: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Pr="00211CDA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4,695</w:t>
            </w:r>
          </w:p>
        </w:tc>
        <w:tc>
          <w:tcPr>
            <w:tcW w:w="665" w:type="dxa"/>
          </w:tcPr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34D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34D97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4D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34D97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034D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4215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81C" w:rsidRDefault="0089481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034D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4215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735D0C" w:rsidRDefault="00735D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4BB" w:rsidRDefault="00AB44BB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  <w:p w:rsidR="00B63279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4,942</w:t>
            </w: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0,247</w:t>
            </w: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Pr="00211CDA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4,695</w:t>
            </w:r>
          </w:p>
        </w:tc>
        <w:tc>
          <w:tcPr>
            <w:tcW w:w="617" w:type="dxa"/>
          </w:tcPr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12,71</w:t>
            </w: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12,71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81C" w:rsidRDefault="0089481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  <w:p w:rsidR="00735D0C" w:rsidRDefault="00735D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4BB" w:rsidRDefault="00AB44BB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  <w:p w:rsidR="00B63279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4,942</w:t>
            </w: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0,247</w:t>
            </w: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4,695</w:t>
            </w:r>
          </w:p>
          <w:p w:rsidR="00782170" w:rsidRPr="00211CDA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13,21</w:t>
            </w: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13,21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7,33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81C" w:rsidRDefault="0089481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7,33</w:t>
            </w:r>
          </w:p>
          <w:p w:rsidR="00735D0C" w:rsidRDefault="00735D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4BB" w:rsidRDefault="00AB44BB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  <w:p w:rsidR="00B63279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4,942</w:t>
            </w: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0,247</w:t>
            </w: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Pr="00211CDA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4,695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735D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34D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5D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879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5D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34D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5D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879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D0C" w:rsidRDefault="00735D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D0C" w:rsidRDefault="00735D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735D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735D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11C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11C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C80BBF" w:rsidRDefault="008A493E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0,496</w:t>
            </w: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  <w:p w:rsidR="00EF0FE2" w:rsidRDefault="00EF0FE2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034D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42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81C" w:rsidRDefault="0089481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034D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42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  <w:p w:rsidR="00735D0C" w:rsidRDefault="00735D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5,609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5,609</w:t>
            </w: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27,604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21,467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6,137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58,045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28,4765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29,5685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16,536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5,247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11,289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42D5A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632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  <w:r w:rsidR="00B6327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4BB" w:rsidRDefault="00AB44BB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A50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63279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BA50E3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  <w:p w:rsidR="00B63279" w:rsidRDefault="00B63279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29,652</w:t>
            </w: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1,482</w:t>
            </w: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Pr="00211CDA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28,170</w:t>
            </w:r>
          </w:p>
        </w:tc>
      </w:tr>
      <w:tr w:rsidR="00211CDA" w:rsidRPr="0004622C" w:rsidTr="00034D97">
        <w:trPr>
          <w:trHeight w:val="579"/>
        </w:trPr>
        <w:tc>
          <w:tcPr>
            <w:tcW w:w="427" w:type="dxa"/>
          </w:tcPr>
          <w:p w:rsidR="00211CDA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20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Pr="0004622C" w:rsidRDefault="00BA50E3" w:rsidP="00BA50E3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:rsidR="00211CDA" w:rsidRPr="0004622C" w:rsidRDefault="00211CDA" w:rsidP="001D41E4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462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Предоставление субсидий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малым формам хозяйствования, </w:t>
            </w:r>
            <w:r w:rsidRPr="000462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осуществляющим свою деятельность на территории Самарской области, в целях возмещения части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затрат на уплату процентов по долгосрочным, среднесрочным и краткосрочным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кредитам (займам)</w:t>
            </w:r>
            <w:r w:rsidRPr="000462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**</w:t>
            </w:r>
          </w:p>
          <w:p w:rsidR="00211CDA" w:rsidRPr="0004622C" w:rsidRDefault="00211CDA" w:rsidP="001D41E4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713" w:type="dxa"/>
          </w:tcPr>
          <w:p w:rsidR="00211CDA" w:rsidRPr="0004622C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2013- 2020</w:t>
            </w:r>
          </w:p>
        </w:tc>
        <w:tc>
          <w:tcPr>
            <w:tcW w:w="713" w:type="dxa"/>
            <w:shd w:val="clear" w:color="auto" w:fill="auto"/>
          </w:tcPr>
          <w:p w:rsidR="00211CDA" w:rsidRPr="0004622C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0,276</w:t>
            </w:r>
          </w:p>
        </w:tc>
        <w:tc>
          <w:tcPr>
            <w:tcW w:w="712" w:type="dxa"/>
            <w:shd w:val="clear" w:color="auto" w:fill="auto"/>
          </w:tcPr>
          <w:p w:rsidR="00211CDA" w:rsidRPr="0004622C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0,485</w:t>
            </w:r>
          </w:p>
        </w:tc>
        <w:tc>
          <w:tcPr>
            <w:tcW w:w="713" w:type="dxa"/>
            <w:shd w:val="clear" w:color="auto" w:fill="auto"/>
          </w:tcPr>
          <w:p w:rsidR="00211CDA" w:rsidRPr="0004622C" w:rsidRDefault="006012ED" w:rsidP="006012ED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0,642</w:t>
            </w:r>
          </w:p>
        </w:tc>
        <w:tc>
          <w:tcPr>
            <w:tcW w:w="713" w:type="dxa"/>
          </w:tcPr>
          <w:p w:rsidR="00211CDA" w:rsidRPr="0004622C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713" w:type="dxa"/>
            <w:shd w:val="clear" w:color="auto" w:fill="auto"/>
          </w:tcPr>
          <w:p w:rsidR="00211CDA" w:rsidRPr="0004622C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665" w:type="dxa"/>
          </w:tcPr>
          <w:p w:rsidR="00211CDA" w:rsidRPr="0004622C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617" w:type="dxa"/>
          </w:tcPr>
          <w:p w:rsidR="00211CDA" w:rsidRPr="0004622C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572" w:type="dxa"/>
          </w:tcPr>
          <w:p w:rsidR="00211CDA" w:rsidRPr="0004622C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211CDA" w:rsidRPr="0004622C" w:rsidRDefault="00211CDA" w:rsidP="006012ED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6012ED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</w:tr>
      <w:tr w:rsidR="00211CDA" w:rsidRPr="0004622C" w:rsidTr="00034D97">
        <w:trPr>
          <w:trHeight w:val="579"/>
        </w:trPr>
        <w:tc>
          <w:tcPr>
            <w:tcW w:w="427" w:type="dxa"/>
          </w:tcPr>
          <w:p w:rsidR="00211CDA" w:rsidRDefault="00211CDA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Pr="0004622C" w:rsidRDefault="00BA50E3" w:rsidP="00BA50E3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:rsidR="00211CDA" w:rsidRDefault="00211CDA" w:rsidP="001D41E4">
            <w:pPr>
              <w:spacing w:after="80"/>
              <w:ind w:left="-85" w:right="-85"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2C">
              <w:rPr>
                <w:rFonts w:ascii="Times New Roman" w:hAnsi="Times New Roman" w:cs="Times New Roman"/>
                <w:sz w:val="20"/>
                <w:szCs w:val="20"/>
              </w:rPr>
              <w:t>за счет средств областного бюджета, за исключением поступающих в областной бюджет средств федерального бюджета</w:t>
            </w:r>
          </w:p>
          <w:p w:rsidR="00770997" w:rsidRPr="0004622C" w:rsidRDefault="00770997" w:rsidP="001D41E4">
            <w:pPr>
              <w:spacing w:after="80"/>
              <w:ind w:left="-85" w:right="-85"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0C">
              <w:rPr>
                <w:rFonts w:ascii="Times New Roman" w:hAnsi="Times New Roman" w:cs="Times New Roman"/>
                <w:sz w:val="20"/>
                <w:szCs w:val="20"/>
              </w:rP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</w:tc>
        <w:tc>
          <w:tcPr>
            <w:tcW w:w="713" w:type="dxa"/>
          </w:tcPr>
          <w:p w:rsidR="00211CDA" w:rsidRPr="0004622C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</w:tcPr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  <w:p w:rsidR="00770997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Pr="0004622C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0,262</w:t>
            </w:r>
          </w:p>
        </w:tc>
        <w:tc>
          <w:tcPr>
            <w:tcW w:w="712" w:type="dxa"/>
            <w:shd w:val="clear" w:color="auto" w:fill="auto"/>
          </w:tcPr>
          <w:p w:rsidR="00211CDA" w:rsidRDefault="00211CDA" w:rsidP="00522170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0,089</w:t>
            </w:r>
          </w:p>
          <w:p w:rsidR="00770997" w:rsidRDefault="00770997" w:rsidP="00522170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Default="00770997" w:rsidP="00522170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Default="00770997" w:rsidP="00522170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Pr="0004622C" w:rsidRDefault="00770997" w:rsidP="00522170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0,396</w:t>
            </w:r>
          </w:p>
        </w:tc>
        <w:tc>
          <w:tcPr>
            <w:tcW w:w="713" w:type="dxa"/>
            <w:shd w:val="clear" w:color="auto" w:fill="auto"/>
          </w:tcPr>
          <w:p w:rsidR="00211CDA" w:rsidRDefault="00211CDA" w:rsidP="006C0E77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0,196</w:t>
            </w:r>
          </w:p>
          <w:p w:rsidR="00770997" w:rsidRDefault="00770997" w:rsidP="006C0E77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Default="00770997" w:rsidP="006C0E77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Default="00770997" w:rsidP="006C0E77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Pr="0004622C" w:rsidRDefault="00770997" w:rsidP="006012ED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012ED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713" w:type="dxa"/>
          </w:tcPr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  <w:p w:rsidR="00770997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Pr="0004622C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13" w:type="dxa"/>
            <w:shd w:val="clear" w:color="auto" w:fill="auto"/>
          </w:tcPr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  <w:p w:rsidR="00770997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Pr="0004622C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665" w:type="dxa"/>
          </w:tcPr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  <w:p w:rsidR="00770997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Pr="0004622C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617" w:type="dxa"/>
          </w:tcPr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  <w:p w:rsidR="00770997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Pr="0004622C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72" w:type="dxa"/>
          </w:tcPr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  <w:p w:rsidR="00770997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Pr="0004622C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211CDA" w:rsidRDefault="00211CDA" w:rsidP="006C0E77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0,399</w:t>
            </w:r>
          </w:p>
          <w:p w:rsidR="00770997" w:rsidRDefault="00770997" w:rsidP="006C0E77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Default="00770997" w:rsidP="006C0E77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Default="00770997" w:rsidP="006C0E77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Pr="0004622C" w:rsidRDefault="00770997" w:rsidP="00F319C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F319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BA50E3" w:rsidRPr="00BA50E3" w:rsidTr="00034D97">
        <w:trPr>
          <w:trHeight w:val="579"/>
        </w:trPr>
        <w:tc>
          <w:tcPr>
            <w:tcW w:w="427" w:type="dxa"/>
          </w:tcPr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0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Pr="0004622C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:rsidR="00BA50E3" w:rsidRPr="00BA50E3" w:rsidRDefault="00BA50E3" w:rsidP="001D41E4">
            <w:pPr>
              <w:spacing w:after="80"/>
              <w:ind w:left="-85"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50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Совершенствование системы сельскохозяйственного консультирования, проведение и участие в обучающих семинарах, организация профессиональной</w:t>
            </w:r>
          </w:p>
          <w:p w:rsidR="00BA50E3" w:rsidRPr="00BA50E3" w:rsidRDefault="00BA50E3" w:rsidP="001D41E4">
            <w:pPr>
              <w:spacing w:after="80"/>
              <w:ind w:left="-85"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50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подготовки, переподготовки и повышения квалификации работников АПК</w:t>
            </w: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BA50E3" w:rsidRDefault="00BA50E3" w:rsidP="001D41E4">
            <w:pPr>
              <w:spacing w:after="80"/>
              <w:ind w:left="-85"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50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  <w:p w:rsidR="00BA50E3" w:rsidRPr="00BA50E3" w:rsidRDefault="00BA50E3" w:rsidP="001D41E4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бюджета.</w:t>
            </w:r>
          </w:p>
        </w:tc>
        <w:tc>
          <w:tcPr>
            <w:tcW w:w="713" w:type="dxa"/>
          </w:tcPr>
          <w:p w:rsidR="00BA50E3" w:rsidRP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 xml:space="preserve">2014 – 2020 </w:t>
            </w:r>
          </w:p>
        </w:tc>
        <w:tc>
          <w:tcPr>
            <w:tcW w:w="713" w:type="dxa"/>
            <w:shd w:val="clear" w:color="auto" w:fill="auto"/>
          </w:tcPr>
          <w:p w:rsidR="00BA50E3" w:rsidRP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  <w:p w:rsidR="00BA50E3" w:rsidRP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Pr="00BA50E3" w:rsidRDefault="00BA50E3" w:rsidP="008A493E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713" w:type="dxa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P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713" w:type="dxa"/>
            <w:shd w:val="clear" w:color="auto" w:fill="auto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P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65" w:type="dxa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P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17" w:type="dxa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P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72" w:type="dxa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P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Pr="00BA50E3" w:rsidRDefault="00BA50E3" w:rsidP="008A493E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</w:tr>
      <w:tr w:rsidR="00BA50E3" w:rsidRPr="00BA50E3" w:rsidTr="00034D97">
        <w:trPr>
          <w:trHeight w:val="579"/>
        </w:trPr>
        <w:tc>
          <w:tcPr>
            <w:tcW w:w="427" w:type="dxa"/>
          </w:tcPr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0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Pr="00BA50E3" w:rsidRDefault="00BA50E3" w:rsidP="00BA50E3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:rsidR="00BA50E3" w:rsidRPr="00BA50E3" w:rsidRDefault="00BA50E3" w:rsidP="001D41E4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Изучение передовых методов ведения сельскохозяйственного производства в отрасли растениеводства, организация и проведение районного практического семинара «День Поля»</w:t>
            </w:r>
          </w:p>
          <w:p w:rsidR="00BA50E3" w:rsidRDefault="00BA50E3" w:rsidP="001D41E4">
            <w:pPr>
              <w:spacing w:after="80"/>
              <w:ind w:left="-85" w:right="-85"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D47C80" w:rsidRPr="00BA50E3" w:rsidRDefault="00D47C80" w:rsidP="001D41E4">
            <w:pPr>
              <w:spacing w:after="80"/>
              <w:ind w:left="-85" w:right="-85"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бюджета.</w:t>
            </w:r>
          </w:p>
        </w:tc>
        <w:tc>
          <w:tcPr>
            <w:tcW w:w="713" w:type="dxa"/>
          </w:tcPr>
          <w:p w:rsidR="00BA50E3" w:rsidRP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 xml:space="preserve">2014 – 2020 </w:t>
            </w:r>
          </w:p>
        </w:tc>
        <w:tc>
          <w:tcPr>
            <w:tcW w:w="713" w:type="dxa"/>
            <w:shd w:val="clear" w:color="auto" w:fill="auto"/>
          </w:tcPr>
          <w:p w:rsidR="00BA50E3" w:rsidRP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0,099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0,099</w:t>
            </w:r>
          </w:p>
          <w:p w:rsidR="00D47C80" w:rsidRPr="00BA50E3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056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Pr="00BA50E3" w:rsidRDefault="00D47C80" w:rsidP="008A493E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713" w:type="dxa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3F24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Pr="00BA50E3" w:rsidRDefault="00D47C80" w:rsidP="003F244B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3F24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3F24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Pr="00BA50E3" w:rsidRDefault="00D47C80" w:rsidP="003F244B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3F24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3F24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Pr="00BA50E3" w:rsidRDefault="00D47C80" w:rsidP="003F244B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3F24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7" w:type="dxa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Pr="00BA50E3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572" w:type="dxa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Pr="00BA50E3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F24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Pr="00BA50E3" w:rsidRDefault="00D47C80" w:rsidP="008A493E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F24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A50E3" w:rsidRPr="00D47C80" w:rsidTr="00034D97">
        <w:trPr>
          <w:trHeight w:val="579"/>
        </w:trPr>
        <w:tc>
          <w:tcPr>
            <w:tcW w:w="427" w:type="dxa"/>
          </w:tcPr>
          <w:p w:rsidR="00BA50E3" w:rsidRPr="00BA50E3" w:rsidRDefault="00BA50E3" w:rsidP="00AB44BB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0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36" w:type="dxa"/>
          </w:tcPr>
          <w:p w:rsidR="00BA50E3" w:rsidRPr="00D47C80" w:rsidRDefault="00BA50E3" w:rsidP="001D41E4">
            <w:pPr>
              <w:spacing w:after="80"/>
              <w:ind w:left="-85"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47C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Изучение передовых методов ведения сельскохозяйственного производства в отрасли животноводства, организация и проведение районного практического семинара «День Фермы»</w:t>
            </w: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  <w:p w:rsidR="00BA50E3" w:rsidRPr="00D47C80" w:rsidRDefault="00BA50E3" w:rsidP="001D41E4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13" w:type="dxa"/>
          </w:tcPr>
          <w:p w:rsidR="00D47C80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2014 – 2020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Pr="00D47C80" w:rsidRDefault="00BA50E3" w:rsidP="00D47C80">
            <w:pPr>
              <w:spacing w:after="80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</w:tcPr>
          <w:p w:rsidR="00BA50E3" w:rsidRPr="00D47C80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:rsidR="00BA50E3" w:rsidRPr="00D47C80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0,095</w:t>
            </w:r>
          </w:p>
        </w:tc>
        <w:tc>
          <w:tcPr>
            <w:tcW w:w="713" w:type="dxa"/>
            <w:shd w:val="clear" w:color="auto" w:fill="auto"/>
          </w:tcPr>
          <w:p w:rsidR="00BA50E3" w:rsidRPr="00D47C80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BA50E3" w:rsidRPr="00D47C80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13" w:type="dxa"/>
            <w:shd w:val="clear" w:color="auto" w:fill="auto"/>
          </w:tcPr>
          <w:p w:rsidR="00BA50E3" w:rsidRPr="00D47C80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65" w:type="dxa"/>
          </w:tcPr>
          <w:p w:rsidR="00BA50E3" w:rsidRPr="00D47C80" w:rsidRDefault="00BA50E3" w:rsidP="00EA088F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EA08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7" w:type="dxa"/>
          </w:tcPr>
          <w:p w:rsidR="00BA50E3" w:rsidRPr="00D47C80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72" w:type="dxa"/>
          </w:tcPr>
          <w:p w:rsidR="00BA50E3" w:rsidRPr="00D47C80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BA50E3" w:rsidRPr="00D47C80" w:rsidRDefault="00BA50E3" w:rsidP="008A493E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A50E3" w:rsidRPr="00D47C80" w:rsidTr="00EF6E1F">
        <w:trPr>
          <w:trHeight w:val="6141"/>
        </w:trPr>
        <w:tc>
          <w:tcPr>
            <w:tcW w:w="427" w:type="dxa"/>
          </w:tcPr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0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7C80" w:rsidRDefault="00D47C80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CD28E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0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47C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A2088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AB44BB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0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41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CD28E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0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41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CD28E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0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41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0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:rsidR="00BA50E3" w:rsidRPr="00D47C80" w:rsidRDefault="00BA50E3" w:rsidP="001D41E4">
            <w:pPr>
              <w:spacing w:after="80"/>
              <w:ind w:left="-85" w:right="-85"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счет средств местного        бюджета.</w:t>
            </w:r>
          </w:p>
          <w:p w:rsidR="00D47C80" w:rsidRPr="00D47C80" w:rsidRDefault="00D47C80" w:rsidP="00D47C80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Проведение взаимопроверок с демонстрацией передовых технологий, новой техники*</w:t>
            </w:r>
          </w:p>
          <w:p w:rsidR="00BA50E3" w:rsidRDefault="00D47C80" w:rsidP="001D41E4">
            <w:pPr>
              <w:spacing w:after="80"/>
              <w:ind w:left="-85" w:right="-85"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D47C80" w:rsidRDefault="00D47C80" w:rsidP="00D47C80">
            <w:pPr>
              <w:spacing w:after="80"/>
              <w:ind w:left="-85" w:right="-85" w:hanging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       бюджета</w:t>
            </w:r>
          </w:p>
          <w:p w:rsidR="00D47C80" w:rsidRPr="00D47C80" w:rsidRDefault="00D47C80" w:rsidP="00D47C80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Мероприятия стимулирующего характера, повышающие престиж сельскохозяйственных профессий: конкурсы среди работников сельскохозяйственных предприятий района «Лучший по профессии», акция «Хозяйка села», конкурс «Лучшее личное подсобное хозяйство» *</w:t>
            </w:r>
          </w:p>
          <w:p w:rsidR="00D47C80" w:rsidRDefault="00D47C80" w:rsidP="00D47C80">
            <w:pPr>
              <w:spacing w:after="80"/>
              <w:ind w:left="-85" w:right="-85"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D47C80" w:rsidRDefault="00D47C80" w:rsidP="00D47C80">
            <w:pPr>
              <w:spacing w:after="80"/>
              <w:ind w:left="-85" w:right="-85" w:hanging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       бюджета</w:t>
            </w:r>
          </w:p>
          <w:p w:rsidR="00D47C80" w:rsidRDefault="001D41E4" w:rsidP="00D47C80">
            <w:pPr>
              <w:spacing w:after="80"/>
              <w:ind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1E4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мероприятия, посвященного Дню работника сельского хозяйства и перерабатывающей промышленности</w:t>
            </w:r>
          </w:p>
          <w:p w:rsidR="001D41E4" w:rsidRDefault="001D41E4" w:rsidP="001D41E4">
            <w:pPr>
              <w:spacing w:after="80"/>
              <w:ind w:left="-85" w:right="-85"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1D41E4" w:rsidRDefault="001D41E4" w:rsidP="001D41E4">
            <w:pPr>
              <w:spacing w:after="80"/>
              <w:ind w:left="-85" w:right="-85" w:hanging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       бюджета</w:t>
            </w:r>
          </w:p>
          <w:p w:rsidR="001D41E4" w:rsidRPr="001D41E4" w:rsidRDefault="001D41E4" w:rsidP="001D41E4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1E4">
              <w:rPr>
                <w:rFonts w:ascii="Times New Roman" w:hAnsi="Times New Roman" w:cs="Times New Roman"/>
                <w:sz w:val="20"/>
                <w:szCs w:val="20"/>
              </w:rPr>
              <w:t>Проведение ежегодной агропромышленной выставки, форума*</w:t>
            </w:r>
          </w:p>
          <w:p w:rsidR="001D41E4" w:rsidRDefault="001D41E4" w:rsidP="001D41E4">
            <w:pPr>
              <w:spacing w:after="80"/>
              <w:ind w:left="-85" w:right="-85"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1D41E4" w:rsidRDefault="001D41E4" w:rsidP="001D41E4">
            <w:pPr>
              <w:spacing w:after="80"/>
              <w:ind w:left="-85" w:right="-85" w:hanging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       бюджета</w:t>
            </w:r>
          </w:p>
          <w:p w:rsidR="001D41E4" w:rsidRPr="001D41E4" w:rsidRDefault="001D41E4" w:rsidP="001D41E4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1E4">
              <w:rPr>
                <w:rFonts w:ascii="Times New Roman" w:hAnsi="Times New Roman" w:cs="Times New Roman"/>
                <w:sz w:val="20"/>
                <w:szCs w:val="20"/>
              </w:rPr>
              <w:t>Проведение семинаров-совещаний, круглых столов с руководителями и специалистами сельскохозяйственных организаций*</w:t>
            </w:r>
          </w:p>
          <w:p w:rsidR="001D41E4" w:rsidRDefault="001D41E4" w:rsidP="001D41E4">
            <w:pPr>
              <w:spacing w:after="80"/>
              <w:ind w:left="-85" w:right="-85"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1D41E4" w:rsidRDefault="001D41E4" w:rsidP="001D41E4">
            <w:pPr>
              <w:spacing w:after="80"/>
              <w:ind w:left="-85" w:right="-85" w:hanging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       бюджета</w:t>
            </w:r>
          </w:p>
          <w:p w:rsidR="001D41E4" w:rsidRPr="001D41E4" w:rsidRDefault="001D41E4" w:rsidP="001D41E4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1E4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работы с учащимися по профессиональной ориентации, организация экскурсий </w:t>
            </w:r>
            <w:r w:rsidRPr="001D41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предприятия АПК в целях закрепления на селе молодых специалистов*</w:t>
            </w:r>
          </w:p>
          <w:p w:rsidR="001D41E4" w:rsidRDefault="001D41E4" w:rsidP="001D41E4">
            <w:pPr>
              <w:spacing w:after="80"/>
              <w:ind w:left="-85" w:right="-85"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1D41E4" w:rsidRDefault="001D41E4" w:rsidP="001D41E4">
            <w:pPr>
              <w:spacing w:after="80"/>
              <w:ind w:left="-85" w:right="-85" w:hanging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       бюджета</w:t>
            </w:r>
          </w:p>
          <w:p w:rsidR="0046248F" w:rsidRDefault="0046248F" w:rsidP="0046248F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624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Материально – техническое и финансовое обеспечение </w:t>
            </w:r>
            <w:r w:rsidR="004C2A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МКУ «</w:t>
            </w:r>
            <w:r w:rsidRPr="004624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Управлени</w:t>
            </w:r>
            <w:r w:rsidR="004C2A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 w:rsidRPr="004624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</w:t>
            </w:r>
            <w:r w:rsidR="004C2A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 хозяйства и продовольствия </w:t>
            </w:r>
            <w:r w:rsidRPr="004624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муниципального района </w:t>
            </w:r>
            <w:proofErr w:type="spellStart"/>
            <w:r w:rsidRPr="004624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Кинельский</w:t>
            </w:r>
            <w:proofErr w:type="spellEnd"/>
            <w:r w:rsidRPr="004624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Самарской области</w:t>
            </w:r>
            <w:r w:rsidR="004C2A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  <w:r w:rsidRPr="004624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осуществляющего исполнение полномочий по вопросам местного значения, касающихся поддержки сельскохозяйственного производства</w:t>
            </w:r>
            <w:r w:rsidRPr="0046248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*</w:t>
            </w:r>
          </w:p>
          <w:p w:rsidR="0046248F" w:rsidRDefault="0046248F" w:rsidP="0046248F">
            <w:pPr>
              <w:spacing w:after="80"/>
              <w:ind w:left="-85" w:right="-85"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D47C80" w:rsidRPr="00D47C80" w:rsidRDefault="0046248F" w:rsidP="00EF6E1F">
            <w:pPr>
              <w:spacing w:after="80"/>
              <w:ind w:left="-85" w:right="-85" w:hanging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       бюджета</w:t>
            </w:r>
          </w:p>
        </w:tc>
        <w:tc>
          <w:tcPr>
            <w:tcW w:w="713" w:type="dxa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2014-2020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2014-2020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2014-2020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2014-2020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2014-2020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Pr="00D47C80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2014-2020</w:t>
            </w:r>
          </w:p>
        </w:tc>
        <w:tc>
          <w:tcPr>
            <w:tcW w:w="713" w:type="dxa"/>
            <w:shd w:val="clear" w:color="auto" w:fill="auto"/>
          </w:tcPr>
          <w:p w:rsidR="00BA50E3" w:rsidRPr="00D47C80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0,095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4,093</w:t>
            </w: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6F9" w:rsidRDefault="00FC76F9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Pr="00D47C80" w:rsidRDefault="0046248F" w:rsidP="00EF6E1F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4,093</w:t>
            </w:r>
          </w:p>
        </w:tc>
        <w:tc>
          <w:tcPr>
            <w:tcW w:w="713" w:type="dxa"/>
            <w:shd w:val="clear" w:color="auto" w:fill="auto"/>
          </w:tcPr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93E" w:rsidRDefault="008A493E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93E" w:rsidRDefault="008A493E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93E" w:rsidRDefault="008A493E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93E" w:rsidRDefault="008A493E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93E" w:rsidRDefault="008A493E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E8790C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624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6F9" w:rsidRDefault="00FC76F9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6F9" w:rsidRDefault="00FC76F9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Pr="00D47C80" w:rsidRDefault="00E8790C" w:rsidP="00E8790C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624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13" w:type="dxa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0,04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F24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F24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1,362</w:t>
            </w: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6F9" w:rsidRDefault="00FC76F9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Pr="00D47C80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1,362</w:t>
            </w:r>
          </w:p>
        </w:tc>
        <w:tc>
          <w:tcPr>
            <w:tcW w:w="713" w:type="dxa"/>
            <w:shd w:val="clear" w:color="auto" w:fill="auto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0,04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EA08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EA08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F244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F244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EA08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EA08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1,362</w:t>
            </w: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6F9" w:rsidRDefault="00FC76F9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Pr="00D47C80" w:rsidRDefault="0046248F" w:rsidP="00EF6E1F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1,362</w:t>
            </w:r>
          </w:p>
        </w:tc>
        <w:tc>
          <w:tcPr>
            <w:tcW w:w="665" w:type="dxa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  <w:r w:rsidR="00EA08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EA08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EA08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EA08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EA08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F244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F244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EA08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EA08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EA08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EA08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EA08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EA08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1,362</w:t>
            </w: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6F9" w:rsidRDefault="00FC76F9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Pr="00D47C80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1,362</w:t>
            </w:r>
          </w:p>
        </w:tc>
        <w:tc>
          <w:tcPr>
            <w:tcW w:w="617" w:type="dxa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0,05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1,362</w:t>
            </w: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6F9" w:rsidRDefault="00FC76F9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Pr="00D47C80" w:rsidRDefault="0046248F" w:rsidP="00EF6E1F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1,362</w:t>
            </w:r>
          </w:p>
        </w:tc>
        <w:tc>
          <w:tcPr>
            <w:tcW w:w="572" w:type="dxa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0,06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1,362</w:t>
            </w: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6F9" w:rsidRDefault="00FC76F9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Pr="00D47C80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1,362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0,3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A08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A08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EA08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1D41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EA08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1D41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3F244B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D41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3F244B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D41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8A493E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  <w:r w:rsidR="001D41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8A493E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  <w:r w:rsidR="001D41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EA08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A088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79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8790C">
              <w:rPr>
                <w:rFonts w:ascii="Times New Roman" w:hAnsi="Times New Roman" w:cs="Times New Roman"/>
                <w:sz w:val="20"/>
                <w:szCs w:val="20"/>
              </w:rPr>
              <w:t>078</w:t>
            </w: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6F9" w:rsidRDefault="00FC76F9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Pr="00D47C80" w:rsidRDefault="0046248F" w:rsidP="00E8790C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79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8790C">
              <w:rPr>
                <w:rFonts w:ascii="Times New Roman" w:hAnsi="Times New Roman" w:cs="Times New Roman"/>
                <w:sz w:val="20"/>
                <w:szCs w:val="20"/>
              </w:rPr>
              <w:t>078</w:t>
            </w:r>
          </w:p>
        </w:tc>
      </w:tr>
    </w:tbl>
    <w:p w:rsidR="00F319C9" w:rsidRDefault="00F319C9" w:rsidP="00F319C9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A50E3">
        <w:rPr>
          <w:rFonts w:ascii="Times New Roman" w:hAnsi="Times New Roman" w:cs="Times New Roman"/>
          <w:sz w:val="20"/>
          <w:szCs w:val="20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6E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разделе 5 «Обоснование ресурсного обеспечения Программы»:</w:t>
      </w:r>
    </w:p>
    <w:p w:rsidR="00F319C9" w:rsidRDefault="00F319C9" w:rsidP="00F319C9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абзац первый изложить в следующей редакции:</w:t>
      </w:r>
    </w:p>
    <w:p w:rsidR="00F319C9" w:rsidRDefault="00F319C9" w:rsidP="00EF6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средств местного бюджета, направленных  на реализацию мероприятий Программы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A7DE7">
        <w:rPr>
          <w:rFonts w:ascii="Times New Roman" w:eastAsia="Times New Roman" w:hAnsi="Times New Roman" w:cs="Times New Roman"/>
          <w:sz w:val="28"/>
          <w:szCs w:val="28"/>
        </w:rPr>
        <w:t>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DE7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4 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. рублей, в том числе в 2013 году – </w:t>
      </w:r>
      <w:r>
        <w:rPr>
          <w:rFonts w:ascii="Times New Roman" w:hAnsi="Times New Roman" w:cs="Times New Roman"/>
          <w:sz w:val="28"/>
          <w:szCs w:val="28"/>
        </w:rPr>
        <w:t>90 976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. рублей, в 2014 году – </w:t>
      </w:r>
      <w:r>
        <w:rPr>
          <w:rFonts w:ascii="Times New Roman" w:eastAsia="Times New Roman" w:hAnsi="Times New Roman" w:cs="Times New Roman"/>
          <w:sz w:val="28"/>
          <w:szCs w:val="28"/>
        </w:rPr>
        <w:t>101 537 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. рублей, в 2015 году –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0D539A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39A">
        <w:rPr>
          <w:rFonts w:ascii="Times New Roman" w:eastAsia="Times New Roman" w:hAnsi="Times New Roman" w:cs="Times New Roman"/>
          <w:sz w:val="28"/>
          <w:szCs w:val="28"/>
        </w:rPr>
        <w:t>078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. рублей, в 2016 году – </w:t>
      </w:r>
      <w:r w:rsidR="007A7DE7"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DE7">
        <w:rPr>
          <w:rFonts w:ascii="Times New Roman" w:eastAsia="Times New Roman" w:hAnsi="Times New Roman" w:cs="Times New Roman"/>
          <w:sz w:val="28"/>
          <w:szCs w:val="28"/>
        </w:rPr>
        <w:t>095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2017 году – </w:t>
      </w:r>
      <w:r w:rsidR="007A7DE7"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DE7">
        <w:rPr>
          <w:rFonts w:ascii="Times New Roman" w:eastAsia="Times New Roman" w:hAnsi="Times New Roman" w:cs="Times New Roman"/>
          <w:sz w:val="28"/>
          <w:szCs w:val="28"/>
        </w:rPr>
        <w:t>095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>. рублей, в 2018 году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DE7"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DE7">
        <w:rPr>
          <w:rFonts w:ascii="Times New Roman" w:eastAsia="Times New Roman" w:hAnsi="Times New Roman" w:cs="Times New Roman"/>
          <w:sz w:val="28"/>
          <w:szCs w:val="28"/>
        </w:rPr>
        <w:t>095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. рублей, в 2019 году – </w:t>
      </w:r>
      <w:r>
        <w:rPr>
          <w:rFonts w:ascii="Times New Roman" w:eastAsia="Times New Roman" w:hAnsi="Times New Roman" w:cs="Times New Roman"/>
          <w:sz w:val="28"/>
          <w:szCs w:val="28"/>
        </w:rPr>
        <w:t>36 724 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. рублей, в 2020 году – </w:t>
      </w:r>
      <w:r>
        <w:rPr>
          <w:rFonts w:ascii="Times New Roman" w:eastAsia="Times New Roman" w:hAnsi="Times New Roman" w:cs="Times New Roman"/>
          <w:sz w:val="28"/>
          <w:szCs w:val="28"/>
        </w:rPr>
        <w:t>37 694 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>. рублей.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F6E1F">
        <w:rPr>
          <w:rFonts w:ascii="Times New Roman" w:hAnsi="Times New Roman" w:cs="Times New Roman"/>
          <w:sz w:val="28"/>
          <w:szCs w:val="28"/>
        </w:rPr>
        <w:t>;</w:t>
      </w:r>
    </w:p>
    <w:p w:rsidR="00E8790C" w:rsidRDefault="00E8790C" w:rsidP="00EF6E1F">
      <w:pPr>
        <w:spacing w:after="0"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абзац второй изложить в следующей редакции:</w:t>
      </w:r>
    </w:p>
    <w:p w:rsidR="00E8790C" w:rsidRDefault="00E8790C" w:rsidP="00EF6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</w:t>
      </w:r>
      <w:r>
        <w:rPr>
          <w:rFonts w:ascii="Times New Roman" w:eastAsia="Times New Roman" w:hAnsi="Times New Roman" w:cs="Times New Roman"/>
          <w:sz w:val="28"/>
          <w:szCs w:val="28"/>
        </w:rPr>
        <w:t>Объем средств местного бюджета</w:t>
      </w:r>
      <w:r w:rsidRPr="001834F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1834FB">
        <w:rPr>
          <w:rFonts w:ascii="Times New Roman" w:eastAsia="Times New Roman" w:hAnsi="Times New Roman" w:cs="Times New Roman"/>
          <w:sz w:val="28"/>
          <w:szCs w:val="28"/>
        </w:rPr>
        <w:t xml:space="preserve">формируемых, за счет </w:t>
      </w:r>
      <w:r>
        <w:rPr>
          <w:rFonts w:ascii="Times New Roman" w:eastAsia="Times New Roman" w:hAnsi="Times New Roman" w:cs="Times New Roman"/>
          <w:sz w:val="28"/>
          <w:szCs w:val="28"/>
        </w:rPr>
        <w:t>стимулирующих субсидий</w:t>
      </w:r>
      <w:r w:rsidRPr="001834FB">
        <w:rPr>
          <w:rFonts w:ascii="Times New Roman" w:eastAsia="Times New Roman" w:hAnsi="Times New Roman" w:cs="Times New Roman"/>
          <w:sz w:val="28"/>
          <w:szCs w:val="28"/>
        </w:rPr>
        <w:t>, поступающих в местный бюджет из областного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3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направленных на реализацию мероприятий Программы составляет</w:t>
      </w:r>
      <w:r w:rsidRPr="00183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0D539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39A">
        <w:rPr>
          <w:rFonts w:ascii="Times New Roman" w:eastAsia="Times New Roman" w:hAnsi="Times New Roman" w:cs="Times New Roman"/>
          <w:sz w:val="28"/>
          <w:szCs w:val="28"/>
        </w:rPr>
        <w:t>709</w:t>
      </w:r>
      <w:r w:rsidRPr="00183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1834FB">
        <w:rPr>
          <w:rFonts w:ascii="Times New Roman" w:eastAsia="Times New Roman" w:hAnsi="Times New Roman" w:cs="Times New Roman"/>
          <w:sz w:val="28"/>
          <w:szCs w:val="28"/>
        </w:rPr>
        <w:t>. рублей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3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в том числе в 2013 году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16 230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. рублей, в 2014 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году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51 713 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>. рублей, в 2015 году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58 583 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>. рублей, в 2016 году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34 573 тыс. рублей, в 2017 году – 34 573 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>. рублей, в 2018 году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34 573 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. рублей, в 2019 году – </w:t>
      </w:r>
      <w:r>
        <w:rPr>
          <w:rFonts w:ascii="Times New Roman" w:eastAsia="Times New Roman" w:hAnsi="Times New Roman" w:cs="Times New Roman"/>
          <w:sz w:val="28"/>
          <w:szCs w:val="28"/>
        </w:rPr>
        <w:t>21 802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. рублей, в 2020 году – </w:t>
      </w:r>
      <w:r>
        <w:rPr>
          <w:rFonts w:ascii="Times New Roman" w:eastAsia="Times New Roman" w:hAnsi="Times New Roman" w:cs="Times New Roman"/>
          <w:sz w:val="28"/>
          <w:szCs w:val="28"/>
        </w:rPr>
        <w:t>22 662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>. рублей.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319C9" w:rsidRDefault="00F319C9" w:rsidP="00EF6E1F">
      <w:pPr>
        <w:spacing w:after="0"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абзац третий изложить в следующей редакции:</w:t>
      </w:r>
    </w:p>
    <w:p w:rsidR="00B24D61" w:rsidRDefault="00F319C9" w:rsidP="00EF6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r>
        <w:rPr>
          <w:rFonts w:ascii="Times New Roman" w:eastAsia="Times New Roman" w:hAnsi="Times New Roman" w:cs="Times New Roman"/>
          <w:sz w:val="28"/>
          <w:szCs w:val="28"/>
        </w:rPr>
        <w:t>Объем средств местного бюджета</w:t>
      </w:r>
      <w:r w:rsidRPr="001834F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1834FB">
        <w:rPr>
          <w:rFonts w:ascii="Times New Roman" w:eastAsia="Times New Roman" w:hAnsi="Times New Roman" w:cs="Times New Roman"/>
          <w:sz w:val="28"/>
          <w:szCs w:val="28"/>
        </w:rPr>
        <w:t>формируемых, за счет субвенций, поступающих в местный бюджет из областного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3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направленных на реализацию мероприятий Программы составляет</w:t>
      </w:r>
      <w:r w:rsidRPr="00183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214 060</w:t>
      </w:r>
      <w:r w:rsidRPr="00183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1834FB">
        <w:rPr>
          <w:rFonts w:ascii="Times New Roman" w:eastAsia="Times New Roman" w:hAnsi="Times New Roman" w:cs="Times New Roman"/>
          <w:sz w:val="28"/>
          <w:szCs w:val="28"/>
        </w:rPr>
        <w:t>. рублей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3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в том числе в 2013 году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74 746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. рублей, в 2014 году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49 175 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>. рублей, в 2015 году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20 829 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>. рублей, в 2016 году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13 862 тыс. рублей, в 2017 году – 13 862 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>. рублей, в 2018 году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13 862 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. рублей, в 2019 году – </w:t>
      </w:r>
      <w:r>
        <w:rPr>
          <w:rFonts w:ascii="Times New Roman" w:eastAsia="Times New Roman" w:hAnsi="Times New Roman" w:cs="Times New Roman"/>
          <w:sz w:val="28"/>
          <w:szCs w:val="28"/>
        </w:rPr>
        <w:t>13 862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. рублей, в 2020 году – </w:t>
      </w:r>
      <w:r>
        <w:rPr>
          <w:rFonts w:ascii="Times New Roman" w:eastAsia="Times New Roman" w:hAnsi="Times New Roman" w:cs="Times New Roman"/>
          <w:sz w:val="28"/>
          <w:szCs w:val="28"/>
        </w:rPr>
        <w:t>13 862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>. рублей.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F6E1F" w:rsidRPr="004B5C27" w:rsidRDefault="00EF6E1F" w:rsidP="00EF6E1F">
      <w:pPr>
        <w:pStyle w:val="ConsTitle"/>
        <w:widowControl/>
        <w:spacing w:line="360" w:lineRule="auto"/>
        <w:ind w:left="-426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     </w:t>
      </w:r>
      <w:r w:rsidRPr="004B5C27">
        <w:rPr>
          <w:rFonts w:ascii="Times New Roman" w:hAnsi="Times New Roman" w:cs="Times New Roman"/>
          <w:b w:val="0"/>
          <w:sz w:val="28"/>
        </w:rPr>
        <w:t>2</w:t>
      </w:r>
      <w:r w:rsidRPr="004B5C2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4B5C27">
        <w:rPr>
          <w:rFonts w:ascii="Times New Roman" w:hAnsi="Times New Roman" w:cs="Times New Roman"/>
          <w:sz w:val="28"/>
          <w:szCs w:val="28"/>
        </w:rPr>
        <w:t xml:space="preserve"> </w:t>
      </w:r>
      <w:r w:rsidRPr="004B5C27">
        <w:rPr>
          <w:rFonts w:ascii="Times New Roman" w:hAnsi="Times New Roman" w:cs="Times New Roman"/>
          <w:b w:val="0"/>
          <w:sz w:val="28"/>
          <w:szCs w:val="28"/>
        </w:rPr>
        <w:t>Опубликовать настоящее постановление в газете «Междуречье».</w:t>
      </w:r>
    </w:p>
    <w:p w:rsidR="00EF6E1F" w:rsidRDefault="00EF6E1F" w:rsidP="00EF6E1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5C27">
        <w:rPr>
          <w:rFonts w:ascii="Times New Roman" w:hAnsi="Times New Roman" w:cs="Times New Roman"/>
          <w:b w:val="0"/>
          <w:sz w:val="28"/>
          <w:szCs w:val="28"/>
        </w:rPr>
        <w:t xml:space="preserve">      3. Настоящее постановление вступает в силу с момента опубликования.</w:t>
      </w:r>
    </w:p>
    <w:p w:rsidR="00EF6E1F" w:rsidRPr="004B5C27" w:rsidRDefault="00EF6E1F" w:rsidP="00EF6E1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6E1F" w:rsidRPr="004B5C27" w:rsidRDefault="00EF6E1F" w:rsidP="00EF6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B5C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B5C27">
        <w:rPr>
          <w:rFonts w:ascii="Times New Roman" w:hAnsi="Times New Roman" w:cs="Times New Roman"/>
          <w:sz w:val="28"/>
          <w:szCs w:val="28"/>
        </w:rPr>
        <w:t>лав</w:t>
      </w:r>
      <w:r w:rsidR="00E6178B">
        <w:rPr>
          <w:rFonts w:ascii="Times New Roman" w:hAnsi="Times New Roman" w:cs="Times New Roman"/>
          <w:sz w:val="28"/>
          <w:szCs w:val="28"/>
        </w:rPr>
        <w:t>ы</w:t>
      </w:r>
      <w:r w:rsidRPr="004B5C2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4B5C27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4B5C2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5C2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Ю.Н. Жидков</w:t>
      </w:r>
    </w:p>
    <w:p w:rsidR="00EF6E1F" w:rsidRDefault="00EF6E1F" w:rsidP="00EF6E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6E1F" w:rsidRDefault="00EF6E1F" w:rsidP="00EF6E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6E1F" w:rsidRDefault="00EF6E1F" w:rsidP="00EF6E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6E1F" w:rsidRDefault="00EF6E1F" w:rsidP="00EF6E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6E1F" w:rsidRDefault="00EF6E1F" w:rsidP="00EF6E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6E1F" w:rsidRDefault="00EF6E1F" w:rsidP="00EF6E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6E1F" w:rsidRDefault="00EF6E1F" w:rsidP="00EF6E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6E1F" w:rsidRDefault="00EF6E1F" w:rsidP="00EF6E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6E1F" w:rsidRDefault="00EF6E1F" w:rsidP="00EF6E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6E1F" w:rsidRDefault="00EF6E1F" w:rsidP="00EF6E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6E1F" w:rsidRDefault="00EF6E1F" w:rsidP="00EF6E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6E1F" w:rsidRDefault="00EF6E1F" w:rsidP="00EF6E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6E1F" w:rsidRDefault="00EF6E1F" w:rsidP="00EF6E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6E1F" w:rsidRDefault="00EF6E1F" w:rsidP="00EF6E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6E1F" w:rsidRDefault="00EF6E1F" w:rsidP="00EF6E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6E1F" w:rsidRDefault="00EF6E1F" w:rsidP="00EF6E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6E1F" w:rsidRPr="004B5C27" w:rsidRDefault="00EF6E1F" w:rsidP="00EF6E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B5C27">
        <w:rPr>
          <w:rFonts w:ascii="Times New Roman" w:hAnsi="Times New Roman" w:cs="Times New Roman"/>
          <w:bCs/>
          <w:sz w:val="28"/>
          <w:szCs w:val="28"/>
        </w:rPr>
        <w:t>Хрисанов</w:t>
      </w:r>
      <w:proofErr w:type="spellEnd"/>
      <w:r w:rsidRPr="004B5C27">
        <w:rPr>
          <w:rFonts w:ascii="Times New Roman" w:hAnsi="Times New Roman" w:cs="Times New Roman"/>
          <w:bCs/>
          <w:sz w:val="28"/>
          <w:szCs w:val="28"/>
        </w:rPr>
        <w:t xml:space="preserve"> 2-10-10</w:t>
      </w:r>
    </w:p>
    <w:p w:rsidR="00EF6E1F" w:rsidRDefault="00EF6E1F" w:rsidP="00EF6E1F">
      <w:pPr>
        <w:spacing w:after="0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B5C27">
        <w:rPr>
          <w:rFonts w:ascii="Times New Roman" w:hAnsi="Times New Roman" w:cs="Times New Roman"/>
          <w:sz w:val="24"/>
          <w:szCs w:val="24"/>
        </w:rPr>
        <w:t xml:space="preserve">Рассылается: прокуратура – 1 </w:t>
      </w:r>
      <w:proofErr w:type="spellStart"/>
      <w:proofErr w:type="gramStart"/>
      <w:r w:rsidRPr="004B5C27"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  <w:r w:rsidRPr="004B5C27">
        <w:rPr>
          <w:rFonts w:ascii="Times New Roman" w:hAnsi="Times New Roman" w:cs="Times New Roman"/>
          <w:sz w:val="24"/>
          <w:szCs w:val="24"/>
        </w:rPr>
        <w:t xml:space="preserve">, орг.отдел. – 1  экз., МУ «Междуречье»-1, Управление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F6E1F" w:rsidRPr="004B5C27" w:rsidRDefault="00EF6E1F" w:rsidP="00EF6E1F">
      <w:pPr>
        <w:spacing w:after="0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C27">
        <w:rPr>
          <w:rFonts w:ascii="Times New Roman" w:hAnsi="Times New Roman" w:cs="Times New Roman"/>
          <w:sz w:val="24"/>
          <w:szCs w:val="24"/>
        </w:rPr>
        <w:t>финансами – 1 экз., Управление сельского хозяйства -</w:t>
      </w:r>
    </w:p>
    <w:p w:rsidR="00EF6E1F" w:rsidRPr="00B24D61" w:rsidRDefault="00EF6E1F" w:rsidP="00EF6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6E1F" w:rsidRPr="00B24D61" w:rsidSect="00F0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22BCE"/>
    <w:rsid w:val="00010F50"/>
    <w:rsid w:val="00034D97"/>
    <w:rsid w:val="0004622C"/>
    <w:rsid w:val="00062F4E"/>
    <w:rsid w:val="000D290C"/>
    <w:rsid w:val="000D539A"/>
    <w:rsid w:val="000E5D21"/>
    <w:rsid w:val="000F7F04"/>
    <w:rsid w:val="00103925"/>
    <w:rsid w:val="00124FDE"/>
    <w:rsid w:val="00142D5A"/>
    <w:rsid w:val="00144BBD"/>
    <w:rsid w:val="00172214"/>
    <w:rsid w:val="00193A69"/>
    <w:rsid w:val="001B6230"/>
    <w:rsid w:val="001C090D"/>
    <w:rsid w:val="001D41E4"/>
    <w:rsid w:val="001E05F6"/>
    <w:rsid w:val="002028B7"/>
    <w:rsid w:val="00211CDA"/>
    <w:rsid w:val="00235AB7"/>
    <w:rsid w:val="00250C63"/>
    <w:rsid w:val="00252CD0"/>
    <w:rsid w:val="002D2B11"/>
    <w:rsid w:val="002D7C1B"/>
    <w:rsid w:val="002F36C6"/>
    <w:rsid w:val="00322BCE"/>
    <w:rsid w:val="0032372B"/>
    <w:rsid w:val="00363A07"/>
    <w:rsid w:val="00373129"/>
    <w:rsid w:val="003A56B4"/>
    <w:rsid w:val="003B5B6C"/>
    <w:rsid w:val="003C1881"/>
    <w:rsid w:val="003E4215"/>
    <w:rsid w:val="003E5F5A"/>
    <w:rsid w:val="003F244B"/>
    <w:rsid w:val="0041562A"/>
    <w:rsid w:val="00421E9B"/>
    <w:rsid w:val="00432639"/>
    <w:rsid w:val="0046248F"/>
    <w:rsid w:val="004761B7"/>
    <w:rsid w:val="00493954"/>
    <w:rsid w:val="004C2ABB"/>
    <w:rsid w:val="004D4E6A"/>
    <w:rsid w:val="004D5912"/>
    <w:rsid w:val="00522170"/>
    <w:rsid w:val="00522AFF"/>
    <w:rsid w:val="00526EF4"/>
    <w:rsid w:val="00531B11"/>
    <w:rsid w:val="00554293"/>
    <w:rsid w:val="005A278B"/>
    <w:rsid w:val="005F37E0"/>
    <w:rsid w:val="006012ED"/>
    <w:rsid w:val="00650813"/>
    <w:rsid w:val="006635A6"/>
    <w:rsid w:val="0068281B"/>
    <w:rsid w:val="006A3BB2"/>
    <w:rsid w:val="006B4711"/>
    <w:rsid w:val="006C0E77"/>
    <w:rsid w:val="006C0F64"/>
    <w:rsid w:val="006F76EE"/>
    <w:rsid w:val="00721903"/>
    <w:rsid w:val="00732899"/>
    <w:rsid w:val="00735D0C"/>
    <w:rsid w:val="00755D83"/>
    <w:rsid w:val="00761635"/>
    <w:rsid w:val="00770997"/>
    <w:rsid w:val="00782170"/>
    <w:rsid w:val="007840BF"/>
    <w:rsid w:val="007A1B07"/>
    <w:rsid w:val="007A7DE7"/>
    <w:rsid w:val="007B4616"/>
    <w:rsid w:val="007B552B"/>
    <w:rsid w:val="00810AD7"/>
    <w:rsid w:val="0089481C"/>
    <w:rsid w:val="008A493E"/>
    <w:rsid w:val="008A529C"/>
    <w:rsid w:val="008B4602"/>
    <w:rsid w:val="008C58C0"/>
    <w:rsid w:val="008D7FFE"/>
    <w:rsid w:val="009033ED"/>
    <w:rsid w:val="00942AC2"/>
    <w:rsid w:val="00980223"/>
    <w:rsid w:val="009B2581"/>
    <w:rsid w:val="00A20190"/>
    <w:rsid w:val="00A20883"/>
    <w:rsid w:val="00A617FC"/>
    <w:rsid w:val="00A7029C"/>
    <w:rsid w:val="00A94CE3"/>
    <w:rsid w:val="00AB22A8"/>
    <w:rsid w:val="00AB44BB"/>
    <w:rsid w:val="00AB5336"/>
    <w:rsid w:val="00AC675B"/>
    <w:rsid w:val="00B05BF7"/>
    <w:rsid w:val="00B24D61"/>
    <w:rsid w:val="00B416E7"/>
    <w:rsid w:val="00B45246"/>
    <w:rsid w:val="00B60843"/>
    <w:rsid w:val="00B63279"/>
    <w:rsid w:val="00BA50E3"/>
    <w:rsid w:val="00BB2687"/>
    <w:rsid w:val="00BC3C7D"/>
    <w:rsid w:val="00BE6FAD"/>
    <w:rsid w:val="00C04FC9"/>
    <w:rsid w:val="00C80BBF"/>
    <w:rsid w:val="00CD28EF"/>
    <w:rsid w:val="00CE4813"/>
    <w:rsid w:val="00D47C80"/>
    <w:rsid w:val="00D87D00"/>
    <w:rsid w:val="00D92224"/>
    <w:rsid w:val="00DB4B66"/>
    <w:rsid w:val="00DC16CD"/>
    <w:rsid w:val="00DD774C"/>
    <w:rsid w:val="00E101C4"/>
    <w:rsid w:val="00E31B3F"/>
    <w:rsid w:val="00E6178B"/>
    <w:rsid w:val="00E65DCA"/>
    <w:rsid w:val="00E72F33"/>
    <w:rsid w:val="00E8790C"/>
    <w:rsid w:val="00E93EAF"/>
    <w:rsid w:val="00EA088F"/>
    <w:rsid w:val="00EB40A2"/>
    <w:rsid w:val="00EF0FE2"/>
    <w:rsid w:val="00EF6E1F"/>
    <w:rsid w:val="00F066E8"/>
    <w:rsid w:val="00F077B5"/>
    <w:rsid w:val="00F11E3D"/>
    <w:rsid w:val="00F319C9"/>
    <w:rsid w:val="00F47D28"/>
    <w:rsid w:val="00F56DDA"/>
    <w:rsid w:val="00F828B3"/>
    <w:rsid w:val="00FC76F9"/>
    <w:rsid w:val="00FE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22B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F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6C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62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Elena</cp:lastModifiedBy>
  <cp:revision>54</cp:revision>
  <cp:lastPrinted>2015-12-09T05:19:00Z</cp:lastPrinted>
  <dcterms:created xsi:type="dcterms:W3CDTF">2013-04-11T07:37:00Z</dcterms:created>
  <dcterms:modified xsi:type="dcterms:W3CDTF">2015-12-10T07:19:00Z</dcterms:modified>
</cp:coreProperties>
</file>