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B75B" w14:textId="77777777" w:rsidR="0091294D" w:rsidRDefault="0091294D" w:rsidP="009129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r>
        <w:rPr>
          <w:rFonts w:ascii="Times New Roman" w:hAnsi="Times New Roman" w:cs="Times New Roman"/>
        </w:rPr>
        <w:t xml:space="preserve">         Администрация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П Р О Е К Т    </w:t>
      </w:r>
    </w:p>
    <w:p w14:paraId="43C80263" w14:textId="77777777" w:rsidR="0091294D" w:rsidRDefault="0091294D" w:rsidP="009129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района Кинельский</w:t>
      </w:r>
    </w:p>
    <w:p w14:paraId="6B10721E" w14:textId="77777777" w:rsidR="0091294D" w:rsidRDefault="0091294D" w:rsidP="009129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Самарской области</w:t>
      </w:r>
    </w:p>
    <w:p w14:paraId="70F6E726" w14:textId="77777777" w:rsidR="0091294D" w:rsidRDefault="0091294D" w:rsidP="0091294D">
      <w:pPr>
        <w:tabs>
          <w:tab w:val="left" w:pos="23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0E9F8E" w14:textId="77777777" w:rsidR="0091294D" w:rsidRDefault="0091294D" w:rsidP="009129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     Постановление                                     </w:t>
      </w:r>
    </w:p>
    <w:p w14:paraId="0B0BE314" w14:textId="77777777" w:rsidR="0091294D" w:rsidRDefault="0091294D" w:rsidP="0091294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« 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»               №                        </w:t>
      </w:r>
    </w:p>
    <w:p w14:paraId="62133D98" w14:textId="77777777" w:rsidR="0091294D" w:rsidRDefault="0091294D" w:rsidP="00912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г. Кинель</w:t>
      </w:r>
    </w:p>
    <w:p w14:paraId="172EED6D" w14:textId="77777777" w:rsidR="0091294D" w:rsidRDefault="0091294D" w:rsidP="00912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7E573613" w14:textId="77777777" w:rsidR="0091294D" w:rsidRDefault="0091294D" w:rsidP="00912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районную муниципальную</w:t>
      </w:r>
    </w:p>
    <w:p w14:paraId="72C2820B" w14:textId="77777777" w:rsidR="0091294D" w:rsidRDefault="0091294D" w:rsidP="00912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«Организация </w:t>
      </w:r>
    </w:p>
    <w:p w14:paraId="2B03C5AD" w14:textId="77777777" w:rsidR="0091294D" w:rsidRDefault="0091294D" w:rsidP="00912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по опеке </w:t>
      </w:r>
    </w:p>
    <w:p w14:paraId="4AC3440E" w14:textId="77777777" w:rsidR="0091294D" w:rsidRDefault="0091294D" w:rsidP="00912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попечительству на </w:t>
      </w:r>
    </w:p>
    <w:p w14:paraId="4016AE7E" w14:textId="77777777" w:rsidR="0091294D" w:rsidRDefault="0091294D" w:rsidP="0091294D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муниципального</w:t>
      </w:r>
    </w:p>
    <w:p w14:paraId="4130F6B5" w14:textId="77777777" w:rsidR="0091294D" w:rsidRDefault="0091294D" w:rsidP="0091294D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Кинельский Самарской </w:t>
      </w:r>
    </w:p>
    <w:p w14:paraId="0E755CEB" w14:textId="77777777" w:rsidR="0091294D" w:rsidRDefault="0091294D" w:rsidP="0091294D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   на 2018 - 2023 годы»</w:t>
      </w:r>
    </w:p>
    <w:p w14:paraId="477A4AB5" w14:textId="77777777" w:rsidR="0091294D" w:rsidRDefault="0091294D" w:rsidP="0091294D">
      <w:pPr>
        <w:tabs>
          <w:tab w:val="left" w:pos="3060"/>
        </w:tabs>
        <w:spacing w:after="0"/>
        <w:jc w:val="both"/>
        <w:rPr>
          <w:sz w:val="28"/>
          <w:szCs w:val="28"/>
        </w:rPr>
      </w:pPr>
    </w:p>
    <w:p w14:paraId="3990E975" w14:textId="77777777" w:rsidR="0091294D" w:rsidRDefault="0091294D" w:rsidP="0091294D">
      <w:pPr>
        <w:tabs>
          <w:tab w:val="left" w:pos="3060"/>
        </w:tabs>
        <w:jc w:val="both"/>
        <w:rPr>
          <w:sz w:val="28"/>
          <w:szCs w:val="28"/>
        </w:rPr>
      </w:pPr>
    </w:p>
    <w:p w14:paraId="0758EFF8" w14:textId="77777777" w:rsidR="0091294D" w:rsidRDefault="0091294D" w:rsidP="0091294D">
      <w:pPr>
        <w:tabs>
          <w:tab w:val="left" w:pos="30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24.04.2008 г. №48-ФЗ «Об   опеке и попечительстве», Уставом муниципального района Кинельский Самарской области, администрация муниципального района Кинельский Самарской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  ПОСТАНОВЛЯЕТ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79FAB4FD" w14:textId="77777777" w:rsidR="0091294D" w:rsidRDefault="0091294D" w:rsidP="009129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 изменения в районную муниципальную программу «Организация деятельности по опеке и попечительству на территории муниципального района Кинельский Самарской области на 2018 – 2023 годы» утвержденную    постановлением администрации муниципального района Кинельский от 20.12.2017 г.  № 2261.</w:t>
      </w:r>
    </w:p>
    <w:p w14:paraId="21FE3B15" w14:textId="77777777" w:rsidR="0091294D" w:rsidRDefault="0091294D" w:rsidP="0091294D">
      <w:pPr>
        <w:spacing w:after="3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заместителя главы муниципального района Кинельский по социальным вопросам. </w:t>
      </w:r>
    </w:p>
    <w:p w14:paraId="312D6122" w14:textId="77777777" w:rsidR="0091294D" w:rsidRDefault="0091294D" w:rsidP="0091294D">
      <w:pPr>
        <w:spacing w:after="3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после его официального опубликования.</w:t>
      </w:r>
    </w:p>
    <w:p w14:paraId="34F41A49" w14:textId="77777777" w:rsidR="0091294D" w:rsidRDefault="0091294D" w:rsidP="0091294D">
      <w:pPr>
        <w:spacing w:after="1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газете «Междуречье» и разместить на официальном сайте администрации муниципального района Кинельский Самарской области в информационно-телекоммуникационной сети Интернет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kinel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подразделе «Нормативные правовые акты» раздела «Документы». </w:t>
      </w:r>
    </w:p>
    <w:p w14:paraId="13A1408F" w14:textId="77777777" w:rsidR="0091294D" w:rsidRDefault="0091294D" w:rsidP="0091294D">
      <w:pPr>
        <w:spacing w:after="18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365FDA" w14:textId="77777777" w:rsidR="0091294D" w:rsidRDefault="0091294D" w:rsidP="0091294D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</w:t>
      </w:r>
    </w:p>
    <w:p w14:paraId="3D0806FC" w14:textId="77777777" w:rsidR="0091294D" w:rsidRDefault="0091294D" w:rsidP="0091294D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Кинельский                                                                     Ю. Н. Жидков</w:t>
      </w:r>
    </w:p>
    <w:p w14:paraId="7800D4C0" w14:textId="77777777" w:rsidR="0091294D" w:rsidRDefault="0091294D" w:rsidP="0091294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EEB678" w14:textId="77777777" w:rsidR="0091294D" w:rsidRDefault="0091294D" w:rsidP="0091294D">
      <w:pPr>
        <w:spacing w:line="360" w:lineRule="auto"/>
        <w:rPr>
          <w:sz w:val="28"/>
          <w:szCs w:val="28"/>
        </w:rPr>
      </w:pPr>
    </w:p>
    <w:p w14:paraId="2ADB0904" w14:textId="77777777" w:rsidR="0091294D" w:rsidRDefault="0091294D" w:rsidP="0091294D">
      <w:pPr>
        <w:spacing w:line="360" w:lineRule="auto"/>
        <w:rPr>
          <w:sz w:val="28"/>
          <w:szCs w:val="28"/>
        </w:rPr>
      </w:pPr>
    </w:p>
    <w:p w14:paraId="2FF595C0" w14:textId="77777777" w:rsidR="0091294D" w:rsidRDefault="0091294D" w:rsidP="0091294D">
      <w:pPr>
        <w:spacing w:line="360" w:lineRule="auto"/>
        <w:rPr>
          <w:sz w:val="28"/>
          <w:szCs w:val="28"/>
        </w:rPr>
      </w:pPr>
    </w:p>
    <w:p w14:paraId="7B7EC289" w14:textId="77777777" w:rsidR="0091294D" w:rsidRDefault="0091294D" w:rsidP="0091294D">
      <w:pPr>
        <w:spacing w:line="360" w:lineRule="auto"/>
        <w:rPr>
          <w:sz w:val="28"/>
          <w:szCs w:val="28"/>
        </w:rPr>
      </w:pPr>
    </w:p>
    <w:p w14:paraId="48F9EF2A" w14:textId="77777777" w:rsidR="0091294D" w:rsidRDefault="0091294D" w:rsidP="0091294D">
      <w:pPr>
        <w:spacing w:line="360" w:lineRule="auto"/>
        <w:rPr>
          <w:sz w:val="28"/>
          <w:szCs w:val="28"/>
        </w:rPr>
      </w:pPr>
    </w:p>
    <w:p w14:paraId="3758FF97" w14:textId="77777777" w:rsidR="0091294D" w:rsidRDefault="0091294D" w:rsidP="0091294D">
      <w:pPr>
        <w:rPr>
          <w:sz w:val="28"/>
          <w:szCs w:val="28"/>
        </w:rPr>
      </w:pPr>
    </w:p>
    <w:p w14:paraId="6C521BD2" w14:textId="77777777" w:rsidR="0091294D" w:rsidRDefault="0091294D" w:rsidP="0091294D">
      <w:pPr>
        <w:rPr>
          <w:sz w:val="28"/>
          <w:szCs w:val="28"/>
        </w:rPr>
      </w:pPr>
    </w:p>
    <w:p w14:paraId="25022A92" w14:textId="77777777" w:rsidR="0091294D" w:rsidRDefault="0091294D" w:rsidP="0091294D">
      <w:pPr>
        <w:rPr>
          <w:sz w:val="28"/>
          <w:szCs w:val="28"/>
        </w:rPr>
      </w:pPr>
    </w:p>
    <w:p w14:paraId="5F27F070" w14:textId="77777777" w:rsidR="0091294D" w:rsidRDefault="0091294D" w:rsidP="0091294D">
      <w:pPr>
        <w:rPr>
          <w:sz w:val="28"/>
          <w:szCs w:val="28"/>
        </w:rPr>
      </w:pPr>
    </w:p>
    <w:p w14:paraId="1A3FEAE1" w14:textId="77777777" w:rsidR="0091294D" w:rsidRDefault="0091294D" w:rsidP="0091294D">
      <w:pPr>
        <w:rPr>
          <w:sz w:val="28"/>
          <w:szCs w:val="28"/>
        </w:rPr>
      </w:pPr>
    </w:p>
    <w:p w14:paraId="21228CB0" w14:textId="77777777" w:rsidR="0091294D" w:rsidRDefault="0091294D" w:rsidP="0091294D">
      <w:pPr>
        <w:rPr>
          <w:sz w:val="28"/>
          <w:szCs w:val="28"/>
        </w:rPr>
      </w:pPr>
    </w:p>
    <w:p w14:paraId="457BF256" w14:textId="77777777" w:rsidR="0091294D" w:rsidRDefault="0091294D" w:rsidP="0091294D">
      <w:pPr>
        <w:rPr>
          <w:sz w:val="28"/>
          <w:szCs w:val="28"/>
        </w:rPr>
      </w:pPr>
    </w:p>
    <w:p w14:paraId="3F0CA223" w14:textId="77777777" w:rsidR="0091294D" w:rsidRDefault="0091294D" w:rsidP="0091294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Пуряева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21496</w:t>
      </w:r>
      <w:proofErr w:type="gramEnd"/>
    </w:p>
    <w:p w14:paraId="62B4EAD6" w14:textId="77777777" w:rsidR="0091294D" w:rsidRDefault="0091294D" w:rsidP="0091294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1A1F094" w14:textId="77777777" w:rsidR="0091294D" w:rsidRDefault="0091294D" w:rsidP="0091294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Утверждены постановлением администрации</w:t>
      </w:r>
    </w:p>
    <w:p w14:paraId="4C9739A1" w14:textId="77777777" w:rsidR="0091294D" w:rsidRDefault="0091294D" w:rsidP="0091294D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района Кинельский</w:t>
      </w:r>
    </w:p>
    <w:p w14:paraId="608AA37D" w14:textId="77777777" w:rsidR="0091294D" w:rsidRDefault="0091294D" w:rsidP="0091294D">
      <w:pPr>
        <w:spacing w:after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                                           №                  от        </w:t>
      </w:r>
      <w:proofErr w:type="gramStart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u w:val="single"/>
        </w:rPr>
        <w:t>.</w:t>
      </w:r>
      <w:proofErr w:type="gramEnd"/>
    </w:p>
    <w:p w14:paraId="41AECF9F" w14:textId="77777777" w:rsidR="0091294D" w:rsidRDefault="0091294D" w:rsidP="0091294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Изменения</w:t>
      </w:r>
    </w:p>
    <w:p w14:paraId="6A5FDF1A" w14:textId="77777777" w:rsidR="0091294D" w:rsidRDefault="0091294D" w:rsidP="009129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районную муниципальную программу</w:t>
      </w:r>
    </w:p>
    <w:p w14:paraId="7AFEC833" w14:textId="77777777" w:rsidR="0091294D" w:rsidRDefault="0091294D" w:rsidP="0091294D">
      <w:pPr>
        <w:tabs>
          <w:tab w:val="left" w:pos="30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«Организация деятельности по опеке и попечительству на </w:t>
      </w:r>
      <w:proofErr w:type="gramStart"/>
      <w:r>
        <w:rPr>
          <w:rFonts w:ascii="Times New Roman" w:hAnsi="Times New Roman"/>
          <w:b/>
          <w:sz w:val="28"/>
          <w:szCs w:val="28"/>
        </w:rPr>
        <w:t>территории  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14:paraId="1B5351FA" w14:textId="77777777" w:rsidR="0091294D" w:rsidRDefault="0091294D" w:rsidP="0091294D">
      <w:pPr>
        <w:tabs>
          <w:tab w:val="left" w:pos="30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Кинельский Самарской области</w:t>
      </w:r>
    </w:p>
    <w:p w14:paraId="667CAAA0" w14:textId="77777777" w:rsidR="0091294D" w:rsidRDefault="0091294D" w:rsidP="0091294D">
      <w:pPr>
        <w:tabs>
          <w:tab w:val="left" w:pos="30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2018 - 2023 годы</w:t>
      </w:r>
    </w:p>
    <w:p w14:paraId="57AAAEEA" w14:textId="77777777" w:rsidR="0091294D" w:rsidRDefault="0091294D" w:rsidP="0091294D">
      <w:pPr>
        <w:tabs>
          <w:tab w:val="left" w:pos="30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A052B56" w14:textId="77777777" w:rsidR="0091294D" w:rsidRDefault="0091294D" w:rsidP="0091294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 названии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программы  вместо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цифр «2023» читать цифры «2025».</w:t>
      </w:r>
    </w:p>
    <w:p w14:paraId="435C6466" w14:textId="77777777" w:rsidR="0091294D" w:rsidRDefault="0091294D" w:rsidP="0091294D">
      <w:pPr>
        <w:tabs>
          <w:tab w:val="left" w:pos="30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паспорте программы читать указанные пункты в следующей редакции: </w:t>
      </w:r>
    </w:p>
    <w:tbl>
      <w:tblPr>
        <w:tblpPr w:leftFromText="180" w:rightFromText="180" w:bottomFromText="200" w:vertAnchor="text" w:horzAnchor="margin" w:tblpXSpec="center" w:tblpY="169"/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6866"/>
      </w:tblGrid>
      <w:tr w:rsidR="0091294D" w14:paraId="5D19A30F" w14:textId="77777777" w:rsidTr="0091294D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74F2" w14:textId="77777777" w:rsidR="0091294D" w:rsidRDefault="0091294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443A" w14:textId="77777777" w:rsidR="0091294D" w:rsidRDefault="0091294D">
            <w:pPr>
              <w:spacing w:after="3" w:line="348" w:lineRule="auto"/>
              <w:ind w:right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муниципальная программа «Организация деятельности по опеке и попечительству на территории муниципального района Кинельский Самарской области на 2018 - 2025 годы».</w:t>
            </w:r>
          </w:p>
          <w:p w14:paraId="1E513685" w14:textId="77777777" w:rsidR="0091294D" w:rsidRDefault="009129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Программа)</w:t>
            </w:r>
          </w:p>
          <w:p w14:paraId="2CA550CD" w14:textId="77777777" w:rsidR="0091294D" w:rsidRDefault="009129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294D" w14:paraId="26D86BB4" w14:textId="77777777" w:rsidTr="0091294D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6771" w14:textId="77777777" w:rsidR="0091294D" w:rsidRDefault="0091294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3098" w14:textId="77777777" w:rsidR="0091294D" w:rsidRDefault="009129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реализуется в один этап.</w:t>
            </w:r>
          </w:p>
          <w:p w14:paraId="57670930" w14:textId="77777777" w:rsidR="0091294D" w:rsidRDefault="0091294D">
            <w:pPr>
              <w:spacing w:after="3" w:line="348" w:lineRule="auto"/>
              <w:ind w:right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2018-2025 гг.</w:t>
            </w:r>
          </w:p>
        </w:tc>
      </w:tr>
      <w:tr w:rsidR="0091294D" w14:paraId="3C233480" w14:textId="77777777" w:rsidTr="0091294D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9621" w14:textId="77777777" w:rsidR="0091294D" w:rsidRDefault="0091294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6399" w14:textId="77777777" w:rsidR="0091294D" w:rsidRDefault="0091294D">
            <w:pPr>
              <w:tabs>
                <w:tab w:val="left" w:pos="306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– 54510,5тыс. руб.,</w:t>
            </w:r>
          </w:p>
          <w:p w14:paraId="4CBDEF33" w14:textId="77777777" w:rsidR="0091294D" w:rsidRDefault="0091294D">
            <w:pPr>
              <w:tabs>
                <w:tab w:val="left" w:pos="3060"/>
              </w:tabs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числе:</w:t>
            </w:r>
          </w:p>
          <w:p w14:paraId="2D8E52DE" w14:textId="77777777" w:rsidR="0091294D" w:rsidRDefault="0091294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2018 год - 7963,1 тыс. руб.,</w:t>
            </w:r>
          </w:p>
          <w:p w14:paraId="480DD23C" w14:textId="77777777" w:rsidR="0091294D" w:rsidRDefault="0091294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2019 год - 8415,7 тыс. руб.,</w:t>
            </w:r>
          </w:p>
          <w:p w14:paraId="55471B7E" w14:textId="77777777" w:rsidR="0091294D" w:rsidRDefault="0091294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2020 год - 9241,7 тыс. руб.,</w:t>
            </w:r>
          </w:p>
          <w:p w14:paraId="23F6867E" w14:textId="77777777" w:rsidR="0091294D" w:rsidRDefault="009129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2021 год – 8615,5 тыс. руб.,</w:t>
            </w:r>
          </w:p>
          <w:p w14:paraId="439261D2" w14:textId="77777777" w:rsidR="0091294D" w:rsidRDefault="009129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2022 год – 10055,3 тыс. руб.,</w:t>
            </w:r>
          </w:p>
          <w:p w14:paraId="61BF8B28" w14:textId="77777777" w:rsidR="0091294D" w:rsidRDefault="009129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2023 год – 10219,2 тыс. руб.</w:t>
            </w:r>
          </w:p>
          <w:p w14:paraId="0C4A5D85" w14:textId="77777777" w:rsidR="0091294D" w:rsidRDefault="009129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2024 год –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 тыс.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руб.,</w:t>
            </w:r>
          </w:p>
          <w:p w14:paraId="1BF25E95" w14:textId="77777777" w:rsidR="0091294D" w:rsidRDefault="0091294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2025 год –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 тыс.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</w:tc>
      </w:tr>
    </w:tbl>
    <w:p w14:paraId="2DA1D915" w14:textId="77777777" w:rsidR="0091294D" w:rsidRDefault="0091294D" w:rsidP="0091294D">
      <w:pPr>
        <w:tabs>
          <w:tab w:val="left" w:pos="30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511D884" w14:textId="77777777" w:rsidR="0091294D" w:rsidRDefault="0091294D" w:rsidP="0091294D">
      <w:pPr>
        <w:tabs>
          <w:tab w:val="left" w:pos="30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8AC0A49" w14:textId="77777777" w:rsidR="0091294D" w:rsidRDefault="0091294D" w:rsidP="0091294D">
      <w:pPr>
        <w:tabs>
          <w:tab w:val="left" w:pos="306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3. В разделе муниципальной программы </w:t>
      </w:r>
      <w:r>
        <w:rPr>
          <w:rFonts w:ascii="Times New Roman" w:hAnsi="Times New Roman"/>
          <w:b/>
          <w:sz w:val="28"/>
          <w:szCs w:val="28"/>
        </w:rPr>
        <w:t>З. «Целевые показатели (индикаторы), характеризующие ход реализации     муниципальной программы»</w:t>
      </w:r>
      <w:r>
        <w:rPr>
          <w:rFonts w:ascii="Times New Roman" w:hAnsi="Times New Roman"/>
          <w:bCs/>
          <w:sz w:val="28"/>
          <w:szCs w:val="28"/>
        </w:rPr>
        <w:t xml:space="preserve">  в  Приложении 1 и Приложении 2 добавлены в «Плановый период» столбцы 2024 г. и 2025 г.</w:t>
      </w:r>
    </w:p>
    <w:p w14:paraId="4B134D30" w14:textId="77777777" w:rsidR="0091294D" w:rsidRDefault="0091294D" w:rsidP="0091294D">
      <w:pPr>
        <w:spacing w:after="7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4. В разделе муниципальной программы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4.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и этапы реализации муниципальной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вместо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«2023» читать «2025».</w:t>
      </w:r>
    </w:p>
    <w:p w14:paraId="3E850CE5" w14:textId="77777777" w:rsidR="0091294D" w:rsidRDefault="0091294D" w:rsidP="0091294D">
      <w:pPr>
        <w:spacing w:after="3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В разделе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«Ресурсное обеспечение реализации муниципальной программы»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читать:</w:t>
      </w:r>
    </w:p>
    <w:p w14:paraId="114C7A98" w14:textId="77777777" w:rsidR="0091294D" w:rsidRDefault="0091294D" w:rsidP="0091294D">
      <w:pPr>
        <w:spacing w:after="0" w:line="360" w:lineRule="auto"/>
        <w:ind w:firstLine="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«Финансирование муниципальной программы осуществляется за счет поступающих в бюджет муниципального района Кинельский Самарской области средств областного бюджета.</w:t>
      </w:r>
    </w:p>
    <w:p w14:paraId="3E07E50C" w14:textId="77777777" w:rsidR="0091294D" w:rsidRDefault="0091294D" w:rsidP="009129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– 54510,5 тыс. рублей, в том числе:</w:t>
      </w:r>
    </w:p>
    <w:p w14:paraId="4FEAD04E" w14:textId="77777777" w:rsidR="0091294D" w:rsidRDefault="0091294D" w:rsidP="009129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2018 год -7 963,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 тыс.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руб.,</w:t>
      </w:r>
    </w:p>
    <w:p w14:paraId="7E461D18" w14:textId="77777777" w:rsidR="0091294D" w:rsidRDefault="0091294D" w:rsidP="009129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2019 год- 8 415,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 тыс.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</w:t>
      </w:r>
    </w:p>
    <w:p w14:paraId="62D71CF9" w14:textId="77777777" w:rsidR="0091294D" w:rsidRDefault="0091294D" w:rsidP="009129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2020 год – 9 241,7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14:paraId="717F7504" w14:textId="77777777" w:rsidR="0091294D" w:rsidRDefault="0091294D" w:rsidP="009129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2021 год – 8 615,5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14:paraId="41B8FE42" w14:textId="77777777" w:rsidR="0091294D" w:rsidRDefault="0091294D" w:rsidP="009129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2022 год – 10055,3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14:paraId="70FF01B7" w14:textId="77777777" w:rsidR="0091294D" w:rsidRDefault="0091294D" w:rsidP="009129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2023 год – 10219,2 тыс. руб.,</w:t>
      </w:r>
    </w:p>
    <w:p w14:paraId="01F1BE39" w14:textId="77777777" w:rsidR="0091294D" w:rsidRDefault="0091294D" w:rsidP="009129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2024 год – 0 тыс. руб.,</w:t>
      </w:r>
    </w:p>
    <w:p w14:paraId="321B442F" w14:textId="77777777" w:rsidR="0091294D" w:rsidRDefault="0091294D" w:rsidP="009129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2025 год – 0 тыс. руб.»</w:t>
      </w:r>
    </w:p>
    <w:p w14:paraId="5B1390BF" w14:textId="77777777" w:rsidR="0091294D" w:rsidRDefault="0091294D" w:rsidP="0091294D">
      <w:pPr>
        <w:spacing w:after="3" w:line="360" w:lineRule="auto"/>
        <w:ind w:left="284" w:right="2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 Приложение 1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программе «Организация деятельности по опеке и попечительству на территории муниципального района Кинельский Самарской области на 2018 - 2023 годы» «План мероприятий муниципальной программы «Организация деятельности по опеке и попечительству на территории муниципального района Кинельский Самарской области на 2018 - 2023 годы» </w:t>
      </w:r>
      <w:r>
        <w:rPr>
          <w:rFonts w:ascii="Times New Roman" w:hAnsi="Times New Roman" w:cs="Times New Roman"/>
          <w:sz w:val="28"/>
          <w:szCs w:val="28"/>
        </w:rPr>
        <w:t>изложить в прилагаемой  редакции. Приложение 1 к постановлению на 9 листах.</w:t>
      </w:r>
    </w:p>
    <w:p w14:paraId="18A4DFC8" w14:textId="77777777" w:rsidR="0091294D" w:rsidRDefault="0091294D" w:rsidP="0091294D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</w:p>
    <w:p w14:paraId="0829C0D2" w14:textId="77777777" w:rsidR="0091294D" w:rsidRDefault="0091294D" w:rsidP="0091294D">
      <w:pPr>
        <w:tabs>
          <w:tab w:val="left" w:pos="30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971BFB6" w14:textId="77777777" w:rsidR="00D35EF2" w:rsidRDefault="00D35EF2"/>
    <w:sectPr w:rsidR="00D35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F2"/>
    <w:rsid w:val="0091294D"/>
    <w:rsid w:val="00D3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451C1-AC0E-4FB1-89ED-B09C637A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9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ПУРЯЕВА Ирина Владимировна</dc:creator>
  <cp:keywords/>
  <dc:description/>
  <cp:lastModifiedBy>ПУРЯЕВА Ирина Владимировна</cp:lastModifiedBy>
  <cp:revision>3</cp:revision>
  <dcterms:created xsi:type="dcterms:W3CDTF">2023-03-02T12:49:00Z</dcterms:created>
  <dcterms:modified xsi:type="dcterms:W3CDTF">2023-03-02T12:49:00Z</dcterms:modified>
</cp:coreProperties>
</file>