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61" w:rsidRPr="003F5EB7" w:rsidRDefault="00262D61" w:rsidP="00262D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>Администрация</w:t>
      </w:r>
    </w:p>
    <w:p w:rsidR="00262D61" w:rsidRPr="003F5EB7" w:rsidRDefault="00262D61" w:rsidP="00262D6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сельского поселения</w:t>
      </w:r>
    </w:p>
    <w:p w:rsidR="00262D61" w:rsidRDefault="00262D61" w:rsidP="00262D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5EB7">
        <w:rPr>
          <w:sz w:val="26"/>
          <w:szCs w:val="26"/>
        </w:rPr>
        <w:t xml:space="preserve">Новый Сарбай </w:t>
      </w:r>
    </w:p>
    <w:p w:rsidR="00262D61" w:rsidRDefault="00262D61" w:rsidP="00262D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F5EB7">
        <w:rPr>
          <w:sz w:val="26"/>
          <w:szCs w:val="26"/>
        </w:rPr>
        <w:t xml:space="preserve">муниципального </w:t>
      </w:r>
    </w:p>
    <w:p w:rsidR="00262D61" w:rsidRPr="003F5EB7" w:rsidRDefault="00262D61" w:rsidP="00262D6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 xml:space="preserve">района Кинельский </w:t>
      </w:r>
    </w:p>
    <w:p w:rsidR="00262D61" w:rsidRPr="003F5EB7" w:rsidRDefault="00262D61" w:rsidP="00262D6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Самарской области</w:t>
      </w:r>
    </w:p>
    <w:p w:rsidR="00262D61" w:rsidRPr="003F5EB7" w:rsidRDefault="00262D61" w:rsidP="00262D61">
      <w:pPr>
        <w:jc w:val="both"/>
        <w:rPr>
          <w:sz w:val="26"/>
          <w:szCs w:val="26"/>
        </w:rPr>
      </w:pPr>
    </w:p>
    <w:p w:rsidR="00262D61" w:rsidRPr="003F5EB7" w:rsidRDefault="00262D61" w:rsidP="00262D6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ПОСТАНОВЛЕНИЕ</w:t>
      </w:r>
    </w:p>
    <w:p w:rsidR="00262D61" w:rsidRPr="000E13A2" w:rsidRDefault="00262D61" w:rsidP="00262D61">
      <w:pPr>
        <w:jc w:val="both"/>
        <w:rPr>
          <w:sz w:val="26"/>
          <w:szCs w:val="26"/>
        </w:rPr>
      </w:pPr>
      <w:r w:rsidRPr="003F5EB7">
        <w:rPr>
          <w:sz w:val="26"/>
          <w:szCs w:val="26"/>
        </w:rPr>
        <w:t>№</w:t>
      </w:r>
      <w:r>
        <w:rPr>
          <w:sz w:val="26"/>
          <w:szCs w:val="26"/>
        </w:rPr>
        <w:t>202</w:t>
      </w:r>
      <w:r w:rsidRPr="003F5EB7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3F5EB7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F5EB7">
        <w:rPr>
          <w:sz w:val="26"/>
          <w:szCs w:val="26"/>
        </w:rPr>
        <w:t>.2024г.</w:t>
      </w:r>
    </w:p>
    <w:p w:rsidR="004A64B6" w:rsidRDefault="004A64B6" w:rsidP="004A64B6">
      <w:pPr>
        <w:jc w:val="both"/>
        <w:rPr>
          <w:sz w:val="28"/>
          <w:szCs w:val="28"/>
        </w:rPr>
      </w:pPr>
    </w:p>
    <w:p w:rsidR="00FD00A1" w:rsidRDefault="00262D61" w:rsidP="00262D61">
      <w:pPr>
        <w:rPr>
          <w:rFonts w:ascii="Calibri" w:hAnsi="Calibri" w:cs="Calibri"/>
          <w:b/>
          <w:sz w:val="22"/>
          <w:lang w:eastAsia="zh-CN" w:bidi="hi-IN"/>
        </w:rPr>
      </w:pPr>
      <w:r>
        <w:rPr>
          <w:b/>
          <w:sz w:val="28"/>
          <w:szCs w:val="28"/>
        </w:rPr>
        <w:t>«</w:t>
      </w:r>
      <w:r w:rsidR="004A64B6"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="004A64B6">
        <w:rPr>
          <w:rStyle w:val="afc"/>
          <w:sz w:val="28"/>
          <w:szCs w:val="28"/>
        </w:rPr>
        <w:t xml:space="preserve"> </w:t>
      </w:r>
      <w:r w:rsidR="00FD00A1">
        <w:rPr>
          <w:rStyle w:val="afc"/>
          <w:sz w:val="28"/>
          <w:szCs w:val="28"/>
        </w:rPr>
        <w:t>«</w:t>
      </w:r>
      <w:r w:rsidR="00FD00A1">
        <w:rPr>
          <w:b/>
          <w:sz w:val="24"/>
          <w:szCs w:val="24"/>
          <w:lang w:eastAsia="zh-CN" w:bidi="hi-IN"/>
        </w:rPr>
        <w:t xml:space="preserve">Поддержка местных инициатив в сельском поселении </w:t>
      </w:r>
      <w:proofErr w:type="gramStart"/>
      <w:r w:rsidR="00FD00A1">
        <w:rPr>
          <w:b/>
          <w:sz w:val="24"/>
          <w:szCs w:val="24"/>
          <w:lang w:eastAsia="zh-CN" w:bidi="hi-IN"/>
        </w:rPr>
        <w:t>Новый</w:t>
      </w:r>
      <w:proofErr w:type="gramEnd"/>
      <w:r w:rsidR="00FD00A1">
        <w:rPr>
          <w:b/>
          <w:sz w:val="24"/>
          <w:szCs w:val="24"/>
          <w:lang w:eastAsia="zh-CN" w:bidi="hi-IN"/>
        </w:rPr>
        <w:t xml:space="preserve"> Сарбай муниципального района Кинельский» на 2021 – 202</w:t>
      </w:r>
      <w:r w:rsidR="004D4E25">
        <w:rPr>
          <w:b/>
          <w:sz w:val="24"/>
          <w:szCs w:val="24"/>
          <w:lang w:eastAsia="zh-CN" w:bidi="hi-IN"/>
        </w:rPr>
        <w:t>6</w:t>
      </w:r>
      <w:r w:rsidR="00FD00A1">
        <w:rPr>
          <w:b/>
          <w:sz w:val="24"/>
          <w:szCs w:val="24"/>
          <w:lang w:eastAsia="zh-CN" w:bidi="hi-IN"/>
        </w:rPr>
        <w:t xml:space="preserve"> годы</w:t>
      </w:r>
    </w:p>
    <w:p w:rsidR="004A64B6" w:rsidRDefault="00FD00A1" w:rsidP="00262D61">
      <w:pPr>
        <w:rPr>
          <w:b/>
          <w:bCs/>
        </w:rPr>
      </w:pPr>
      <w:r>
        <w:rPr>
          <w:rStyle w:val="afc"/>
          <w:sz w:val="28"/>
          <w:szCs w:val="28"/>
        </w:rPr>
        <w:t xml:space="preserve"> </w:t>
      </w:r>
      <w:r w:rsidR="004A64B6">
        <w:rPr>
          <w:rStyle w:val="afc"/>
          <w:sz w:val="28"/>
          <w:szCs w:val="28"/>
        </w:rPr>
        <w:t>за 202</w:t>
      </w:r>
      <w:r w:rsidR="00262D61">
        <w:rPr>
          <w:rStyle w:val="afc"/>
          <w:sz w:val="28"/>
          <w:szCs w:val="28"/>
        </w:rPr>
        <w:t>3</w:t>
      </w:r>
      <w:r w:rsidR="004A64B6">
        <w:rPr>
          <w:rStyle w:val="afc"/>
          <w:sz w:val="28"/>
          <w:szCs w:val="28"/>
        </w:rPr>
        <w:t xml:space="preserve"> год</w:t>
      </w:r>
      <w:proofErr w:type="gramStart"/>
      <w:r w:rsidR="004A64B6">
        <w:rPr>
          <w:rStyle w:val="afc"/>
          <w:sz w:val="28"/>
          <w:szCs w:val="28"/>
        </w:rPr>
        <w:t>.</w:t>
      </w:r>
      <w:r w:rsidR="00262D61">
        <w:rPr>
          <w:rStyle w:val="afc"/>
          <w:sz w:val="28"/>
          <w:szCs w:val="28"/>
        </w:rPr>
        <w:t>»</w:t>
      </w:r>
      <w:proofErr w:type="gramEnd"/>
    </w:p>
    <w:p w:rsidR="004A64B6" w:rsidRDefault="004A64B6" w:rsidP="004A64B6">
      <w:pPr>
        <w:rPr>
          <w:b/>
          <w:bCs/>
        </w:rPr>
      </w:pPr>
    </w:p>
    <w:p w:rsidR="004A64B6" w:rsidRDefault="004A64B6" w:rsidP="004A64B6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 w:rsidRPr="00031FF6"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4A64B6" w:rsidRDefault="004A64B6" w:rsidP="004A64B6">
      <w:pPr>
        <w:ind w:left="2205"/>
        <w:jc w:val="both"/>
      </w:pPr>
    </w:p>
    <w:p w:rsidR="004A64B6" w:rsidRPr="00FD00A1" w:rsidRDefault="004A64B6" w:rsidP="004A64B6">
      <w:pPr>
        <w:ind w:firstLine="709"/>
        <w:jc w:val="both"/>
        <w:rPr>
          <w:rStyle w:val="afc"/>
          <w:bCs w:val="0"/>
          <w:sz w:val="28"/>
          <w:szCs w:val="28"/>
        </w:rPr>
      </w:pPr>
      <w:r w:rsidRPr="00FD00A1">
        <w:rPr>
          <w:rStyle w:val="afc"/>
          <w:b w:val="0"/>
          <w:bCs w:val="0"/>
          <w:sz w:val="28"/>
          <w:szCs w:val="28"/>
        </w:rPr>
        <w:t xml:space="preserve">1. Утвердить прилагаемый отчет о ходе реализации и оценки эффективности  муниципальной программы  </w:t>
      </w:r>
      <w:r w:rsidRPr="00FD00A1">
        <w:rPr>
          <w:rStyle w:val="afc"/>
          <w:bCs w:val="0"/>
          <w:sz w:val="28"/>
          <w:szCs w:val="28"/>
        </w:rPr>
        <w:t>«</w:t>
      </w:r>
      <w:r w:rsidR="00FD00A1" w:rsidRPr="00FD00A1">
        <w:rPr>
          <w:sz w:val="28"/>
          <w:szCs w:val="28"/>
          <w:lang w:eastAsia="zh-CN" w:bidi="hi-IN"/>
        </w:rPr>
        <w:t>Поддержка местных инициатив в сельском поселении Новый Сарбай муниципального района Кинельский» на 2021 – 202</w:t>
      </w:r>
      <w:r w:rsidR="004D4E25">
        <w:rPr>
          <w:sz w:val="28"/>
          <w:szCs w:val="28"/>
          <w:lang w:eastAsia="zh-CN" w:bidi="hi-IN"/>
        </w:rPr>
        <w:t>6</w:t>
      </w:r>
      <w:r w:rsidR="00FD00A1" w:rsidRPr="00FD00A1">
        <w:rPr>
          <w:sz w:val="28"/>
          <w:szCs w:val="28"/>
          <w:lang w:eastAsia="zh-CN" w:bidi="hi-IN"/>
        </w:rPr>
        <w:t xml:space="preserve"> годы</w:t>
      </w:r>
      <w:r w:rsidR="00FD00A1" w:rsidRPr="00FD00A1">
        <w:rPr>
          <w:rStyle w:val="afc"/>
          <w:bCs w:val="0"/>
          <w:sz w:val="28"/>
          <w:szCs w:val="28"/>
        </w:rPr>
        <w:t xml:space="preserve"> </w:t>
      </w:r>
      <w:r w:rsidRPr="00FD00A1">
        <w:rPr>
          <w:rStyle w:val="afc"/>
          <w:b w:val="0"/>
          <w:bCs w:val="0"/>
          <w:sz w:val="28"/>
          <w:szCs w:val="28"/>
        </w:rPr>
        <w:t>за 202</w:t>
      </w:r>
      <w:r w:rsidR="00262D61">
        <w:rPr>
          <w:rStyle w:val="afc"/>
          <w:b w:val="0"/>
          <w:bCs w:val="0"/>
          <w:sz w:val="28"/>
          <w:szCs w:val="28"/>
        </w:rPr>
        <w:t>3</w:t>
      </w:r>
      <w:r w:rsidRPr="00FD00A1">
        <w:rPr>
          <w:rStyle w:val="afc"/>
          <w:b w:val="0"/>
          <w:bCs w:val="0"/>
          <w:sz w:val="28"/>
          <w:szCs w:val="28"/>
        </w:rPr>
        <w:t xml:space="preserve"> год</w:t>
      </w:r>
      <w:r w:rsidRPr="00FD00A1">
        <w:rPr>
          <w:rStyle w:val="afc"/>
          <w:bCs w:val="0"/>
          <w:sz w:val="28"/>
          <w:szCs w:val="28"/>
        </w:rPr>
        <w:t>.</w:t>
      </w:r>
    </w:p>
    <w:p w:rsidR="00262D61" w:rsidRDefault="00262D61" w:rsidP="00262D61">
      <w:pPr>
        <w:spacing w:line="276" w:lineRule="auto"/>
        <w:ind w:left="360"/>
        <w:jc w:val="both"/>
        <w:rPr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    2</w:t>
      </w:r>
      <w:r>
        <w:rPr>
          <w:sz w:val="28"/>
          <w:szCs w:val="28"/>
        </w:rPr>
        <w:t xml:space="preserve">. Опубликовать настоящее Постановление на  сайте муниципального района Кинельский </w:t>
      </w:r>
      <w:proofErr w:type="spellStart"/>
      <w:r>
        <w:rPr>
          <w:sz w:val="28"/>
          <w:szCs w:val="28"/>
        </w:rPr>
        <w:t>www.kinel.ru</w:t>
      </w:r>
      <w:proofErr w:type="spellEnd"/>
      <w:r>
        <w:rPr>
          <w:sz w:val="28"/>
          <w:szCs w:val="28"/>
        </w:rPr>
        <w:t xml:space="preserve"> и в газете </w:t>
      </w:r>
      <w:r w:rsidRPr="007D4A7B">
        <w:rPr>
          <w:rFonts w:ascii="Times New Roman CYR" w:hAnsi="Times New Roman CYR"/>
          <w:sz w:val="26"/>
          <w:szCs w:val="26"/>
        </w:rPr>
        <w:t xml:space="preserve">«Вестник </w:t>
      </w:r>
      <w:r>
        <w:rPr>
          <w:rFonts w:ascii="Times New Roman CYR" w:hAnsi="Times New Roman CYR"/>
          <w:sz w:val="26"/>
          <w:szCs w:val="26"/>
        </w:rPr>
        <w:t xml:space="preserve">Нового </w:t>
      </w:r>
      <w:proofErr w:type="spellStart"/>
      <w:r>
        <w:rPr>
          <w:rFonts w:ascii="Times New Roman CYR" w:hAnsi="Times New Roman CYR"/>
          <w:sz w:val="26"/>
          <w:szCs w:val="26"/>
        </w:rPr>
        <w:t>Сарбая</w:t>
      </w:r>
      <w:proofErr w:type="spellEnd"/>
      <w:r w:rsidRPr="007D4A7B">
        <w:rPr>
          <w:rFonts w:ascii="Times New Roman CYR" w:hAnsi="Times New Roman CYR"/>
          <w:sz w:val="26"/>
          <w:szCs w:val="26"/>
        </w:rPr>
        <w:t>»</w:t>
      </w:r>
      <w:r>
        <w:rPr>
          <w:sz w:val="28"/>
          <w:szCs w:val="28"/>
        </w:rPr>
        <w:t>.</w:t>
      </w:r>
    </w:p>
    <w:p w:rsidR="00262D61" w:rsidRDefault="00262D61" w:rsidP="00262D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его официального опубликования. </w:t>
      </w:r>
    </w:p>
    <w:p w:rsidR="00262D61" w:rsidRPr="007A1DF8" w:rsidRDefault="00262D61" w:rsidP="00262D61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rFonts w:ascii="Times New Roman CYR" w:hAnsi="Times New Roman CYR"/>
          <w:sz w:val="26"/>
          <w:szCs w:val="26"/>
        </w:rPr>
        <w:t xml:space="preserve">Контроль </w:t>
      </w:r>
      <w:r w:rsidRPr="007D4A7B">
        <w:rPr>
          <w:rFonts w:ascii="Times New Roman CYR" w:hAnsi="Times New Roman CYR"/>
          <w:sz w:val="26"/>
          <w:szCs w:val="26"/>
        </w:rPr>
        <w:t>за</w:t>
      </w:r>
      <w:proofErr w:type="gramEnd"/>
      <w:r w:rsidRPr="007D4A7B">
        <w:rPr>
          <w:rFonts w:ascii="Times New Roman CYR" w:hAnsi="Times New Roman CYR"/>
          <w:sz w:val="26"/>
          <w:szCs w:val="26"/>
        </w:rPr>
        <w:t xml:space="preserve"> исполнением настоящего Постановления оставляю за собой.</w:t>
      </w:r>
      <w:r w:rsidRPr="007D4A7B">
        <w:rPr>
          <w:rFonts w:ascii="Times New Roman CYR" w:hAnsi="Times New Roman CYR"/>
          <w:sz w:val="26"/>
          <w:szCs w:val="26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262D61" w:rsidRDefault="00262D61" w:rsidP="00262D61">
      <w:pPr>
        <w:rPr>
          <w:b/>
          <w:sz w:val="28"/>
          <w:szCs w:val="28"/>
        </w:rPr>
      </w:pPr>
    </w:p>
    <w:p w:rsidR="00262D61" w:rsidRDefault="00262D61" w:rsidP="00262D61">
      <w:pPr>
        <w:rPr>
          <w:b/>
          <w:sz w:val="28"/>
          <w:szCs w:val="28"/>
        </w:rPr>
      </w:pPr>
    </w:p>
    <w:p w:rsidR="00262D61" w:rsidRDefault="00262D61" w:rsidP="00262D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                                                                </w:t>
      </w:r>
      <w:r w:rsidRPr="00E23D16">
        <w:rPr>
          <w:b/>
          <w:sz w:val="28"/>
          <w:szCs w:val="28"/>
        </w:rPr>
        <w:t>муниципального района Кинельский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E23D16">
        <w:rPr>
          <w:b/>
          <w:sz w:val="28"/>
          <w:szCs w:val="28"/>
        </w:rPr>
        <w:t xml:space="preserve">Самарской области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E23D16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А.С.Золотухин</w:t>
      </w:r>
      <w:proofErr w:type="spellEnd"/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262D61" w:rsidRDefault="00262D61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FD00A1" w:rsidRPr="00262D61" w:rsidRDefault="00FD00A1" w:rsidP="00FD00A1">
      <w:pPr>
        <w:jc w:val="right"/>
        <w:rPr>
          <w:color w:val="000000"/>
          <w:sz w:val="26"/>
          <w:szCs w:val="26"/>
        </w:rPr>
      </w:pPr>
      <w:proofErr w:type="gramStart"/>
      <w:r w:rsidRPr="00262D61">
        <w:rPr>
          <w:color w:val="000000"/>
          <w:sz w:val="26"/>
          <w:szCs w:val="26"/>
        </w:rPr>
        <w:lastRenderedPageBreak/>
        <w:t>Утвержден</w:t>
      </w:r>
      <w:proofErr w:type="gramEnd"/>
      <w:r w:rsidRPr="00262D61">
        <w:rPr>
          <w:color w:val="000000"/>
          <w:sz w:val="26"/>
          <w:szCs w:val="26"/>
        </w:rPr>
        <w:t xml:space="preserve"> Постановлением администрации</w:t>
      </w:r>
    </w:p>
    <w:p w:rsidR="00262D61" w:rsidRPr="00262D61" w:rsidRDefault="00FD00A1" w:rsidP="00262D61">
      <w:pPr>
        <w:jc w:val="right"/>
        <w:rPr>
          <w:color w:val="000000"/>
          <w:sz w:val="26"/>
          <w:szCs w:val="26"/>
        </w:rPr>
      </w:pPr>
      <w:r w:rsidRPr="00262D61">
        <w:rPr>
          <w:color w:val="000000"/>
          <w:sz w:val="26"/>
          <w:szCs w:val="26"/>
        </w:rPr>
        <w:t xml:space="preserve"> сельского поселения </w:t>
      </w:r>
      <w:proofErr w:type="gramStart"/>
      <w:r w:rsidRPr="00262D61">
        <w:rPr>
          <w:color w:val="000000"/>
          <w:sz w:val="26"/>
          <w:szCs w:val="26"/>
        </w:rPr>
        <w:t>Новый</w:t>
      </w:r>
      <w:proofErr w:type="gramEnd"/>
      <w:r w:rsidRPr="00262D61">
        <w:rPr>
          <w:color w:val="000000"/>
          <w:sz w:val="26"/>
          <w:szCs w:val="26"/>
        </w:rPr>
        <w:t xml:space="preserve"> Сарбай</w:t>
      </w:r>
    </w:p>
    <w:p w:rsidR="00262D61" w:rsidRPr="00262D61" w:rsidRDefault="00FD00A1" w:rsidP="00262D61">
      <w:pPr>
        <w:jc w:val="right"/>
        <w:rPr>
          <w:color w:val="000000"/>
          <w:sz w:val="26"/>
          <w:szCs w:val="26"/>
        </w:rPr>
      </w:pPr>
      <w:r w:rsidRPr="00262D61">
        <w:rPr>
          <w:color w:val="000000"/>
          <w:sz w:val="26"/>
          <w:szCs w:val="26"/>
        </w:rPr>
        <w:t xml:space="preserve"> муниципального района Кинельский </w:t>
      </w:r>
    </w:p>
    <w:p w:rsidR="00FD00A1" w:rsidRPr="00262D61" w:rsidRDefault="00FD00A1" w:rsidP="00262D61">
      <w:pPr>
        <w:jc w:val="right"/>
        <w:rPr>
          <w:color w:val="000000"/>
          <w:sz w:val="26"/>
          <w:szCs w:val="26"/>
        </w:rPr>
      </w:pPr>
      <w:r w:rsidRPr="00262D61">
        <w:rPr>
          <w:color w:val="000000"/>
          <w:sz w:val="26"/>
          <w:szCs w:val="26"/>
        </w:rPr>
        <w:t xml:space="preserve">Самарской области </w:t>
      </w:r>
    </w:p>
    <w:p w:rsidR="004A64B6" w:rsidRPr="00262D61" w:rsidRDefault="00FD00A1" w:rsidP="00FD00A1">
      <w:pPr>
        <w:jc w:val="right"/>
        <w:rPr>
          <w:color w:val="000000"/>
          <w:sz w:val="26"/>
          <w:szCs w:val="26"/>
        </w:rPr>
      </w:pPr>
      <w:r w:rsidRPr="00262D61">
        <w:rPr>
          <w:color w:val="000000"/>
          <w:sz w:val="26"/>
          <w:szCs w:val="26"/>
        </w:rPr>
        <w:t>№</w:t>
      </w:r>
      <w:r w:rsidR="00262D61" w:rsidRPr="00262D61">
        <w:rPr>
          <w:color w:val="000000"/>
          <w:sz w:val="26"/>
          <w:szCs w:val="26"/>
        </w:rPr>
        <w:t>202</w:t>
      </w:r>
      <w:r w:rsidRPr="00262D61">
        <w:rPr>
          <w:color w:val="000000"/>
          <w:sz w:val="26"/>
          <w:szCs w:val="26"/>
        </w:rPr>
        <w:t xml:space="preserve"> от </w:t>
      </w:r>
      <w:r w:rsidR="00262D61" w:rsidRPr="00262D61">
        <w:rPr>
          <w:color w:val="000000"/>
          <w:sz w:val="26"/>
          <w:szCs w:val="26"/>
        </w:rPr>
        <w:t>11</w:t>
      </w:r>
      <w:r w:rsidRPr="00262D61">
        <w:rPr>
          <w:color w:val="000000"/>
          <w:sz w:val="26"/>
          <w:szCs w:val="26"/>
        </w:rPr>
        <w:t>.03.202</w:t>
      </w:r>
      <w:r w:rsidR="00262D61" w:rsidRPr="00262D61">
        <w:rPr>
          <w:color w:val="000000"/>
          <w:sz w:val="26"/>
          <w:szCs w:val="26"/>
        </w:rPr>
        <w:t>4</w:t>
      </w:r>
      <w:r w:rsidRPr="00262D61">
        <w:rPr>
          <w:color w:val="000000"/>
          <w:sz w:val="26"/>
          <w:szCs w:val="26"/>
        </w:rPr>
        <w:t xml:space="preserve"> г. </w:t>
      </w:r>
    </w:p>
    <w:p w:rsidR="004A64B6" w:rsidRPr="00262D61" w:rsidRDefault="004A64B6" w:rsidP="004A64B6">
      <w:pPr>
        <w:jc w:val="center"/>
        <w:rPr>
          <w:b/>
          <w:color w:val="000000"/>
          <w:sz w:val="26"/>
          <w:szCs w:val="26"/>
        </w:rPr>
      </w:pPr>
    </w:p>
    <w:p w:rsidR="004A64B6" w:rsidRPr="00262D61" w:rsidRDefault="004A64B6" w:rsidP="00262D61">
      <w:pPr>
        <w:jc w:val="center"/>
        <w:rPr>
          <w:b/>
          <w:color w:val="000000"/>
          <w:sz w:val="26"/>
          <w:szCs w:val="26"/>
        </w:rPr>
      </w:pPr>
      <w:r w:rsidRPr="00262D61">
        <w:rPr>
          <w:b/>
          <w:color w:val="000000"/>
          <w:sz w:val="26"/>
          <w:szCs w:val="26"/>
        </w:rPr>
        <w:t>Отчет о ходе реализации муниципальной программы</w:t>
      </w:r>
    </w:p>
    <w:p w:rsidR="004A64B6" w:rsidRPr="00262D61" w:rsidRDefault="004A64B6" w:rsidP="00262D61">
      <w:pPr>
        <w:spacing w:line="360" w:lineRule="auto"/>
        <w:jc w:val="center"/>
        <w:rPr>
          <w:b/>
          <w:sz w:val="26"/>
          <w:szCs w:val="26"/>
          <w:lang w:eastAsia="zh-CN" w:bidi="hi-IN"/>
        </w:rPr>
      </w:pPr>
      <w:r w:rsidRPr="00262D61">
        <w:rPr>
          <w:b/>
          <w:color w:val="000000"/>
          <w:sz w:val="26"/>
          <w:szCs w:val="26"/>
          <w:lang w:eastAsia="zh-CN"/>
        </w:rPr>
        <w:t>«</w:t>
      </w:r>
      <w:r w:rsidRPr="00262D61">
        <w:rPr>
          <w:b/>
          <w:sz w:val="26"/>
          <w:szCs w:val="26"/>
          <w:lang w:eastAsia="zh-CN" w:bidi="hi-IN"/>
        </w:rPr>
        <w:t xml:space="preserve">Поддержка местных инициатив в сельском поселении </w:t>
      </w:r>
      <w:proofErr w:type="gramStart"/>
      <w:r w:rsidRPr="00262D61">
        <w:rPr>
          <w:b/>
          <w:sz w:val="26"/>
          <w:szCs w:val="26"/>
          <w:lang w:eastAsia="zh-CN" w:bidi="hi-IN"/>
        </w:rPr>
        <w:t>Новый</w:t>
      </w:r>
      <w:proofErr w:type="gramEnd"/>
      <w:r w:rsidRPr="00262D61">
        <w:rPr>
          <w:b/>
          <w:sz w:val="26"/>
          <w:szCs w:val="26"/>
          <w:lang w:eastAsia="zh-CN" w:bidi="hi-IN"/>
        </w:rPr>
        <w:t xml:space="preserve"> Сарбай муниципального </w:t>
      </w:r>
      <w:r w:rsidR="00FD00A1" w:rsidRPr="00262D61">
        <w:rPr>
          <w:b/>
          <w:sz w:val="26"/>
          <w:szCs w:val="26"/>
          <w:lang w:eastAsia="zh-CN" w:bidi="hi-IN"/>
        </w:rPr>
        <w:t>района Кинельский на 2021 – 202</w:t>
      </w:r>
      <w:r w:rsidR="004D4E25" w:rsidRPr="00262D61">
        <w:rPr>
          <w:b/>
          <w:sz w:val="26"/>
          <w:szCs w:val="26"/>
          <w:lang w:eastAsia="zh-CN" w:bidi="hi-IN"/>
        </w:rPr>
        <w:t>6</w:t>
      </w:r>
      <w:r w:rsidRPr="00262D61">
        <w:rPr>
          <w:b/>
          <w:sz w:val="26"/>
          <w:szCs w:val="26"/>
          <w:lang w:eastAsia="zh-CN" w:bidi="hi-IN"/>
        </w:rPr>
        <w:t>годы</w:t>
      </w:r>
    </w:p>
    <w:p w:rsidR="004A64B6" w:rsidRPr="00262D61" w:rsidRDefault="00FD00A1" w:rsidP="00262D61">
      <w:pPr>
        <w:ind w:right="-5"/>
        <w:jc w:val="center"/>
        <w:rPr>
          <w:sz w:val="26"/>
          <w:szCs w:val="26"/>
          <w:lang w:eastAsia="zh-CN"/>
        </w:rPr>
      </w:pPr>
      <w:r w:rsidRPr="00262D61">
        <w:rPr>
          <w:b/>
          <w:color w:val="000000"/>
          <w:sz w:val="26"/>
          <w:szCs w:val="26"/>
          <w:lang w:eastAsia="zh-CN"/>
        </w:rPr>
        <w:t>за 202</w:t>
      </w:r>
      <w:r w:rsidR="00262D61" w:rsidRPr="00262D61">
        <w:rPr>
          <w:b/>
          <w:color w:val="000000"/>
          <w:sz w:val="26"/>
          <w:szCs w:val="26"/>
          <w:lang w:eastAsia="zh-CN"/>
        </w:rPr>
        <w:t>3</w:t>
      </w:r>
      <w:r w:rsidRPr="00262D61">
        <w:rPr>
          <w:b/>
          <w:color w:val="000000"/>
          <w:sz w:val="26"/>
          <w:szCs w:val="26"/>
          <w:lang w:eastAsia="zh-CN"/>
        </w:rPr>
        <w:t xml:space="preserve"> год</w:t>
      </w:r>
    </w:p>
    <w:p w:rsidR="004A64B6" w:rsidRPr="00262D61" w:rsidRDefault="004A64B6" w:rsidP="00262D61">
      <w:pPr>
        <w:jc w:val="center"/>
        <w:rPr>
          <w:color w:val="000000"/>
          <w:sz w:val="26"/>
          <w:szCs w:val="26"/>
        </w:rPr>
      </w:pPr>
    </w:p>
    <w:p w:rsidR="004A64B6" w:rsidRPr="00262D61" w:rsidRDefault="004A64B6" w:rsidP="00262D61">
      <w:pPr>
        <w:ind w:left="705"/>
        <w:jc w:val="both"/>
        <w:rPr>
          <w:b/>
          <w:sz w:val="26"/>
          <w:szCs w:val="26"/>
        </w:rPr>
      </w:pPr>
      <w:r w:rsidRPr="00262D61">
        <w:rPr>
          <w:b/>
          <w:sz w:val="26"/>
          <w:szCs w:val="26"/>
        </w:rPr>
        <w:t>1.Наименование программы</w:t>
      </w:r>
    </w:p>
    <w:p w:rsidR="004A64B6" w:rsidRPr="00262D61" w:rsidRDefault="004A64B6" w:rsidP="00262D61">
      <w:pPr>
        <w:spacing w:line="360" w:lineRule="auto"/>
        <w:rPr>
          <w:sz w:val="26"/>
          <w:szCs w:val="26"/>
          <w:lang w:eastAsia="zh-CN" w:bidi="hi-IN"/>
        </w:rPr>
      </w:pPr>
      <w:r w:rsidRPr="00262D61">
        <w:rPr>
          <w:color w:val="000000"/>
          <w:sz w:val="26"/>
          <w:szCs w:val="26"/>
        </w:rPr>
        <w:t>Муниципальная программа сельского поселения  «</w:t>
      </w:r>
      <w:r w:rsidRPr="00262D61">
        <w:rPr>
          <w:sz w:val="26"/>
          <w:szCs w:val="26"/>
          <w:lang w:eastAsia="zh-CN" w:bidi="hi-IN"/>
        </w:rPr>
        <w:t xml:space="preserve">Поддержка местных инициатив в сельском поселении </w:t>
      </w:r>
      <w:proofErr w:type="gramStart"/>
      <w:r w:rsidRPr="00262D61">
        <w:rPr>
          <w:sz w:val="26"/>
          <w:szCs w:val="26"/>
          <w:lang w:eastAsia="zh-CN" w:bidi="hi-IN"/>
        </w:rPr>
        <w:t>Новый</w:t>
      </w:r>
      <w:proofErr w:type="gramEnd"/>
      <w:r w:rsidRPr="00262D61">
        <w:rPr>
          <w:sz w:val="26"/>
          <w:szCs w:val="26"/>
          <w:lang w:eastAsia="zh-CN" w:bidi="hi-IN"/>
        </w:rPr>
        <w:t xml:space="preserve"> Сарбай муниципального </w:t>
      </w:r>
      <w:r w:rsidR="00FD00A1" w:rsidRPr="00262D61">
        <w:rPr>
          <w:sz w:val="26"/>
          <w:szCs w:val="26"/>
          <w:lang w:eastAsia="zh-CN" w:bidi="hi-IN"/>
        </w:rPr>
        <w:t>района Кинельский на 2021 – 202</w:t>
      </w:r>
      <w:r w:rsidR="004D4E25" w:rsidRPr="00262D61">
        <w:rPr>
          <w:sz w:val="26"/>
          <w:szCs w:val="26"/>
          <w:lang w:eastAsia="zh-CN" w:bidi="hi-IN"/>
        </w:rPr>
        <w:t>6</w:t>
      </w:r>
      <w:r w:rsidRPr="00262D61">
        <w:rPr>
          <w:sz w:val="26"/>
          <w:szCs w:val="26"/>
          <w:lang w:eastAsia="zh-CN" w:bidi="hi-IN"/>
        </w:rPr>
        <w:t xml:space="preserve"> годы»</w:t>
      </w:r>
    </w:p>
    <w:p w:rsidR="004A64B6" w:rsidRPr="00262D61" w:rsidRDefault="004A64B6" w:rsidP="00262D61">
      <w:pPr>
        <w:ind w:right="-5"/>
        <w:jc w:val="both"/>
        <w:rPr>
          <w:b/>
          <w:sz w:val="26"/>
          <w:szCs w:val="26"/>
        </w:rPr>
      </w:pPr>
      <w:r w:rsidRPr="00262D61">
        <w:rPr>
          <w:b/>
          <w:sz w:val="26"/>
          <w:szCs w:val="26"/>
        </w:rPr>
        <w:t>2.Цели и задачи программы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ППМИ - это легитимная возможность для населения с.п. </w:t>
      </w:r>
      <w:proofErr w:type="gramStart"/>
      <w:r w:rsidRPr="00262D61">
        <w:rPr>
          <w:sz w:val="26"/>
          <w:szCs w:val="26"/>
          <w:lang w:eastAsia="zh-CN" w:bidi="hi-IN"/>
        </w:rPr>
        <w:t>Новый</w:t>
      </w:r>
      <w:proofErr w:type="gramEnd"/>
      <w:r w:rsidRPr="00262D61">
        <w:rPr>
          <w:sz w:val="26"/>
          <w:szCs w:val="26"/>
          <w:lang w:eastAsia="zh-CN" w:bidi="hi-IN"/>
        </w:rPr>
        <w:t xml:space="preserve"> Сарбай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с.п. Новый Сарбай.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Целями Программы является: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выявление вопросов местного значения, в решении которых особо заинтересовано население с.п. </w:t>
      </w:r>
      <w:proofErr w:type="gramStart"/>
      <w:r w:rsidRPr="00262D61">
        <w:rPr>
          <w:sz w:val="26"/>
          <w:szCs w:val="26"/>
          <w:lang w:eastAsia="zh-CN" w:bidi="hi-IN"/>
        </w:rPr>
        <w:t>Новый</w:t>
      </w:r>
      <w:proofErr w:type="gramEnd"/>
      <w:r w:rsidRPr="00262D61">
        <w:rPr>
          <w:sz w:val="26"/>
          <w:szCs w:val="26"/>
          <w:lang w:eastAsia="zh-CN" w:bidi="hi-IN"/>
        </w:rPr>
        <w:t xml:space="preserve"> Сарбай;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вовлечение в решение вопросов местного значения большего количества населения с.п. Новый Сарбай.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Задачи Программы: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1) Участие населения с.п. </w:t>
      </w:r>
      <w:proofErr w:type="gramStart"/>
      <w:r w:rsidRPr="00262D61">
        <w:rPr>
          <w:sz w:val="26"/>
          <w:szCs w:val="26"/>
          <w:lang w:eastAsia="zh-CN" w:bidi="hi-IN"/>
        </w:rPr>
        <w:t>Новый</w:t>
      </w:r>
      <w:proofErr w:type="gramEnd"/>
      <w:r w:rsidRPr="00262D61">
        <w:rPr>
          <w:sz w:val="26"/>
          <w:szCs w:val="26"/>
          <w:lang w:eastAsia="zh-CN" w:bidi="hi-IN"/>
        </w:rPr>
        <w:t xml:space="preserve"> Сарбай в решении социально значимых вопросов.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2) Привлечение внебюджетных сре</w:t>
      </w:r>
      <w:proofErr w:type="gramStart"/>
      <w:r w:rsidRPr="00262D61">
        <w:rPr>
          <w:sz w:val="26"/>
          <w:szCs w:val="26"/>
          <w:lang w:eastAsia="zh-CN" w:bidi="hi-IN"/>
        </w:rPr>
        <w:t>дств дл</w:t>
      </w:r>
      <w:proofErr w:type="gramEnd"/>
      <w:r w:rsidRPr="00262D61">
        <w:rPr>
          <w:sz w:val="26"/>
          <w:szCs w:val="26"/>
          <w:lang w:eastAsia="zh-CN" w:bidi="hi-IN"/>
        </w:rPr>
        <w:t xml:space="preserve">я реализации вопросов местного значения через участие населения с.п. </w:t>
      </w:r>
      <w:proofErr w:type="gramStart"/>
      <w:r w:rsidRPr="00262D61">
        <w:rPr>
          <w:sz w:val="26"/>
          <w:szCs w:val="26"/>
          <w:lang w:eastAsia="zh-CN" w:bidi="hi-IN"/>
        </w:rPr>
        <w:t>Новый</w:t>
      </w:r>
      <w:proofErr w:type="gramEnd"/>
      <w:r w:rsidRPr="00262D61">
        <w:rPr>
          <w:sz w:val="26"/>
          <w:szCs w:val="26"/>
          <w:lang w:eastAsia="zh-CN" w:bidi="hi-IN"/>
        </w:rPr>
        <w:t xml:space="preserve"> Сарбай в программе поддержки местных инициатив.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с.п. Новый Сарбай. 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4A64B6" w:rsidRPr="00262D61" w:rsidRDefault="004A64B6" w:rsidP="00262D61">
      <w:pPr>
        <w:ind w:left="705"/>
        <w:jc w:val="both"/>
        <w:rPr>
          <w:b/>
          <w:sz w:val="26"/>
          <w:szCs w:val="26"/>
        </w:rPr>
      </w:pPr>
      <w:r w:rsidRPr="00262D61">
        <w:rPr>
          <w:b/>
          <w:sz w:val="26"/>
          <w:szCs w:val="26"/>
        </w:rPr>
        <w:t>3.Оценка результативности и эффективности реализации программы</w:t>
      </w:r>
    </w:p>
    <w:p w:rsidR="004A64B6" w:rsidRPr="00262D61" w:rsidRDefault="004A64B6" w:rsidP="00262D61">
      <w:pPr>
        <w:jc w:val="both"/>
        <w:rPr>
          <w:b/>
          <w:sz w:val="26"/>
          <w:szCs w:val="26"/>
        </w:rPr>
      </w:pPr>
    </w:p>
    <w:tbl>
      <w:tblPr>
        <w:tblW w:w="9820" w:type="dxa"/>
        <w:tblLayout w:type="fixed"/>
        <w:tblLook w:val="04A0"/>
      </w:tblPr>
      <w:tblGrid>
        <w:gridCol w:w="9820"/>
      </w:tblGrid>
      <w:tr w:rsidR="004A64B6" w:rsidRPr="00262D61" w:rsidTr="004A64B6">
        <w:trPr>
          <w:trHeight w:val="1833"/>
        </w:trPr>
        <w:tc>
          <w:tcPr>
            <w:tcW w:w="9822" w:type="dxa"/>
            <w:hideMark/>
          </w:tcPr>
          <w:p w:rsidR="004A64B6" w:rsidRPr="00262D61" w:rsidRDefault="004A64B6" w:rsidP="00262D61">
            <w:pPr>
              <w:pStyle w:val="af5"/>
              <w:spacing w:line="276" w:lineRule="auto"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3.1Конкретные результаты, достигнутые за отчётный период</w:t>
            </w:r>
          </w:p>
          <w:p w:rsidR="004A64B6" w:rsidRPr="00262D61" w:rsidRDefault="004A64B6" w:rsidP="00262D6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262D61">
              <w:rPr>
                <w:rFonts w:ascii="Times New Roman" w:hAnsi="Times New Roman" w:cs="Times New Roman"/>
                <w:sz w:val="26"/>
                <w:szCs w:val="26"/>
              </w:rPr>
              <w:t>-Увеличение количества населения сельского поселения Новый Сарбай</w:t>
            </w:r>
            <w:proofErr w:type="gramStart"/>
            <w:r w:rsidRPr="00262D6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262D61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участвующих в обсуждении вопросов  местного значения , в решении которых готовы принять участие при реализации проектов ППМИ.</w:t>
            </w:r>
          </w:p>
          <w:p w:rsidR="004A64B6" w:rsidRPr="00262D61" w:rsidRDefault="004A64B6" w:rsidP="00262D6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D61">
              <w:rPr>
                <w:rFonts w:ascii="Times New Roman" w:hAnsi="Times New Roman" w:cs="Times New Roman"/>
                <w:sz w:val="26"/>
                <w:szCs w:val="26"/>
              </w:rPr>
              <w:t>-Увеличение количества населения сельского поселения Новый Сарбай</w:t>
            </w:r>
            <w:proofErr w:type="gramStart"/>
            <w:r w:rsidRPr="00262D6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262D61">
              <w:rPr>
                <w:rFonts w:ascii="Times New Roman" w:hAnsi="Times New Roman" w:cs="Times New Roman"/>
                <w:sz w:val="26"/>
                <w:szCs w:val="26"/>
              </w:rPr>
              <w:t xml:space="preserve"> участвующих в реализации проектов ППМИ.</w:t>
            </w:r>
          </w:p>
          <w:p w:rsidR="004A64B6" w:rsidRPr="00262D61" w:rsidRDefault="004A64B6" w:rsidP="00262D6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D61">
              <w:rPr>
                <w:rFonts w:ascii="Times New Roman" w:hAnsi="Times New Roman" w:cs="Times New Roman"/>
                <w:sz w:val="26"/>
                <w:szCs w:val="26"/>
              </w:rPr>
              <w:t>-Увеличение инициируемых  и реализованных проектов ППМИ.</w:t>
            </w:r>
          </w:p>
          <w:p w:rsidR="004A64B6" w:rsidRPr="00262D61" w:rsidRDefault="004A64B6" w:rsidP="00262D61">
            <w:pPr>
              <w:pStyle w:val="af5"/>
              <w:spacing w:line="276" w:lineRule="auto"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- Увеличение объема внебюджетных средств</w:t>
            </w:r>
            <w:proofErr w:type="gramStart"/>
            <w:r w:rsidRPr="00262D61">
              <w:rPr>
                <w:sz w:val="26"/>
                <w:szCs w:val="26"/>
              </w:rPr>
              <w:t xml:space="preserve"> ,</w:t>
            </w:r>
            <w:proofErr w:type="gramEnd"/>
            <w:r w:rsidRPr="00262D61">
              <w:rPr>
                <w:sz w:val="26"/>
                <w:szCs w:val="26"/>
              </w:rPr>
              <w:t xml:space="preserve"> привлеченных в качестве  </w:t>
            </w:r>
            <w:proofErr w:type="spellStart"/>
            <w:r w:rsidRPr="00262D61">
              <w:rPr>
                <w:sz w:val="26"/>
                <w:szCs w:val="26"/>
              </w:rPr>
              <w:t>софинансирования</w:t>
            </w:r>
            <w:proofErr w:type="spellEnd"/>
            <w:r w:rsidRPr="00262D61">
              <w:rPr>
                <w:sz w:val="26"/>
                <w:szCs w:val="26"/>
              </w:rPr>
              <w:t xml:space="preserve"> реализации проектов ППМИ.</w:t>
            </w:r>
          </w:p>
        </w:tc>
      </w:tr>
    </w:tbl>
    <w:p w:rsidR="004A64B6" w:rsidRPr="00262D61" w:rsidRDefault="004A64B6" w:rsidP="00262D61">
      <w:pPr>
        <w:jc w:val="both"/>
        <w:rPr>
          <w:i/>
          <w:sz w:val="26"/>
          <w:szCs w:val="26"/>
        </w:rPr>
      </w:pPr>
      <w:r w:rsidRPr="00262D61">
        <w:rPr>
          <w:i/>
          <w:sz w:val="26"/>
          <w:szCs w:val="26"/>
        </w:rPr>
        <w:t>3.2Результаты достижения значений показателей (индикаторов) программы (по форме, представленной в таблице)</w:t>
      </w:r>
    </w:p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  <w:r w:rsidRPr="00262D61">
        <w:rPr>
          <w:b/>
          <w:sz w:val="26"/>
          <w:szCs w:val="26"/>
          <w:lang w:eastAsia="zh-CN" w:bidi="hi-IN"/>
        </w:rPr>
        <w:t xml:space="preserve">Сведения о целевых показателях (индикаторах) </w:t>
      </w:r>
      <w:proofErr w:type="gramStart"/>
      <w:r w:rsidRPr="00262D61">
        <w:rPr>
          <w:b/>
          <w:sz w:val="26"/>
          <w:szCs w:val="26"/>
          <w:lang w:eastAsia="zh-CN" w:bidi="hi-IN"/>
        </w:rPr>
        <w:t>муниципальной</w:t>
      </w:r>
      <w:proofErr w:type="gramEnd"/>
    </w:p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  <w:r w:rsidRPr="00262D61">
        <w:rPr>
          <w:b/>
          <w:sz w:val="26"/>
          <w:szCs w:val="26"/>
          <w:lang w:eastAsia="zh-CN" w:bidi="hi-IN"/>
        </w:rPr>
        <w:t>программы "Поддержка местных инициатив"</w:t>
      </w:r>
    </w:p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</w:p>
    <w:p w:rsidR="004A64B6" w:rsidRPr="00262D61" w:rsidRDefault="004A64B6" w:rsidP="00262D61">
      <w:pPr>
        <w:widowControl w:val="0"/>
        <w:suppressAutoHyphens/>
        <w:jc w:val="right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Таблица 1</w:t>
      </w:r>
    </w:p>
    <w:p w:rsidR="004A64B6" w:rsidRPr="00262D61" w:rsidRDefault="004A64B6" w:rsidP="00262D61">
      <w:pPr>
        <w:widowControl w:val="0"/>
        <w:suppressAutoHyphens/>
        <w:jc w:val="right"/>
        <w:rPr>
          <w:sz w:val="26"/>
          <w:szCs w:val="26"/>
          <w:lang w:eastAsia="zh-CN" w:bidi="hi-IN"/>
        </w:rPr>
      </w:pPr>
    </w:p>
    <w:tbl>
      <w:tblPr>
        <w:tblW w:w="9070" w:type="dxa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4"/>
        <w:gridCol w:w="3200"/>
        <w:gridCol w:w="425"/>
        <w:gridCol w:w="1559"/>
        <w:gridCol w:w="1701"/>
        <w:gridCol w:w="1677"/>
        <w:gridCol w:w="24"/>
      </w:tblGrid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N </w:t>
            </w:r>
            <w:proofErr w:type="spellStart"/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  <w:r w:rsidRPr="00262D61">
              <w:rPr>
                <w:sz w:val="26"/>
                <w:szCs w:val="26"/>
                <w:lang w:eastAsia="zh-CN" w:bidi="hi-IN"/>
              </w:rPr>
              <w:t>/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п</w:t>
            </w:r>
            <w:proofErr w:type="spellEnd"/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Целевой показатель (индикатор)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Ед.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Базовое значение целевого показателя (индикатора) на начало реализации программы 2021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Pr="00262D61" w:rsidRDefault="004A64B6" w:rsidP="00262D61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8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Pr="00262D61" w:rsidRDefault="004A64B6" w:rsidP="00262D61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Pr="00262D61" w:rsidRDefault="004A64B6" w:rsidP="00262D61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Pr="00262D61" w:rsidRDefault="004A64B6" w:rsidP="00262D61">
            <w:pPr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Планируемые значения целевых показателей (индикаторов) по годам реализации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Фактические значения целевых показателей (индикаторов) по годам реализации</w:t>
            </w: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5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6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Задача N 1. Участие населения сельского поселения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Сарбай_в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решении социально значимых вопросов</w:t>
            </w: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Доля населения МО с.п.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Сарбай_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>, достигшего совершеннолетия, принимающего участие в обсуждении вопросов местного значения, от общего числа населения МО _______________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Более 3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FD00A1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Доля населения МО с.п.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Сарбай, достигшего совершеннолетия, принимающего участие в реализации проектов ППМИ, от общего числа населения МО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Более 3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FD00A1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Количество инициированных проектов по ППМИ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1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4.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Количество реализованных проектов по ППМИ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spellStart"/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1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</w:tc>
      </w:tr>
      <w:tr w:rsidR="004A64B6" w:rsidRPr="00262D61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Задача N 2. Привлечение внебюджетных сре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дств дл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я реализации вопросов местного значения через участие населения МО с.п.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 в программе поддержки местных инициатив</w:t>
            </w:r>
          </w:p>
        </w:tc>
      </w:tr>
      <w:tr w:rsidR="004A64B6" w:rsidRPr="00262D61" w:rsidTr="004A64B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5.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Доля внебюджетных средств, привлеченных для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софинансирования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проектов по ППМИ в денежной форме и (или)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неденежной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форме (неоплачиваемый вклад)</w:t>
            </w:r>
          </w:p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rFonts w:eastAsia="Calibri"/>
                <w:sz w:val="26"/>
                <w:szCs w:val="26"/>
                <w:lang w:eastAsia="zh-CN" w:bidi="hi-IN"/>
              </w:rPr>
              <w:t xml:space="preserve">(в случае если такой вклад предусмотрен муниципальной практикой </w:t>
            </w:r>
            <w:proofErr w:type="gramStart"/>
            <w:r w:rsidRPr="00262D61">
              <w:rPr>
                <w:rFonts w:eastAsia="Calibri"/>
                <w:sz w:val="26"/>
                <w:szCs w:val="26"/>
                <w:lang w:eastAsia="zh-CN" w:bidi="hi-IN"/>
              </w:rPr>
              <w:t>инициативного</w:t>
            </w:r>
            <w:proofErr w:type="gramEnd"/>
            <w:r w:rsidRPr="00262D61">
              <w:rPr>
                <w:rFonts w:eastAsia="Calibri"/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262D61">
              <w:rPr>
                <w:rFonts w:eastAsia="Calibri"/>
                <w:sz w:val="26"/>
                <w:szCs w:val="26"/>
                <w:lang w:eastAsia="zh-CN" w:bidi="hi-IN"/>
              </w:rPr>
              <w:t>бюджетирования</w:t>
            </w:r>
            <w:proofErr w:type="spellEnd"/>
            <w:r w:rsidRPr="00262D61">
              <w:rPr>
                <w:rFonts w:eastAsia="Calibri"/>
                <w:sz w:val="26"/>
                <w:szCs w:val="26"/>
                <w:lang w:eastAsia="zh-CN" w:bidi="hi-I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3 и более</w:t>
            </w:r>
          </w:p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0</w:t>
            </w:r>
          </w:p>
        </w:tc>
      </w:tr>
    </w:tbl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</w:p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  <w:r w:rsidRPr="00262D61">
        <w:rPr>
          <w:b/>
          <w:sz w:val="26"/>
          <w:szCs w:val="26"/>
          <w:lang w:eastAsia="zh-CN" w:bidi="hi-IN"/>
        </w:rPr>
        <w:t>Методика расчета показателей Программы</w:t>
      </w:r>
    </w:p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</w:p>
    <w:p w:rsidR="004A64B6" w:rsidRPr="00262D61" w:rsidRDefault="004A64B6" w:rsidP="00262D61">
      <w:pPr>
        <w:widowControl w:val="0"/>
        <w:suppressAutoHyphens/>
        <w:jc w:val="right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Таблица 2</w:t>
      </w:r>
    </w:p>
    <w:p w:rsidR="004A64B6" w:rsidRPr="00262D61" w:rsidRDefault="004A64B6" w:rsidP="00262D61">
      <w:pPr>
        <w:widowControl w:val="0"/>
        <w:suppressAutoHyphens/>
        <w:jc w:val="right"/>
        <w:rPr>
          <w:sz w:val="26"/>
          <w:szCs w:val="26"/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252"/>
        <w:gridCol w:w="1602"/>
        <w:gridCol w:w="340"/>
        <w:gridCol w:w="2855"/>
      </w:tblGrid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2</w:t>
            </w:r>
          </w:p>
        </w:tc>
      </w:tr>
      <w:tr w:rsidR="004A64B6" w:rsidRPr="00262D61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1. Доля населения МО с.п.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Сарбай_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, достигшего совершеннолетия, принимающего участие в обсуждении вопросов местного значения, от общего числа населения МО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_с.п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>. Новый Сарбай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%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Отношение количества населения МО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_с.п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Сарбай, достигшего совершеннолетия, принимающего участие в обсуждении вопросов местного значения, к общему числу населения МО______. 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 = Нс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 / Н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>о * 100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Статистические данные по МО с.п. Новый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Сарбай_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>.</w:t>
            </w:r>
          </w:p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Доля населения МО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 ,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с.п.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 достигшего совершеннолетия, принимающего участие в обсуждении вопросов местного значения, от общего числа населения МО с.п. Новый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Сарбай_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Количество населения МО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_с.п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Сарбай, достигшего совершеннолетия,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Нс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Pr="00262D61" w:rsidRDefault="004A64B6" w:rsidP="00262D61">
            <w:pPr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Общее количество населения МО  с.п. Новый Сарбай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Pr="00262D61" w:rsidRDefault="004A64B6" w:rsidP="00262D61">
            <w:pPr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2. Доля населения МО с.п.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Сарбай, достигшего совершеннолетия, принимающего участие в реализации проектов ППМИ, от общего числа населения МО _ с.п. Новый Сарбай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%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Отношение количества населения МО с.п. Новый Сарбай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 ,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достигшего совершеннолетия, принимающего участие в реализации проектов ППМИ, к общему числу населения МО с.п. Новый Сарбай-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Д =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Нср</w:t>
            </w:r>
            <w:proofErr w:type="spellEnd"/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 / Н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>о * 100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Статистические данные по МО с.п. Новый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Сарбай_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>.</w:t>
            </w:r>
          </w:p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Доля населения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МОс.п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>. Новый Сарбай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 ,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достигшего совершеннолетия, принимающего участие в обсуждении вопросов местного значения, от общего числа населения МО ______________.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Количество населения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МО_с.п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. 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Новый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 xml:space="preserve"> Сарбай, достигшего совершеннолетия, принимающего участие в реализации проектов ППМИ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Нср</w:t>
            </w:r>
            <w:proofErr w:type="spellEnd"/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Pr="00262D61" w:rsidRDefault="004A64B6" w:rsidP="00262D61">
            <w:pPr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rPr>
          <w:trHeight w:val="21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Общее количество населения МО_ с.п. Новый Сарбай 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Pr="00262D61" w:rsidRDefault="004A64B6" w:rsidP="00262D61">
            <w:pPr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3. Количество инициированных проектов ППМИ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ПП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ПП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4. Количество реализованных проектов ППМИ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Количество проектов ППМИ, реализованных с участием инициативных группам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ПР</w:t>
            </w:r>
            <w:proofErr w:type="gramEnd"/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ПР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5. Доля внебюджетных средств, привлеченных для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софинансирования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проектов по ППМИ в денежной форме и (или)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неденежной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форме (неоплачиваемый вклад)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%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Дс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= Сиг</w:t>
            </w: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 / О</w:t>
            </w:r>
            <w:proofErr w:type="gramEnd"/>
            <w:r w:rsidRPr="00262D61">
              <w:rPr>
                <w:sz w:val="26"/>
                <w:szCs w:val="26"/>
                <w:lang w:eastAsia="zh-CN" w:bidi="hi-IN"/>
              </w:rPr>
              <w:t>п * 100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Доля расходов инициативных групп на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софинансирование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проекта ППМИ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Д с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Pr="00262D61" w:rsidRDefault="004A64B6" w:rsidP="00262D61">
            <w:pPr>
              <w:widowControl w:val="0"/>
              <w:suppressAutoHyphens/>
              <w:snapToGrid w:val="0"/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неденежной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форме) на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софинансирование</w:t>
            </w:r>
            <w:proofErr w:type="spellEnd"/>
            <w:r w:rsidRPr="00262D61">
              <w:rPr>
                <w:sz w:val="26"/>
                <w:szCs w:val="26"/>
                <w:lang w:eastAsia="zh-CN" w:bidi="hi-IN"/>
              </w:rPr>
              <w:t xml:space="preserve"> проекта ППМИ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 xml:space="preserve">С </w:t>
            </w:r>
            <w:proofErr w:type="spellStart"/>
            <w:r w:rsidRPr="00262D61">
              <w:rPr>
                <w:sz w:val="26"/>
                <w:szCs w:val="26"/>
                <w:lang w:eastAsia="zh-CN" w:bidi="hi-IN"/>
              </w:rPr>
              <w:t>иг</w:t>
            </w:r>
            <w:proofErr w:type="spellEnd"/>
            <w:proofErr w:type="gramEnd"/>
          </w:p>
        </w:tc>
        <w:tc>
          <w:tcPr>
            <w:tcW w:w="6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Pr="00262D61" w:rsidRDefault="004A64B6" w:rsidP="00262D61">
            <w:pPr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  <w:tr w:rsidR="004A64B6" w:rsidRPr="00262D61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>Общее стоимость проекта ППМИ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Pr="00262D61" w:rsidRDefault="004A64B6" w:rsidP="00262D61">
            <w:pPr>
              <w:widowControl w:val="0"/>
              <w:suppressAutoHyphens/>
              <w:jc w:val="center"/>
              <w:rPr>
                <w:sz w:val="26"/>
                <w:szCs w:val="26"/>
                <w:lang w:eastAsia="zh-CN" w:bidi="hi-IN"/>
              </w:rPr>
            </w:pPr>
            <w:r w:rsidRPr="00262D61">
              <w:rPr>
                <w:sz w:val="26"/>
                <w:szCs w:val="26"/>
                <w:lang w:eastAsia="zh-CN" w:bidi="hi-IN"/>
              </w:rPr>
              <w:t xml:space="preserve">О </w:t>
            </w:r>
            <w:proofErr w:type="spellStart"/>
            <w:proofErr w:type="gramStart"/>
            <w:r w:rsidRPr="00262D61">
              <w:rPr>
                <w:sz w:val="26"/>
                <w:szCs w:val="26"/>
                <w:lang w:eastAsia="zh-CN" w:bidi="hi-IN"/>
              </w:rPr>
              <w:t>п</w:t>
            </w:r>
            <w:proofErr w:type="spellEnd"/>
            <w:proofErr w:type="gramEnd"/>
          </w:p>
        </w:tc>
        <w:tc>
          <w:tcPr>
            <w:tcW w:w="6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Pr="00262D61" w:rsidRDefault="004A64B6" w:rsidP="00262D61">
            <w:pPr>
              <w:rPr>
                <w:rFonts w:eastAsia="Calibri"/>
                <w:sz w:val="26"/>
                <w:szCs w:val="26"/>
                <w:lang w:eastAsia="zh-CN" w:bidi="hi-IN"/>
              </w:rPr>
            </w:pPr>
          </w:p>
        </w:tc>
      </w:tr>
    </w:tbl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</w:p>
    <w:p w:rsidR="004A64B6" w:rsidRPr="00262D61" w:rsidRDefault="004A64B6" w:rsidP="00262D61">
      <w:pPr>
        <w:widowControl w:val="0"/>
        <w:suppressAutoHyphens/>
        <w:jc w:val="center"/>
        <w:rPr>
          <w:sz w:val="26"/>
          <w:szCs w:val="26"/>
          <w:lang w:eastAsia="zh-CN" w:bidi="hi-IN"/>
        </w:rPr>
      </w:pPr>
    </w:p>
    <w:p w:rsidR="004A64B6" w:rsidRPr="00262D61" w:rsidRDefault="004A64B6" w:rsidP="00262D61">
      <w:pPr>
        <w:jc w:val="both"/>
        <w:rPr>
          <w:i/>
          <w:sz w:val="26"/>
          <w:szCs w:val="26"/>
        </w:rPr>
      </w:pPr>
      <w:r w:rsidRPr="00262D61">
        <w:rPr>
          <w:i/>
          <w:sz w:val="26"/>
          <w:szCs w:val="26"/>
        </w:rPr>
        <w:t>3.3Перечень мероприятий, выполненных и не выполненных (с указанием причин) в установленные сроки</w:t>
      </w:r>
    </w:p>
    <w:p w:rsidR="004A64B6" w:rsidRPr="00262D61" w:rsidRDefault="004A64B6" w:rsidP="00262D61">
      <w:pPr>
        <w:jc w:val="both"/>
        <w:rPr>
          <w:i/>
          <w:sz w:val="26"/>
          <w:szCs w:val="26"/>
        </w:rPr>
      </w:pPr>
      <w:r w:rsidRPr="00262D61">
        <w:rPr>
          <w:sz w:val="26"/>
          <w:szCs w:val="26"/>
          <w:lang w:eastAsia="zh-CN" w:bidi="hi-IN"/>
        </w:rPr>
        <w:t xml:space="preserve">Проект инициативного </w:t>
      </w:r>
      <w:proofErr w:type="spellStart"/>
      <w:r w:rsidRPr="00262D61">
        <w:rPr>
          <w:sz w:val="26"/>
          <w:szCs w:val="26"/>
          <w:lang w:eastAsia="zh-CN" w:bidi="hi-IN"/>
        </w:rPr>
        <w:t>бюджетирования</w:t>
      </w:r>
      <w:proofErr w:type="spellEnd"/>
      <w:r w:rsidRPr="00262D61">
        <w:rPr>
          <w:sz w:val="26"/>
          <w:szCs w:val="26"/>
          <w:lang w:eastAsia="zh-CN" w:bidi="hi-IN"/>
        </w:rPr>
        <w:t xml:space="preserve"> должен быть направлен на решение вопросов местного значения, предусмотренных Федеральным законом от 06.10.2003 № 131-ФЗ "Об общих принципах организации местного самоуправления в Российской Федерации", и содержать мероприятия по развитию следующих типов объектов общественной инфраструктуры муниципального </w:t>
      </w:r>
      <w:proofErr w:type="spellStart"/>
      <w:r w:rsidRPr="00262D61">
        <w:rPr>
          <w:sz w:val="26"/>
          <w:szCs w:val="26"/>
          <w:lang w:eastAsia="zh-CN" w:bidi="hi-IN"/>
        </w:rPr>
        <w:t>образования_с.п</w:t>
      </w:r>
      <w:proofErr w:type="spellEnd"/>
      <w:r w:rsidRPr="00262D61">
        <w:rPr>
          <w:sz w:val="26"/>
          <w:szCs w:val="26"/>
          <w:lang w:eastAsia="zh-CN" w:bidi="hi-IN"/>
        </w:rPr>
        <w:t>. Новый Сарбай</w:t>
      </w:r>
      <w:proofErr w:type="gramStart"/>
      <w:r w:rsidRPr="00262D61">
        <w:rPr>
          <w:sz w:val="26"/>
          <w:szCs w:val="26"/>
          <w:lang w:eastAsia="zh-CN" w:bidi="hi-IN"/>
        </w:rPr>
        <w:t xml:space="preserve">  :</w:t>
      </w:r>
      <w:proofErr w:type="gramEnd"/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объекты культуры, образования, физической культуры и спорта;</w:t>
      </w:r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объекты благоустройства и озеленения территории муниципального образования;</w:t>
      </w:r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детские игровые площадки и комплексы;</w:t>
      </w:r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спортивные площадки и комплексы;</w:t>
      </w:r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объекты для обеспечения первичных мер пожарной безопасности;</w:t>
      </w:r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места массового отдыха;</w:t>
      </w:r>
    </w:p>
    <w:p w:rsidR="004A64B6" w:rsidRPr="00262D61" w:rsidRDefault="004A64B6" w:rsidP="00262D61">
      <w:pPr>
        <w:pStyle w:val="af5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- автомобильные дороги местного значения.</w:t>
      </w:r>
    </w:p>
    <w:p w:rsidR="004A64B6" w:rsidRPr="00262D61" w:rsidRDefault="004A64B6" w:rsidP="00262D61">
      <w:pPr>
        <w:contextualSpacing/>
        <w:jc w:val="both"/>
        <w:rPr>
          <w:i/>
          <w:sz w:val="26"/>
          <w:szCs w:val="26"/>
        </w:rPr>
      </w:pPr>
      <w:r w:rsidRPr="00262D61">
        <w:rPr>
          <w:i/>
          <w:sz w:val="26"/>
          <w:szCs w:val="26"/>
        </w:rPr>
        <w:t>3.4Анализ факторов, повлиявших на ход реализации муниципальной программы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>Для целей настоящего Порядка используются следующие основные понятия:</w:t>
      </w:r>
    </w:p>
    <w:p w:rsidR="004A64B6" w:rsidRPr="00262D61" w:rsidRDefault="004A64B6" w:rsidP="00262D61">
      <w:pPr>
        <w:widowControl w:val="0"/>
        <w:suppressAutoHyphens/>
        <w:ind w:firstLine="709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проект инициативного </w:t>
      </w:r>
      <w:proofErr w:type="spellStart"/>
      <w:r w:rsidRPr="00262D61">
        <w:rPr>
          <w:sz w:val="26"/>
          <w:szCs w:val="26"/>
          <w:lang w:eastAsia="zh-CN" w:bidi="hi-IN"/>
        </w:rPr>
        <w:t>бюджетирования</w:t>
      </w:r>
      <w:proofErr w:type="spellEnd"/>
      <w:r w:rsidRPr="00262D61">
        <w:rPr>
          <w:sz w:val="26"/>
          <w:szCs w:val="26"/>
          <w:lang w:eastAsia="zh-CN" w:bidi="hi-IN"/>
        </w:rPr>
        <w:t xml:space="preserve"> (инициативный проект)  </w:t>
      </w:r>
      <w:proofErr w:type="gramStart"/>
      <w:r w:rsidRPr="00262D61">
        <w:rPr>
          <w:sz w:val="26"/>
          <w:szCs w:val="26"/>
          <w:lang w:eastAsia="zh-CN" w:bidi="hi-IN"/>
        </w:rPr>
        <w:t>-п</w:t>
      </w:r>
      <w:proofErr w:type="gramEnd"/>
      <w:r w:rsidRPr="00262D61">
        <w:rPr>
          <w:sz w:val="26"/>
          <w:szCs w:val="26"/>
          <w:lang w:eastAsia="zh-CN" w:bidi="hi-IN"/>
        </w:rPr>
        <w:t>роект, посредством которого обеспечивается участие жителей муниципального образования с.п. Новый Сарбай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муниципального образования.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участники проектов инициативного </w:t>
      </w:r>
      <w:proofErr w:type="spellStart"/>
      <w:r w:rsidRPr="00262D61">
        <w:rPr>
          <w:sz w:val="26"/>
          <w:szCs w:val="26"/>
          <w:lang w:eastAsia="zh-CN" w:bidi="hi-IN"/>
        </w:rPr>
        <w:t>бюджетирования</w:t>
      </w:r>
      <w:proofErr w:type="spellEnd"/>
      <w:r w:rsidRPr="00262D61">
        <w:rPr>
          <w:sz w:val="26"/>
          <w:szCs w:val="26"/>
          <w:lang w:eastAsia="zh-CN" w:bidi="hi-IN"/>
        </w:rPr>
        <w:t xml:space="preserve"> - жители муниципального </w:t>
      </w:r>
      <w:proofErr w:type="spellStart"/>
      <w:r w:rsidRPr="00262D61">
        <w:rPr>
          <w:sz w:val="26"/>
          <w:szCs w:val="26"/>
          <w:lang w:eastAsia="zh-CN" w:bidi="hi-IN"/>
        </w:rPr>
        <w:t>образования_с.п</w:t>
      </w:r>
      <w:proofErr w:type="spellEnd"/>
      <w:r w:rsidRPr="00262D61">
        <w:rPr>
          <w:sz w:val="26"/>
          <w:szCs w:val="26"/>
          <w:lang w:eastAsia="zh-CN" w:bidi="hi-IN"/>
        </w:rPr>
        <w:t xml:space="preserve">. </w:t>
      </w:r>
      <w:proofErr w:type="gramStart"/>
      <w:r w:rsidRPr="00262D61">
        <w:rPr>
          <w:sz w:val="26"/>
          <w:szCs w:val="26"/>
          <w:lang w:eastAsia="zh-CN" w:bidi="hi-IN"/>
        </w:rPr>
        <w:t>Новый</w:t>
      </w:r>
      <w:proofErr w:type="gramEnd"/>
      <w:r w:rsidRPr="00262D61">
        <w:rPr>
          <w:sz w:val="26"/>
          <w:szCs w:val="26"/>
          <w:lang w:eastAsia="zh-CN" w:bidi="hi-IN"/>
        </w:rPr>
        <w:t xml:space="preserve"> Сарбай, территориальные общественные самоуправления (далее - ТОС), индивидуальные предприниматели, юридические лица;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инициативная группа - группа жителей, </w:t>
      </w:r>
      <w:proofErr w:type="spellStart"/>
      <w:r w:rsidRPr="00262D61">
        <w:rPr>
          <w:sz w:val="26"/>
          <w:szCs w:val="26"/>
          <w:lang w:eastAsia="zh-CN" w:bidi="hi-IN"/>
        </w:rPr>
        <w:t>самоорганизованная</w:t>
      </w:r>
      <w:proofErr w:type="spellEnd"/>
      <w:r w:rsidRPr="00262D61">
        <w:rPr>
          <w:sz w:val="26"/>
          <w:szCs w:val="26"/>
          <w:lang w:eastAsia="zh-CN" w:bidi="hi-IN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инициативного проекта;</w:t>
      </w:r>
    </w:p>
    <w:p w:rsidR="004A64B6" w:rsidRPr="00262D61" w:rsidRDefault="004A64B6" w:rsidP="00262D61">
      <w:pPr>
        <w:widowControl w:val="0"/>
        <w:suppressAutoHyphens/>
        <w:ind w:firstLine="540"/>
        <w:jc w:val="both"/>
        <w:rPr>
          <w:sz w:val="26"/>
          <w:szCs w:val="26"/>
          <w:lang w:eastAsia="zh-CN" w:bidi="hi-IN"/>
        </w:rPr>
      </w:pPr>
      <w:r w:rsidRPr="00262D61">
        <w:rPr>
          <w:sz w:val="26"/>
          <w:szCs w:val="26"/>
          <w:lang w:eastAsia="zh-CN" w:bidi="hi-IN"/>
        </w:rPr>
        <w:t xml:space="preserve">конкурсная комиссия по проведению конкурсного отбора проектов инициативного </w:t>
      </w:r>
      <w:proofErr w:type="spellStart"/>
      <w:r w:rsidRPr="00262D61">
        <w:rPr>
          <w:sz w:val="26"/>
          <w:szCs w:val="26"/>
          <w:lang w:eastAsia="zh-CN" w:bidi="hi-IN"/>
        </w:rPr>
        <w:t>бюджетирования</w:t>
      </w:r>
      <w:proofErr w:type="spellEnd"/>
      <w:r w:rsidRPr="00262D61">
        <w:rPr>
          <w:sz w:val="26"/>
          <w:szCs w:val="26"/>
          <w:lang w:eastAsia="zh-CN" w:bidi="hi-IN"/>
        </w:rPr>
        <w:t xml:space="preserve"> (далее - конкурсная комиссия) - коллегиальный орган, созданный для проведения конкурсного отбора проектов инициативного </w:t>
      </w:r>
      <w:proofErr w:type="spellStart"/>
      <w:r w:rsidRPr="00262D61">
        <w:rPr>
          <w:sz w:val="26"/>
          <w:szCs w:val="26"/>
          <w:lang w:eastAsia="zh-CN" w:bidi="hi-IN"/>
        </w:rPr>
        <w:t>бюджетирования</w:t>
      </w:r>
      <w:proofErr w:type="spellEnd"/>
      <w:r w:rsidRPr="00262D61">
        <w:rPr>
          <w:sz w:val="26"/>
          <w:szCs w:val="26"/>
          <w:lang w:eastAsia="zh-CN" w:bidi="hi-IN"/>
        </w:rPr>
        <w:t>.</w:t>
      </w:r>
    </w:p>
    <w:p w:rsidR="004A64B6" w:rsidRPr="00262D61" w:rsidRDefault="004A64B6" w:rsidP="00262D61">
      <w:pPr>
        <w:ind w:firstLine="709"/>
        <w:jc w:val="both"/>
        <w:rPr>
          <w:sz w:val="26"/>
          <w:szCs w:val="26"/>
        </w:rPr>
      </w:pPr>
      <w:r w:rsidRPr="00262D61">
        <w:rPr>
          <w:sz w:val="26"/>
          <w:szCs w:val="26"/>
        </w:rPr>
        <w:t>Потребность в неиспользованных бюджетных средствах отсутствует.</w:t>
      </w:r>
    </w:p>
    <w:p w:rsidR="004A64B6" w:rsidRPr="00262D61" w:rsidRDefault="004A64B6" w:rsidP="00262D61">
      <w:pPr>
        <w:contextualSpacing/>
        <w:jc w:val="both"/>
        <w:rPr>
          <w:i/>
          <w:sz w:val="26"/>
          <w:szCs w:val="26"/>
        </w:rPr>
      </w:pPr>
      <w:r w:rsidRPr="00262D61">
        <w:rPr>
          <w:i/>
          <w:sz w:val="26"/>
          <w:szCs w:val="26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4A64B6" w:rsidRPr="00262D61" w:rsidRDefault="004A64B6" w:rsidP="00262D61">
      <w:pPr>
        <w:contextualSpacing/>
        <w:jc w:val="both"/>
        <w:rPr>
          <w:i/>
          <w:sz w:val="26"/>
          <w:szCs w:val="26"/>
        </w:rPr>
      </w:pPr>
      <w:r w:rsidRPr="00262D61">
        <w:rPr>
          <w:i/>
          <w:sz w:val="26"/>
          <w:szCs w:val="26"/>
        </w:rPr>
        <w:t>3.6</w:t>
      </w:r>
      <w:r w:rsidR="00FD00A1" w:rsidRPr="00262D61">
        <w:rPr>
          <w:i/>
          <w:sz w:val="26"/>
          <w:szCs w:val="26"/>
        </w:rPr>
        <w:t xml:space="preserve">. </w:t>
      </w:r>
      <w:r w:rsidRPr="00262D61">
        <w:rPr>
          <w:i/>
          <w:sz w:val="26"/>
          <w:szCs w:val="26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4A64B6" w:rsidRPr="00262D61" w:rsidRDefault="004A64B6" w:rsidP="00262D61">
      <w:pPr>
        <w:contextualSpacing/>
        <w:jc w:val="both"/>
        <w:rPr>
          <w:i/>
          <w:sz w:val="26"/>
          <w:szCs w:val="26"/>
        </w:rPr>
      </w:pPr>
      <w:r w:rsidRPr="00262D61">
        <w:rPr>
          <w:i/>
          <w:sz w:val="26"/>
          <w:szCs w:val="26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1875"/>
        <w:gridCol w:w="1916"/>
      </w:tblGrid>
      <w:tr w:rsidR="00D04E1D" w:rsidRPr="00262D61" w:rsidTr="00767286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62D6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62D61">
              <w:rPr>
                <w:sz w:val="26"/>
                <w:szCs w:val="26"/>
              </w:rPr>
              <w:t>/</w:t>
            </w:r>
            <w:proofErr w:type="spellStart"/>
            <w:r w:rsidRPr="00262D6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Объём финансирования в 202</w:t>
            </w:r>
            <w:r>
              <w:rPr>
                <w:sz w:val="26"/>
                <w:szCs w:val="26"/>
              </w:rPr>
              <w:t>3</w:t>
            </w:r>
            <w:r w:rsidRPr="00262D61">
              <w:rPr>
                <w:sz w:val="26"/>
                <w:szCs w:val="26"/>
              </w:rPr>
              <w:t xml:space="preserve"> году, тыс. руб.</w:t>
            </w:r>
          </w:p>
        </w:tc>
      </w:tr>
      <w:tr w:rsidR="00D04E1D" w:rsidRPr="00262D61" w:rsidTr="00767286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1D" w:rsidRPr="00262D61" w:rsidRDefault="00D04E1D" w:rsidP="0076728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1D" w:rsidRPr="00262D61" w:rsidRDefault="00D04E1D" w:rsidP="00767286">
            <w:pPr>
              <w:rPr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планируемый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фактический</w:t>
            </w:r>
          </w:p>
        </w:tc>
      </w:tr>
      <w:tr w:rsidR="00D04E1D" w:rsidRPr="00262D61" w:rsidTr="007672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262D61">
              <w:rPr>
                <w:sz w:val="26"/>
                <w:szCs w:val="26"/>
              </w:rPr>
              <w:t xml:space="preserve">Проект инициативного </w:t>
            </w:r>
            <w:proofErr w:type="spellStart"/>
            <w:r w:rsidRPr="00262D61">
              <w:rPr>
                <w:sz w:val="26"/>
                <w:szCs w:val="26"/>
              </w:rPr>
              <w:t>бюджетирования</w:t>
            </w:r>
            <w:proofErr w:type="spellEnd"/>
            <w:r w:rsidRPr="00262D61">
              <w:rPr>
                <w:sz w:val="26"/>
                <w:szCs w:val="26"/>
              </w:rPr>
              <w:t xml:space="preserve">, определенный по итогам собрания жителей, направляется инициативной группой на рассмотрение в администрацию муниципального образования </w:t>
            </w:r>
            <w:proofErr w:type="spellStart"/>
            <w:r w:rsidRPr="00262D61">
              <w:rPr>
                <w:sz w:val="26"/>
                <w:szCs w:val="26"/>
              </w:rPr>
              <w:t>_с.п</w:t>
            </w:r>
            <w:proofErr w:type="spellEnd"/>
            <w:r w:rsidRPr="00262D61">
              <w:rPr>
                <w:sz w:val="26"/>
                <w:szCs w:val="26"/>
              </w:rPr>
              <w:t>.</w:t>
            </w:r>
            <w:proofErr w:type="gramEnd"/>
            <w:r w:rsidRPr="00262D61">
              <w:rPr>
                <w:sz w:val="26"/>
                <w:szCs w:val="26"/>
              </w:rPr>
              <w:t xml:space="preserve"> </w:t>
            </w:r>
            <w:proofErr w:type="gramStart"/>
            <w:r w:rsidRPr="00262D61">
              <w:rPr>
                <w:sz w:val="26"/>
                <w:szCs w:val="26"/>
              </w:rPr>
              <w:t>Новый</w:t>
            </w:r>
            <w:proofErr w:type="gramEnd"/>
            <w:r w:rsidRPr="00262D61">
              <w:rPr>
                <w:sz w:val="26"/>
                <w:szCs w:val="26"/>
              </w:rPr>
              <w:t xml:space="preserve"> Сарбай  (конкурсную комиссию).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481</w:t>
            </w:r>
            <w:r w:rsidRPr="00262D61">
              <w:rPr>
                <w:sz w:val="26"/>
                <w:szCs w:val="26"/>
              </w:rPr>
              <w:t>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E1D" w:rsidRPr="00262D61" w:rsidRDefault="00D04E1D" w:rsidP="00767286">
            <w:pPr>
              <w:jc w:val="both"/>
              <w:rPr>
                <w:sz w:val="26"/>
                <w:szCs w:val="26"/>
              </w:rPr>
            </w:pPr>
            <w:r w:rsidRPr="00262D61">
              <w:rPr>
                <w:sz w:val="26"/>
                <w:szCs w:val="26"/>
              </w:rPr>
              <w:t>0,0</w:t>
            </w:r>
          </w:p>
        </w:tc>
      </w:tr>
    </w:tbl>
    <w:p w:rsidR="004A64B6" w:rsidRPr="00262D61" w:rsidRDefault="004A64B6" w:rsidP="00262D61">
      <w:pPr>
        <w:jc w:val="both"/>
        <w:rPr>
          <w:b/>
          <w:sz w:val="26"/>
          <w:szCs w:val="26"/>
        </w:rPr>
      </w:pPr>
    </w:p>
    <w:p w:rsidR="004A64B6" w:rsidRPr="00262D61" w:rsidRDefault="004A64B6" w:rsidP="00262D61">
      <w:pPr>
        <w:ind w:firstLine="708"/>
        <w:jc w:val="both"/>
        <w:rPr>
          <w:sz w:val="26"/>
          <w:szCs w:val="26"/>
        </w:rPr>
      </w:pPr>
      <w:r w:rsidRPr="00262D61">
        <w:rPr>
          <w:sz w:val="26"/>
          <w:szCs w:val="26"/>
        </w:rPr>
        <w:t>По итогам 20</w:t>
      </w:r>
      <w:r w:rsidR="004D4E25" w:rsidRPr="00262D61">
        <w:rPr>
          <w:sz w:val="26"/>
          <w:szCs w:val="26"/>
        </w:rPr>
        <w:t>2</w:t>
      </w:r>
      <w:r w:rsidR="00D04E1D">
        <w:rPr>
          <w:sz w:val="26"/>
          <w:szCs w:val="26"/>
        </w:rPr>
        <w:t>3</w:t>
      </w:r>
      <w:r w:rsidRPr="00262D61">
        <w:rPr>
          <w:sz w:val="26"/>
          <w:szCs w:val="26"/>
        </w:rPr>
        <w:t xml:space="preserve"> года мероприятия муниципальной программы, влияющие непосредственно на достижение результатов пр</w:t>
      </w:r>
      <w:r w:rsidR="00FD00A1" w:rsidRPr="00262D61">
        <w:rPr>
          <w:sz w:val="26"/>
          <w:szCs w:val="26"/>
        </w:rPr>
        <w:t>ограммы в 202</w:t>
      </w:r>
      <w:r w:rsidR="00D04E1D">
        <w:rPr>
          <w:sz w:val="26"/>
          <w:szCs w:val="26"/>
        </w:rPr>
        <w:t>3 году, не исполнены, т.к. п</w:t>
      </w:r>
      <w:r w:rsidR="00D04E1D" w:rsidRPr="00262D61">
        <w:rPr>
          <w:sz w:val="26"/>
          <w:szCs w:val="26"/>
        </w:rPr>
        <w:t>роект</w:t>
      </w:r>
      <w:r w:rsidR="00D04E1D">
        <w:rPr>
          <w:sz w:val="26"/>
          <w:szCs w:val="26"/>
        </w:rPr>
        <w:t xml:space="preserve">ы </w:t>
      </w:r>
      <w:proofErr w:type="gramStart"/>
      <w:r w:rsidR="00D04E1D">
        <w:rPr>
          <w:sz w:val="26"/>
          <w:szCs w:val="26"/>
        </w:rPr>
        <w:t>от</w:t>
      </w:r>
      <w:proofErr w:type="gramEnd"/>
      <w:r w:rsidR="00D04E1D">
        <w:rPr>
          <w:sz w:val="26"/>
          <w:szCs w:val="26"/>
        </w:rPr>
        <w:t xml:space="preserve"> </w:t>
      </w:r>
      <w:proofErr w:type="gramStart"/>
      <w:r w:rsidR="00D04E1D" w:rsidRPr="00262D61">
        <w:rPr>
          <w:sz w:val="26"/>
          <w:szCs w:val="26"/>
        </w:rPr>
        <w:t>инициативной</w:t>
      </w:r>
      <w:proofErr w:type="gramEnd"/>
      <w:r w:rsidR="00D04E1D" w:rsidRPr="00262D61">
        <w:rPr>
          <w:sz w:val="26"/>
          <w:szCs w:val="26"/>
        </w:rPr>
        <w:t xml:space="preserve"> группой н</w:t>
      </w:r>
      <w:r w:rsidR="00D04E1D">
        <w:rPr>
          <w:sz w:val="26"/>
          <w:szCs w:val="26"/>
        </w:rPr>
        <w:t xml:space="preserve">е поступали на </w:t>
      </w:r>
      <w:r w:rsidR="00D04E1D" w:rsidRPr="00262D61">
        <w:rPr>
          <w:sz w:val="26"/>
          <w:szCs w:val="26"/>
        </w:rPr>
        <w:t>рассмотрение в администрацию муниципального</w:t>
      </w:r>
      <w:r w:rsidR="00D04E1D">
        <w:rPr>
          <w:sz w:val="26"/>
          <w:szCs w:val="26"/>
        </w:rPr>
        <w:t xml:space="preserve"> образования с.п. Новый Сарбай.</w:t>
      </w:r>
      <w:r w:rsidR="00D04E1D" w:rsidRPr="00262D61">
        <w:rPr>
          <w:sz w:val="26"/>
          <w:szCs w:val="26"/>
        </w:rPr>
        <w:t xml:space="preserve"> </w:t>
      </w:r>
    </w:p>
    <w:sectPr w:rsidR="004A64B6" w:rsidRPr="00262D61" w:rsidSect="00262D6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B7C8E"/>
    <w:rsid w:val="000C4AB1"/>
    <w:rsid w:val="001115CD"/>
    <w:rsid w:val="00173041"/>
    <w:rsid w:val="00241106"/>
    <w:rsid w:val="00262D61"/>
    <w:rsid w:val="002D5A16"/>
    <w:rsid w:val="00337A13"/>
    <w:rsid w:val="003A2EF4"/>
    <w:rsid w:val="003D69A0"/>
    <w:rsid w:val="0042212B"/>
    <w:rsid w:val="004620FA"/>
    <w:rsid w:val="004A64B6"/>
    <w:rsid w:val="004B0B60"/>
    <w:rsid w:val="004C41C7"/>
    <w:rsid w:val="004D4E25"/>
    <w:rsid w:val="004D66CD"/>
    <w:rsid w:val="005C480A"/>
    <w:rsid w:val="005E1019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0569F"/>
    <w:rsid w:val="00A36287"/>
    <w:rsid w:val="00A508C1"/>
    <w:rsid w:val="00AE59E7"/>
    <w:rsid w:val="00B71DAC"/>
    <w:rsid w:val="00D04E1D"/>
    <w:rsid w:val="00D27FEC"/>
    <w:rsid w:val="00D407CA"/>
    <w:rsid w:val="00DD21D7"/>
    <w:rsid w:val="00E109EB"/>
    <w:rsid w:val="00E47063"/>
    <w:rsid w:val="00EE1BF8"/>
    <w:rsid w:val="00FD00A1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qFormat/>
    <w:rsid w:val="004A6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cp:lastPrinted>2022-03-30T09:18:00Z</cp:lastPrinted>
  <dcterms:created xsi:type="dcterms:W3CDTF">2024-07-24T12:53:00Z</dcterms:created>
  <dcterms:modified xsi:type="dcterms:W3CDTF">2024-07-24T12:53:00Z</dcterms:modified>
</cp:coreProperties>
</file>