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D" w:rsidRPr="00FE6CEB" w:rsidRDefault="00F61993" w:rsidP="00AE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1993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rect id="_x0000_s1026" style="position:absolute;left:0;text-align:left;margin-left:-20.55pt;margin-top:-4.45pt;width:265.5pt;height:137.35pt;z-index:251660288" o:allowincell="f" filled="f" stroked="f" strokecolor="#333">
            <v:textbox inset="1pt,1pt,1pt,1pt">
              <w:txbxContent>
                <w:p w:rsidR="00CA6369" w:rsidRPr="007B4FA6" w:rsidRDefault="00CA6369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A6369" w:rsidRPr="007B4FA6" w:rsidRDefault="00CA6369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Кинельский</w:t>
                  </w:r>
                </w:p>
                <w:p w:rsidR="00CA6369" w:rsidRPr="007B4FA6" w:rsidRDefault="00CA6369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CA6369" w:rsidRPr="007B4FA6" w:rsidRDefault="00CA6369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7B4FA6"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CA6369" w:rsidRPr="007B4FA6" w:rsidRDefault="00CA6369" w:rsidP="007432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 ___________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</w:p>
                <w:p w:rsidR="00CA6369" w:rsidRPr="007B4FA6" w:rsidRDefault="00CA6369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CA6369" w:rsidRDefault="00CA6369" w:rsidP="00AE0A6D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</w:p>
    <w:p w:rsidR="00AE0A6D" w:rsidRPr="00FE6CEB" w:rsidRDefault="00AE0A6D" w:rsidP="00CE5DEB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66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06C4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229"/>
        <w:gridCol w:w="4057"/>
      </w:tblGrid>
      <w:tr w:rsidR="00AE0A6D" w:rsidRPr="00BB34B0" w:rsidTr="00CE5DEB">
        <w:tc>
          <w:tcPr>
            <w:tcW w:w="5229" w:type="dxa"/>
          </w:tcPr>
          <w:p w:rsidR="00CE5DEB" w:rsidRDefault="00CE5DEB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E0A6D" w:rsidRPr="00BB34B0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>Поддержка местных инициатив в муниципальном районе Кинельский Самарской области на 2021-2025 годы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7" w:type="dxa"/>
          </w:tcPr>
          <w:p w:rsidR="00AE0A6D" w:rsidRPr="00BB34B0" w:rsidRDefault="00AE0A6D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0A6D" w:rsidRPr="00FE6CEB" w:rsidTr="00CE5DEB">
        <w:tblPrEx>
          <w:tblLook w:val="01E0"/>
        </w:tblPrEx>
        <w:trPr>
          <w:gridAfter w:val="1"/>
          <w:wAfter w:w="4057" w:type="dxa"/>
        </w:trPr>
        <w:tc>
          <w:tcPr>
            <w:tcW w:w="5229" w:type="dxa"/>
          </w:tcPr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A6D" w:rsidRDefault="007A2948" w:rsidP="00AE0A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«Об общих принципах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организации 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местного самоуправления в Российской Федерации» от 06.10.2003 года № 131-ФЗ, </w:t>
      </w:r>
      <w:r w:rsidR="00AE0A6D" w:rsidRPr="00D0487C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области", руководствуясь Уставом муниципального района Кинельский,</w:t>
      </w:r>
      <w:r w:rsidR="00AE0A6D" w:rsidRPr="0068704F">
        <w:rPr>
          <w:sz w:val="28"/>
          <w:szCs w:val="28"/>
        </w:rPr>
        <w:t xml:space="preserve"> 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района Кинельский  </w:t>
      </w:r>
    </w:p>
    <w:p w:rsidR="00AE0A6D" w:rsidRPr="00D0487C" w:rsidRDefault="00AE0A6D" w:rsidP="00AE0A6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A2948" w:rsidRPr="00C90B8C" w:rsidRDefault="00AE0A6D" w:rsidP="007A294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</w:t>
      </w:r>
      <w:r w:rsid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ые изменения в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Pr="00D0487C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2177.</w:t>
      </w:r>
    </w:p>
    <w:p w:rsidR="00AE0A6D" w:rsidRPr="00FE6CEB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0A6D" w:rsidRPr="00FE6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«Междуречье. Официальное опубликование» и разместить на официальном сайте администрации муниципального района Кинельский в информационно-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 (</w:t>
      </w:r>
      <w:proofErr w:type="spellStart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kinel.ru</w:t>
      </w:r>
      <w:proofErr w:type="spellEnd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AE0A6D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73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948" w:rsidRPr="00C90B8C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Кинельский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экономике Н.Н. </w:t>
      </w:r>
      <w:proofErr w:type="spellStart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Цыкунову</w:t>
      </w:r>
      <w:proofErr w:type="spell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948" w:rsidRPr="00FE6CEB" w:rsidRDefault="007A2948" w:rsidP="00AE0A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AE0A6D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Глава муниципального </w:t>
      </w:r>
    </w:p>
    <w:p w:rsidR="00AE0A6D" w:rsidRPr="00AE0A6D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района Кинельский                                                              Ю.Н. Жидков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Поликашина (84663) 21485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Рассылка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экономики - 1 экз., Управление финансами – 1 экз.,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"ИЦ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Междуречье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экз.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jc w:val="right"/>
        <w:rPr>
          <w:rFonts w:ascii="Arial Black" w:eastAsia="Times New Roman" w:hAnsi="Arial Black"/>
          <w:b/>
          <w:sz w:val="28"/>
          <w:szCs w:val="24"/>
          <w:lang w:eastAsia="ru-RU"/>
        </w:rPr>
      </w:pPr>
      <w:r w:rsidRPr="00FE6CEB">
        <w:rPr>
          <w:rFonts w:ascii="Arial Black" w:eastAsia="Times New Roman" w:hAnsi="Arial Black"/>
          <w:b/>
          <w:sz w:val="28"/>
          <w:szCs w:val="24"/>
          <w:lang w:eastAsia="ru-RU"/>
        </w:rPr>
        <w:t xml:space="preserve">     </w:t>
      </w: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FE6CEB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                                                                  </w:t>
      </w: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6CEB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AE0A6D" w:rsidRPr="00FE6CEB" w:rsidRDefault="00AE0A6D" w:rsidP="00AE0A6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A6D" w:rsidRDefault="0074326C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E0A6D">
        <w:rPr>
          <w:rFonts w:ascii="Times New Roman" w:eastAsia="Times New Roman" w:hAnsi="Times New Roman"/>
          <w:sz w:val="28"/>
          <w:szCs w:val="28"/>
          <w:lang w:eastAsia="ru-RU"/>
        </w:rPr>
        <w:t xml:space="preserve">ам. главы муниципального района 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Кинельский по экономике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ыкунова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>Руководитель управления финансами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AE0A6D" w:rsidRPr="00FE6CEB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Кинельский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Е.А. Борисова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юридического отдела 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Кинельский                                                                    Т.Л. Силантьева</w:t>
      </w:r>
    </w:p>
    <w:p w:rsidR="00AE0A6D" w:rsidRDefault="00AE0A6D" w:rsidP="00AE0A6D">
      <w:pPr>
        <w:spacing w:after="0" w:line="240" w:lineRule="auto"/>
        <w:ind w:left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E7B" w:rsidRDefault="00E53E7B"/>
    <w:p w:rsidR="007A2948" w:rsidRDefault="007A2948"/>
    <w:p w:rsidR="007A2948" w:rsidRDefault="007A2948"/>
    <w:p w:rsidR="007A2948" w:rsidRDefault="007A2948"/>
    <w:p w:rsidR="007A2948" w:rsidRDefault="007A2948"/>
    <w:p w:rsidR="007A2948" w:rsidRDefault="007A2948"/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4271"/>
      </w:tblGrid>
      <w:tr w:rsidR="007A2948" w:rsidRPr="00C90B8C" w:rsidTr="007A2948">
        <w:trPr>
          <w:gridBefore w:val="1"/>
          <w:wBefore w:w="567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A2948" w:rsidRPr="00C90B8C" w:rsidRDefault="007A2948" w:rsidP="00CA6369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FA322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</w:t>
            </w:r>
            <w:r w:rsidR="00FC209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FA322C" w:rsidRPr="00FA3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="00FA3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2948" w:rsidRPr="00C90B8C" w:rsidTr="007A2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2"/>
            <w:shd w:val="clear" w:color="auto" w:fill="auto"/>
          </w:tcPr>
          <w:p w:rsidR="007A2948" w:rsidRPr="00C90B8C" w:rsidRDefault="007A2948" w:rsidP="007A29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948" w:rsidRPr="007A2948" w:rsidRDefault="007A2948" w:rsidP="007A2948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right="-4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 (далее Программа).</w:t>
      </w:r>
    </w:p>
    <w:p w:rsidR="007A2948" w:rsidRPr="00C90B8C" w:rsidRDefault="007A2948" w:rsidP="007A2948">
      <w:pPr>
        <w:spacing w:after="0" w:line="240" w:lineRule="auto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948" w:rsidRPr="00F518F9" w:rsidRDefault="007A2948" w:rsidP="005725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7A2948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A2948"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880"/>
        </w:trPr>
        <w:tc>
          <w:tcPr>
            <w:tcW w:w="3808" w:type="dxa"/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 муниципальной программы</w:t>
            </w:r>
          </w:p>
        </w:tc>
        <w:tc>
          <w:tcPr>
            <w:tcW w:w="5614" w:type="dxa"/>
          </w:tcPr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29494,0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годам: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2772,0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6156,1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1700,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5725BA" w:rsidP="00CA636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17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rFonts w:ascii="Times New Roman" w:hAnsi="Times New Roman"/>
          <w:sz w:val="28"/>
          <w:szCs w:val="28"/>
        </w:rPr>
        <w:t>изложить</w:t>
      </w:r>
      <w:r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7121"/>
        </w:trPr>
        <w:tc>
          <w:tcPr>
            <w:tcW w:w="3808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      </w:r>
            <w:r w:rsidRPr="0078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369" w:rsidRPr="00784CA5" w:rsidRDefault="005725BA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29494,0</w:t>
            </w:r>
            <w:r w:rsidR="00CA6369" w:rsidRPr="00784CA5"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годам: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2772,0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6156,1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1700,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CA6369" w:rsidP="00CA636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C00FB8" w:rsidRDefault="00C00FB8" w:rsidP="002A46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Абзац 5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"План мероприятий по выполнению муниципальной программы. Механизм реализации муниципальной программы" изложить в следующей редакции:</w:t>
      </w:r>
    </w:p>
    <w:p w:rsidR="00C00FB8" w:rsidRPr="00C00FB8" w:rsidRDefault="00C00FB8" w:rsidP="002A46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"Средства на финансирование мероприятий, связанных с реализацией проектов ППМИ, в рамках осуществления полномочий по решению вопросов местного значения, предусматриваются в бюджете муниципального района Кинельский и бюджетах сельских поселений муниципального района Кинельский".</w:t>
      </w:r>
    </w:p>
    <w:p w:rsidR="00CF334B" w:rsidRDefault="005725BA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33E">
        <w:rPr>
          <w:rFonts w:ascii="Times New Roman" w:hAnsi="Times New Roman"/>
          <w:sz w:val="28"/>
          <w:szCs w:val="28"/>
        </w:rPr>
        <w:t xml:space="preserve">2. </w:t>
      </w:r>
      <w:r w:rsidR="00CF334B">
        <w:rPr>
          <w:rFonts w:ascii="Times New Roman" w:hAnsi="Times New Roman"/>
          <w:sz w:val="28"/>
          <w:szCs w:val="28"/>
        </w:rPr>
        <w:t>В р</w:t>
      </w:r>
      <w:r w:rsidRPr="0008333E">
        <w:rPr>
          <w:rFonts w:ascii="Times New Roman" w:hAnsi="Times New Roman"/>
          <w:sz w:val="28"/>
          <w:szCs w:val="28"/>
        </w:rPr>
        <w:t>аздел</w:t>
      </w:r>
      <w:r w:rsidR="00CF334B">
        <w:rPr>
          <w:rFonts w:ascii="Times New Roman" w:hAnsi="Times New Roman"/>
          <w:sz w:val="28"/>
          <w:szCs w:val="28"/>
        </w:rPr>
        <w:t>е</w:t>
      </w:r>
      <w:r w:rsidRPr="0008333E">
        <w:rPr>
          <w:rFonts w:ascii="Times New Roman" w:hAnsi="Times New Roman"/>
          <w:sz w:val="28"/>
          <w:szCs w:val="28"/>
        </w:rPr>
        <w:t xml:space="preserve"> </w:t>
      </w:r>
      <w:r w:rsidRPr="0008333E">
        <w:rPr>
          <w:rFonts w:ascii="Times New Roman" w:hAnsi="Times New Roman"/>
          <w:sz w:val="28"/>
          <w:szCs w:val="28"/>
          <w:lang w:val="en-US"/>
        </w:rPr>
        <w:t>IV</w:t>
      </w:r>
      <w:r w:rsidR="0008333E" w:rsidRPr="0008333E">
        <w:rPr>
          <w:rFonts w:ascii="Times New Roman" w:hAnsi="Times New Roman"/>
          <w:sz w:val="28"/>
          <w:szCs w:val="28"/>
        </w:rPr>
        <w:t xml:space="preserve"> "</w:t>
      </w:r>
      <w:r w:rsidR="0008333E"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Обоснование ресурсного обеспечения муниципальной программы. Меры регулирования, направленные на достижение целей муниципальной программы"</w:t>
      </w:r>
      <w:r w:rsidR="00CF334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F334B" w:rsidRDefault="00CF334B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 Абзац 1 изложить в следующей редакции:</w:t>
      </w:r>
    </w:p>
    <w:p w:rsidR="00CF334B" w:rsidRDefault="00CF334B" w:rsidP="00CF33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"Источником </w:t>
      </w:r>
      <w:r w:rsidRPr="00CF334B">
        <w:rPr>
          <w:rFonts w:ascii="Times New Roman" w:eastAsiaTheme="minorHAnsi" w:hAnsi="Times New Roman"/>
          <w:sz w:val="28"/>
          <w:szCs w:val="28"/>
        </w:rPr>
        <w:t>финансового обеспечения</w:t>
      </w:r>
      <w:r>
        <w:rPr>
          <w:rFonts w:ascii="Times New Roman" w:eastAsiaTheme="minorHAnsi" w:hAnsi="Times New Roman"/>
          <w:sz w:val="28"/>
          <w:szCs w:val="28"/>
        </w:rPr>
        <w:t xml:space="preserve"> проектов инициативного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бюжетирования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являются предусмотренные решением о местном бюджете </w:t>
      </w:r>
      <w:r>
        <w:rPr>
          <w:rFonts w:ascii="Times New Roman" w:eastAsiaTheme="minorHAnsi" w:hAnsi="Times New Roman"/>
          <w:sz w:val="28"/>
          <w:szCs w:val="28"/>
        </w:rPr>
        <w:lastRenderedPageBreak/>
        <w:t>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муниципального района Кинельский, предоставленных в целях финансового обеспечения соответствующих расходных обязательств сельских поселений."</w:t>
      </w:r>
    </w:p>
    <w:p w:rsidR="005725BA" w:rsidRDefault="00CF334B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2.2. Абзац 3 изложить в следующей редакции:</w:t>
      </w:r>
    </w:p>
    <w:p w:rsidR="002A467C" w:rsidRPr="00784CA5" w:rsidRDefault="004F178A" w:rsidP="00C00F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08333E" w:rsidRPr="00784CA5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2A467C">
        <w:rPr>
          <w:rFonts w:ascii="Times New Roman" w:hAnsi="Times New Roman"/>
          <w:sz w:val="28"/>
          <w:szCs w:val="28"/>
        </w:rPr>
        <w:t>29494,0</w:t>
      </w:r>
      <w:r w:rsidR="002A467C" w:rsidRPr="00784CA5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2772,0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6156,1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1700,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2A467C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17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08333E" w:rsidRDefault="0008333E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8333E">
        <w:rPr>
          <w:rFonts w:ascii="Times New Roman" w:hAnsi="Times New Roman"/>
          <w:sz w:val="28"/>
          <w:szCs w:val="28"/>
        </w:rPr>
        <w:t xml:space="preserve">. Абзац </w:t>
      </w:r>
      <w:r>
        <w:rPr>
          <w:rFonts w:ascii="Times New Roman" w:hAnsi="Times New Roman"/>
          <w:sz w:val="28"/>
          <w:szCs w:val="28"/>
        </w:rPr>
        <w:t>2</w:t>
      </w:r>
      <w:r w:rsidRPr="0008333E">
        <w:rPr>
          <w:rFonts w:ascii="Times New Roman" w:hAnsi="Times New Roman"/>
          <w:sz w:val="28"/>
          <w:szCs w:val="28"/>
        </w:rPr>
        <w:t xml:space="preserve">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V</w:t>
      </w:r>
      <w:r w:rsidRPr="0008333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Конечный результат реализации муниципальной программы</w:t>
      </w:r>
      <w:r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333E" w:rsidRPr="00ED5A81" w:rsidRDefault="004F178A" w:rsidP="002A46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ED5A81">
        <w:rPr>
          <w:rFonts w:ascii="Times New Roman" w:eastAsia="Times New Roman" w:hAnsi="Times New Roman"/>
          <w:sz w:val="28"/>
          <w:szCs w:val="28"/>
          <w:lang w:eastAsia="ru-RU"/>
        </w:rPr>
        <w:t>Результатами реализации муниципальной программы являются:</w:t>
      </w:r>
    </w:p>
    <w:p w:rsidR="0008333E" w:rsidRPr="00ED5A81" w:rsidRDefault="0008333E" w:rsidP="002A4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81">
        <w:rPr>
          <w:rFonts w:ascii="Times New Roman" w:hAnsi="Times New Roman" w:cs="Times New Roman"/>
          <w:sz w:val="28"/>
          <w:szCs w:val="28"/>
        </w:rPr>
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</w:r>
      <w:r>
        <w:rPr>
          <w:rFonts w:ascii="Times New Roman" w:hAnsi="Times New Roman" w:cs="Times New Roman"/>
          <w:sz w:val="28"/>
          <w:szCs w:val="28"/>
        </w:rPr>
        <w:t>, 20 публикаций за весь период реализации</w:t>
      </w:r>
      <w:r w:rsidRPr="00ED5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467C" w:rsidRPr="00784CA5" w:rsidRDefault="0008333E" w:rsidP="002A46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- </w:t>
      </w:r>
      <w:r w:rsidRPr="00ED5A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Pr="00ED5A81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2A467C">
        <w:rPr>
          <w:rFonts w:ascii="Times New Roman" w:hAnsi="Times New Roman"/>
          <w:sz w:val="28"/>
          <w:szCs w:val="28"/>
        </w:rPr>
        <w:t>29494,0</w:t>
      </w:r>
      <w:r w:rsidR="002A467C" w:rsidRPr="00784CA5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2772,0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6156,1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1700,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08333E" w:rsidRPr="00784CA5" w:rsidRDefault="002A467C" w:rsidP="002A46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17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</w:t>
      </w:r>
      <w:r w:rsidR="004F178A">
        <w:rPr>
          <w:rFonts w:ascii="Times New Roman" w:hAnsi="Times New Roman"/>
          <w:sz w:val="28"/>
          <w:szCs w:val="28"/>
        </w:rPr>
        <w:t>"</w:t>
      </w:r>
    </w:p>
    <w:p w:rsidR="0008333E" w:rsidRDefault="00583663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4. Приложение № 1 к муниципальной программе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показателей (индикаторов), характеризующих ежегодный ход и итоги реализации муниципальной программы» изложить 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21032" w:rsidRDefault="00852207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1032" w:rsidSect="00AE0A6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hAnsi="Times New Roman"/>
          <w:sz w:val="28"/>
          <w:szCs w:val="28"/>
        </w:rPr>
        <w:t xml:space="preserve">«Перечень мероприятий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="00F21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приложению.</w:t>
      </w: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627D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F21032" w:rsidRDefault="00F21032" w:rsidP="00F2103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характеризующих ежегодный ход и итоги реализации муниципальной программы</w:t>
      </w:r>
    </w:p>
    <w:p w:rsidR="00F21032" w:rsidRPr="004F49FA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FA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80"/>
        <w:gridCol w:w="1505"/>
        <w:gridCol w:w="1579"/>
        <w:gridCol w:w="929"/>
        <w:gridCol w:w="1130"/>
        <w:gridCol w:w="71"/>
        <w:gridCol w:w="1276"/>
        <w:gridCol w:w="70"/>
        <w:gridCol w:w="1206"/>
        <w:gridCol w:w="199"/>
        <w:gridCol w:w="937"/>
        <w:gridCol w:w="139"/>
        <w:gridCol w:w="1192"/>
        <w:gridCol w:w="226"/>
        <w:gridCol w:w="1353"/>
      </w:tblGrid>
      <w:tr w:rsidR="00F21032" w:rsidRPr="00C91154" w:rsidTr="00F21032">
        <w:tc>
          <w:tcPr>
            <w:tcW w:w="594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Отчет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20" w:type="dxa"/>
            <w:gridSpan w:val="9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  <w:tc>
          <w:tcPr>
            <w:tcW w:w="1579" w:type="dxa"/>
            <w:gridSpan w:val="2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F21032" w:rsidRPr="00C91154" w:rsidTr="00F21032">
        <w:tc>
          <w:tcPr>
            <w:tcW w:w="594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3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5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7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31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79" w:type="dxa"/>
            <w:gridSpan w:val="2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B96B2D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ормирование информационной среды для привлечения населения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и хозяйствующих субъектов 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 решению вопросов местного значения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C91154" w:rsidRDefault="00F21032" w:rsidP="00096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 в средствах массовой информации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ППМИ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7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0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2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социально-значимых проектов на территории муниципального района Кинельский</w:t>
            </w:r>
          </w:p>
        </w:tc>
      </w:tr>
      <w:tr w:rsidR="00F21032" w:rsidRPr="0010463C" w:rsidTr="00F21032">
        <w:tc>
          <w:tcPr>
            <w:tcW w:w="594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3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10463C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79" w:type="dxa"/>
          </w:tcPr>
          <w:p w:rsidR="00F21032" w:rsidRPr="002E2D4D" w:rsidRDefault="00F21032" w:rsidP="00096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D4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276" w:type="dxa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276" w:type="dxa"/>
            <w:gridSpan w:val="2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6156,1</w:t>
            </w:r>
          </w:p>
        </w:tc>
        <w:tc>
          <w:tcPr>
            <w:tcW w:w="1275" w:type="dxa"/>
            <w:gridSpan w:val="3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53" w:type="dxa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29494,0</w:t>
            </w:r>
          </w:p>
        </w:tc>
      </w:tr>
    </w:tbl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7C" w:rsidRDefault="002A467C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Pr="003E5D67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6"/>
      <w:bookmarkEnd w:id="1"/>
      <w:r w:rsidRPr="003E5D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F21032" w:rsidRPr="00FB2E86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86">
        <w:rPr>
          <w:rFonts w:ascii="Times New Roman" w:hAnsi="Times New Roman"/>
          <w:b/>
          <w:sz w:val="28"/>
          <w:szCs w:val="28"/>
        </w:rPr>
        <w:t>«Поддержка местных инициатив в муниципальном районе Кинельский Самарской области на 2021-2025 годы»</w:t>
      </w: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973"/>
        <w:gridCol w:w="1126"/>
        <w:gridCol w:w="1415"/>
        <w:gridCol w:w="28"/>
        <w:gridCol w:w="1106"/>
        <w:gridCol w:w="18"/>
        <w:gridCol w:w="6"/>
        <w:gridCol w:w="685"/>
        <w:gridCol w:w="20"/>
        <w:gridCol w:w="1132"/>
        <w:gridCol w:w="1119"/>
        <w:gridCol w:w="17"/>
        <w:gridCol w:w="1136"/>
        <w:gridCol w:w="996"/>
        <w:gridCol w:w="992"/>
        <w:gridCol w:w="8"/>
        <w:gridCol w:w="983"/>
        <w:gridCol w:w="7"/>
        <w:gridCol w:w="1698"/>
      </w:tblGrid>
      <w:tr w:rsidR="00F21032" w:rsidRPr="003F3CF7" w:rsidTr="000960B5">
        <w:tc>
          <w:tcPr>
            <w:tcW w:w="62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126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43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130" w:type="dxa"/>
            <w:gridSpan w:val="3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90" w:type="dxa"/>
            <w:gridSpan w:val="9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698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21032" w:rsidRPr="003F3CF7" w:rsidTr="000960B5">
        <w:tc>
          <w:tcPr>
            <w:tcW w:w="62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6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0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gridSpan w:val="2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ормирование информационной среды для привлечения населения и хозяйствующих субъе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тов к решению вопросов местного значения</w:t>
            </w:r>
          </w:p>
        </w:tc>
      </w:tr>
      <w:tr w:rsidR="00E14EFD" w:rsidRPr="003F3CF7" w:rsidTr="000960B5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EFD" w:rsidRPr="009C7F2D" w:rsidRDefault="00E14EFD" w:rsidP="000960B5">
            <w:pPr>
              <w:spacing w:after="0" w:line="240" w:lineRule="auto"/>
              <w:ind w:left="-62"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"ИЦ "Междуречье"</w:t>
            </w:r>
          </w:p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год, за весь период реализации ППМИ - 20 ед.</w:t>
            </w: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2A467C" w:rsidRPr="003F3CF7" w:rsidTr="002A467C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Кинельский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29494,0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2A46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29494,0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08333E" w:rsidRPr="0008333E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33E" w:rsidRPr="0008333E" w:rsidSect="00F21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1D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0A6D"/>
    <w:rsid w:val="00055513"/>
    <w:rsid w:val="0008333E"/>
    <w:rsid w:val="0009164C"/>
    <w:rsid w:val="00093854"/>
    <w:rsid w:val="000960B5"/>
    <w:rsid w:val="000A3FD0"/>
    <w:rsid w:val="000B328B"/>
    <w:rsid w:val="001041C5"/>
    <w:rsid w:val="001242C3"/>
    <w:rsid w:val="00136177"/>
    <w:rsid w:val="001A06FD"/>
    <w:rsid w:val="001B6269"/>
    <w:rsid w:val="001C3804"/>
    <w:rsid w:val="001D40A0"/>
    <w:rsid w:val="001E3A72"/>
    <w:rsid w:val="00233AD3"/>
    <w:rsid w:val="002A467C"/>
    <w:rsid w:val="002F2220"/>
    <w:rsid w:val="00335C7C"/>
    <w:rsid w:val="003824FB"/>
    <w:rsid w:val="003F432C"/>
    <w:rsid w:val="003F6AFD"/>
    <w:rsid w:val="0040407F"/>
    <w:rsid w:val="004D21BD"/>
    <w:rsid w:val="004F178A"/>
    <w:rsid w:val="004F2517"/>
    <w:rsid w:val="005158AC"/>
    <w:rsid w:val="00531D8F"/>
    <w:rsid w:val="0053248A"/>
    <w:rsid w:val="00564903"/>
    <w:rsid w:val="00566DCA"/>
    <w:rsid w:val="005725BA"/>
    <w:rsid w:val="00583663"/>
    <w:rsid w:val="00586F7E"/>
    <w:rsid w:val="00590B8F"/>
    <w:rsid w:val="0059449A"/>
    <w:rsid w:val="005C2CBC"/>
    <w:rsid w:val="005F3D2C"/>
    <w:rsid w:val="006029A3"/>
    <w:rsid w:val="006534C0"/>
    <w:rsid w:val="006B1234"/>
    <w:rsid w:val="006B1A6C"/>
    <w:rsid w:val="006C0361"/>
    <w:rsid w:val="006C4F37"/>
    <w:rsid w:val="006D5614"/>
    <w:rsid w:val="006E23F5"/>
    <w:rsid w:val="0074326C"/>
    <w:rsid w:val="00745F00"/>
    <w:rsid w:val="00761DF2"/>
    <w:rsid w:val="00791CF6"/>
    <w:rsid w:val="007A2948"/>
    <w:rsid w:val="007F7353"/>
    <w:rsid w:val="00846EE0"/>
    <w:rsid w:val="00852207"/>
    <w:rsid w:val="00853AC7"/>
    <w:rsid w:val="008F1BFB"/>
    <w:rsid w:val="008F6ECA"/>
    <w:rsid w:val="00906C44"/>
    <w:rsid w:val="00915C4B"/>
    <w:rsid w:val="00923869"/>
    <w:rsid w:val="00982335"/>
    <w:rsid w:val="009C73BE"/>
    <w:rsid w:val="009F35A4"/>
    <w:rsid w:val="00A72764"/>
    <w:rsid w:val="00AD3C7E"/>
    <w:rsid w:val="00AE0A6D"/>
    <w:rsid w:val="00B26132"/>
    <w:rsid w:val="00B430EA"/>
    <w:rsid w:val="00B516D8"/>
    <w:rsid w:val="00BB41F4"/>
    <w:rsid w:val="00BB6D40"/>
    <w:rsid w:val="00BC5EF1"/>
    <w:rsid w:val="00C00FB8"/>
    <w:rsid w:val="00C0168D"/>
    <w:rsid w:val="00CA6369"/>
    <w:rsid w:val="00CE5DEB"/>
    <w:rsid w:val="00CF1721"/>
    <w:rsid w:val="00CF334B"/>
    <w:rsid w:val="00D546CE"/>
    <w:rsid w:val="00DA7A02"/>
    <w:rsid w:val="00DE3EF9"/>
    <w:rsid w:val="00E14EFD"/>
    <w:rsid w:val="00E53E7B"/>
    <w:rsid w:val="00EC532B"/>
    <w:rsid w:val="00F21032"/>
    <w:rsid w:val="00F61993"/>
    <w:rsid w:val="00FA322C"/>
    <w:rsid w:val="00FA695E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57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6</cp:revision>
  <cp:lastPrinted>2021-05-19T11:40:00Z</cp:lastPrinted>
  <dcterms:created xsi:type="dcterms:W3CDTF">2021-11-30T12:02:00Z</dcterms:created>
  <dcterms:modified xsi:type="dcterms:W3CDTF">2021-12-03T05:18:00Z</dcterms:modified>
</cp:coreProperties>
</file>