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FE" w:rsidRPr="00F233FE" w:rsidRDefault="00F233FE" w:rsidP="00F233FE">
      <w:pPr>
        <w:tabs>
          <w:tab w:val="center" w:pos="4677"/>
          <w:tab w:val="center" w:pos="4950"/>
          <w:tab w:val="left" w:pos="7680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233FE" w:rsidRPr="00F233FE" w:rsidRDefault="00F233FE" w:rsidP="00F2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Алакаевка</w:t>
      </w:r>
    </w:p>
    <w:p w:rsidR="00F233FE" w:rsidRPr="00F233FE" w:rsidRDefault="00F233FE" w:rsidP="00F2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Кинельский </w:t>
      </w:r>
    </w:p>
    <w:p w:rsidR="00F233FE" w:rsidRPr="00F233FE" w:rsidRDefault="00F233FE" w:rsidP="00F233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233FE" w:rsidRPr="00F233FE" w:rsidRDefault="00F233FE" w:rsidP="00F2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3FE" w:rsidRPr="00F233FE" w:rsidRDefault="00F233FE" w:rsidP="00F2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233FE" w:rsidRPr="00F233FE" w:rsidRDefault="00F233FE" w:rsidP="00F23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3FE" w:rsidRPr="00F233FE" w:rsidRDefault="00F233FE" w:rsidP="00F233F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                                                                                  «»202</w:t>
      </w:r>
      <w:r w:rsidR="0059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2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233FE" w:rsidRDefault="00F233FE">
      <w:pPr>
        <w:rPr>
          <w:rFonts w:ascii="Arial" w:hAnsi="Arial" w:cs="Arial"/>
          <w:color w:val="505458"/>
          <w:sz w:val="21"/>
          <w:szCs w:val="21"/>
          <w:shd w:val="clear" w:color="auto" w:fill="FFFFFF"/>
        </w:rPr>
      </w:pPr>
    </w:p>
    <w:p w:rsidR="00F233FE" w:rsidRDefault="00F233FE" w:rsidP="00730C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Собрания представителей сельского поселения Алакаевка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30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2</w:t>
      </w:r>
      <w:r w:rsidR="0059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59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59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  <w:r w:rsidRPr="00F2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30C19" w:rsidRPr="0073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</w:t>
      </w:r>
      <w:r w:rsidR="0073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жилищном контроле </w:t>
      </w:r>
      <w:r w:rsidR="00730C19" w:rsidRPr="0073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сельском поселении Алакаевка муниципального района Кинельский Самарской области</w:t>
      </w:r>
      <w:r w:rsidRPr="00F2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4283" w:rsidRPr="00594283" w:rsidRDefault="009A36B9" w:rsidP="00594283">
      <w:pPr>
        <w:shd w:val="clear" w:color="auto" w:fill="FFFFFF"/>
        <w:tabs>
          <w:tab w:val="left" w:leader="underscore" w:pos="4234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Кинельской межрайонной прокуратуры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36B9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.03.2023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36B9">
        <w:rPr>
          <w:rFonts w:ascii="Times New Roman" w:eastAsia="Times New Roman" w:hAnsi="Times New Roman" w:cs="Times New Roman"/>
          <w:sz w:val="28"/>
          <w:szCs w:val="28"/>
          <w:lang w:eastAsia="ru-RU"/>
        </w:rPr>
        <w:t>7-03-2023/Прдп3</w:t>
      </w:r>
      <w:r w:rsidR="00730C1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A36B9">
        <w:rPr>
          <w:rFonts w:ascii="Times New Roman" w:eastAsia="Times New Roman" w:hAnsi="Times New Roman" w:cs="Times New Roman"/>
          <w:sz w:val="28"/>
          <w:szCs w:val="28"/>
          <w:lang w:eastAsia="ru-RU"/>
        </w:rPr>
        <w:t>-23-231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233FE" w:rsidRPr="00F2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594283" w:rsidRPr="005942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Алакаевка муниципального района Кинельский Самарской области, Собрание представителей сельского поселения Алакаевка муниципального района Кинельский Самарской области</w:t>
      </w:r>
    </w:p>
    <w:p w:rsidR="00F233FE" w:rsidRPr="00F233FE" w:rsidRDefault="00F233FE" w:rsidP="00594283">
      <w:pPr>
        <w:shd w:val="clear" w:color="auto" w:fill="FFFFFF"/>
        <w:tabs>
          <w:tab w:val="left" w:leader="underscore" w:pos="4234"/>
        </w:tabs>
        <w:spacing w:after="0" w:line="276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94283" w:rsidRPr="009F587A" w:rsidRDefault="00594283" w:rsidP="00730C19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0" w:right="15" w:firstLine="36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F587A"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Утвердить прилагаемые изменения в </w:t>
      </w:r>
      <w:r w:rsidRPr="00594283"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  <w:t>Положени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  <w:t>е</w:t>
      </w:r>
      <w:r w:rsidRPr="00594283"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 </w:t>
      </w:r>
      <w:r w:rsidR="00730C19" w:rsidRPr="00730C19"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  <w:t>муниципальном жилищном контроле в сельском поселении Алакаевка муниципального района Кинельский Самарской области</w:t>
      </w:r>
      <w:r w:rsidR="00C9200D"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  <w:t>, утвержденн</w:t>
      </w:r>
      <w:r w:rsidR="007D15A6"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  <w:t>ое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решением</w:t>
      </w:r>
      <w:r w:rsidRPr="00594283">
        <w:t xml:space="preserve"> </w:t>
      </w:r>
      <w:r w:rsidRPr="00594283"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  <w:t>Собрания представителей сельского поселения Алакаевка № 8</w:t>
      </w:r>
      <w:r w:rsidR="00730C19"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  <w:t>7</w:t>
      </w:r>
      <w:r w:rsidRPr="00594283"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от 28.09.2021 г.</w:t>
      </w:r>
    </w:p>
    <w:p w:rsidR="00594283" w:rsidRPr="009F587A" w:rsidRDefault="00594283" w:rsidP="00594283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0" w:right="15" w:firstLine="36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F587A"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Опубликовать настоящее решение в газете «Вестник сельского поселения Алакаевка» </w:t>
      </w:r>
    </w:p>
    <w:p w:rsidR="00594283" w:rsidRPr="009F587A" w:rsidRDefault="00594283" w:rsidP="00594283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0" w:right="15" w:firstLine="36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F587A"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  <w:t>Настоящее решение вступает в силу после его официального опубликования.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Глава сельского поселения Алакаевка 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>муниципального района Кинельский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Самарской области  </w:t>
      </w: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ab/>
      </w: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ab/>
      </w: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ab/>
      </w: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ab/>
      </w: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ab/>
      </w: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ab/>
        <w:t xml:space="preserve">    </w:t>
      </w: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ab/>
        <w:t xml:space="preserve">          А.В. Белов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>Председатель Собрания представителей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сельского поселения Алакаевка 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>муниципального района Кинельский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Самарской области                                                   </w:t>
      </w: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ab/>
        <w:t xml:space="preserve">           </w:t>
      </w: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shd w:val="clear" w:color="auto" w:fill="FFFFFF"/>
          <w:lang w:bidi="en-US"/>
        </w:rPr>
        <w:tab/>
        <w:t>Е.В. Кальянова</w:t>
      </w:r>
    </w:p>
    <w:p w:rsidR="00C9200D" w:rsidRDefault="00C9200D" w:rsidP="00594283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sectPr w:rsidR="00C9200D" w:rsidSect="00E060E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F587A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lastRenderedPageBreak/>
        <w:t xml:space="preserve">Утверждены 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F587A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Решением Собрания представителей 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F587A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сельского поселения Алакаевка 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F587A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муниципального района Кинельский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F587A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Самарской области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9F587A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№  от</w:t>
      </w:r>
      <w:r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9F587A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.2023 г.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9F587A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 xml:space="preserve">Изменения, вносимые в </w:t>
      </w:r>
      <w:r w:rsidRPr="00594283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 xml:space="preserve">Положение о </w:t>
      </w:r>
      <w:r w:rsidR="00730C19" w:rsidRPr="00730C19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 xml:space="preserve">муниципальном жилищном контроле в сельском поселении Алакаевка муниципального района Кинельский </w:t>
      </w:r>
      <w:bookmarkStart w:id="0" w:name="_GoBack"/>
      <w:bookmarkEnd w:id="0"/>
      <w:r w:rsidR="00730C19" w:rsidRPr="00730C19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>Самарской области</w:t>
      </w:r>
      <w:r w:rsidR="007D15A6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 xml:space="preserve">, </w:t>
      </w:r>
      <w:r w:rsidR="007D15A6" w:rsidRPr="007D15A6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>утвержденное решением Собрания представителей сельского поселения Алакаевка № 87 от 28.09.2021 г.</w:t>
      </w:r>
    </w:p>
    <w:p w:rsidR="00594283" w:rsidRPr="009F587A" w:rsidRDefault="00594283" w:rsidP="00594283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D15A6" w:rsidRPr="007D15A6" w:rsidRDefault="007D15A6" w:rsidP="007D15A6">
      <w:pPr>
        <w:ind w:firstLine="708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Приложение № 1</w:t>
      </w:r>
      <w:r w:rsidRPr="007D15A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«Индикаторы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сельского поселения Алакаевка муниципального района Кинельский Самарской области муниципального жилищного контроля в сельском поселении Алакаевка муниципального района К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инельский Самарской области» </w:t>
      </w:r>
      <w:r w:rsidRPr="007D15A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изложить в следующей редакции:</w:t>
      </w:r>
    </w:p>
    <w:p w:rsidR="007D15A6" w:rsidRPr="007D15A6" w:rsidRDefault="007D15A6" w:rsidP="007D15A6">
      <w:pPr>
        <w:ind w:firstLine="708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7D15A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1. Нарушения, отклонения от следующих обязательных требований в многоквартирном доме, в котором есть жилые помещения муниципального жилищного фонда к:</w:t>
      </w:r>
    </w:p>
    <w:p w:rsidR="007D15A6" w:rsidRPr="007D15A6" w:rsidRDefault="007D15A6" w:rsidP="007D15A6">
      <w:pPr>
        <w:ind w:firstLine="708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7D15A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7D15A6" w:rsidRPr="007D15A6" w:rsidRDefault="007D15A6" w:rsidP="007D15A6">
      <w:pPr>
        <w:ind w:firstLine="708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7D15A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7D15A6" w:rsidRPr="007D15A6" w:rsidRDefault="007D15A6" w:rsidP="007D15A6">
      <w:pPr>
        <w:ind w:firstLine="708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7D15A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7D15A6" w:rsidRPr="007D15A6" w:rsidRDefault="007D15A6" w:rsidP="007D15A6">
      <w:pPr>
        <w:ind w:firstLine="708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7D15A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г) обеспечению доступности для инвалидов жилых помещений муниципального жилищного фонда;</w:t>
      </w:r>
    </w:p>
    <w:p w:rsidR="007D15A6" w:rsidRPr="007D15A6" w:rsidRDefault="007D15A6" w:rsidP="007D15A6">
      <w:pPr>
        <w:ind w:firstLine="708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7D15A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7D15A6" w:rsidRPr="007D15A6" w:rsidRDefault="007D15A6" w:rsidP="007D15A6">
      <w:pPr>
        <w:ind w:firstLine="708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7D15A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2. Нарушения обязательных требований в отношении муниципального жилищного фонда, установленных частью 1 статьи 20 Жилищного кодекса Российской Федерации. </w:t>
      </w:r>
    </w:p>
    <w:p w:rsidR="00F233FE" w:rsidRPr="00594283" w:rsidRDefault="007D15A6" w:rsidP="007D15A6">
      <w:pPr>
        <w:ind w:firstLine="708"/>
        <w:jc w:val="both"/>
        <w:rPr>
          <w:rFonts w:ascii="Times New Roman" w:hAnsi="Times New Roman" w:cs="Times New Roman"/>
          <w:color w:val="505458"/>
          <w:sz w:val="28"/>
          <w:szCs w:val="28"/>
          <w:shd w:val="clear" w:color="auto" w:fill="FFFFFF"/>
        </w:rPr>
      </w:pPr>
      <w:r w:rsidRPr="007D15A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3.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sectPr w:rsidR="00F233FE" w:rsidRPr="00594283" w:rsidSect="00E06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77" w:rsidRDefault="00771077" w:rsidP="00F233FE">
      <w:pPr>
        <w:spacing w:after="0" w:line="240" w:lineRule="auto"/>
      </w:pPr>
      <w:r>
        <w:separator/>
      </w:r>
    </w:p>
  </w:endnote>
  <w:endnote w:type="continuationSeparator" w:id="0">
    <w:p w:rsidR="00771077" w:rsidRDefault="00771077" w:rsidP="00F2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77" w:rsidRDefault="00771077" w:rsidP="00F233FE">
      <w:pPr>
        <w:spacing w:after="0" w:line="240" w:lineRule="auto"/>
      </w:pPr>
      <w:r>
        <w:separator/>
      </w:r>
    </w:p>
  </w:footnote>
  <w:footnote w:type="continuationSeparator" w:id="0">
    <w:p w:rsidR="00771077" w:rsidRDefault="00771077" w:rsidP="00F2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52EA"/>
    <w:multiLevelType w:val="multilevel"/>
    <w:tmpl w:val="22162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07EF7"/>
    <w:multiLevelType w:val="hybridMultilevel"/>
    <w:tmpl w:val="406C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6F4C"/>
    <w:multiLevelType w:val="multilevel"/>
    <w:tmpl w:val="2C24A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0EA2"/>
    <w:multiLevelType w:val="multilevel"/>
    <w:tmpl w:val="86DC4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D5"/>
    <w:rsid w:val="00034076"/>
    <w:rsid w:val="001935F5"/>
    <w:rsid w:val="004B78FD"/>
    <w:rsid w:val="00535C1B"/>
    <w:rsid w:val="00594283"/>
    <w:rsid w:val="00683421"/>
    <w:rsid w:val="00686E60"/>
    <w:rsid w:val="00730C19"/>
    <w:rsid w:val="0074241C"/>
    <w:rsid w:val="00771077"/>
    <w:rsid w:val="00791E20"/>
    <w:rsid w:val="007D15A6"/>
    <w:rsid w:val="00820688"/>
    <w:rsid w:val="008373FB"/>
    <w:rsid w:val="008B5FC0"/>
    <w:rsid w:val="0095452C"/>
    <w:rsid w:val="009A36B9"/>
    <w:rsid w:val="00B875D5"/>
    <w:rsid w:val="00C9200D"/>
    <w:rsid w:val="00D53342"/>
    <w:rsid w:val="00E060EA"/>
    <w:rsid w:val="00ED0D77"/>
    <w:rsid w:val="00F233FE"/>
    <w:rsid w:val="00F3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0830E-47CF-43E0-B4BE-84C9AD42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3FE"/>
  </w:style>
  <w:style w:type="paragraph" w:styleId="a5">
    <w:name w:val="footer"/>
    <w:basedOn w:val="a"/>
    <w:link w:val="a6"/>
    <w:uiPriority w:val="99"/>
    <w:unhideWhenUsed/>
    <w:rsid w:val="00F2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3FE"/>
  </w:style>
  <w:style w:type="paragraph" w:styleId="a7">
    <w:name w:val="List Paragraph"/>
    <w:basedOn w:val="a"/>
    <w:uiPriority w:val="34"/>
    <w:qFormat/>
    <w:rsid w:val="00F2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2022-11-03T07:33:00Z</dcterms:created>
  <dcterms:modified xsi:type="dcterms:W3CDTF">2023-04-03T06:25:00Z</dcterms:modified>
</cp:coreProperties>
</file>