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BB" w:rsidRDefault="00D724BB" w:rsidP="00D724B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724BB" w:rsidRDefault="00D724BB" w:rsidP="00D724B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D724BB" w:rsidRDefault="00D724BB" w:rsidP="00D724B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D724BB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05188">
        <w:rPr>
          <w:rFonts w:ascii="Times New Roman" w:hAnsi="Times New Roman" w:cs="Times New Roman"/>
          <w:sz w:val="24"/>
          <w:szCs w:val="24"/>
        </w:rPr>
        <w:t xml:space="preserve">20 июня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0518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24BB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Гойколовой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Валерьенвы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директора ГБОУ СОШ с. Бобровка, просит  рассмотреть  на  заседании конкурсной комиссии проект инициативного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оборудованием и мебелью пищеблока столовой 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Бобровка 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88" w:rsidRDefault="00D724BB" w:rsidP="00D724BB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468011,11</w:t>
      </w:r>
      <w:r>
        <w:rPr>
          <w:rFonts w:ascii="Times New Roman" w:hAnsi="Times New Roman" w:cs="Times New Roman"/>
          <w:sz w:val="24"/>
          <w:szCs w:val="24"/>
        </w:rPr>
        <w:t xml:space="preserve">  рублей. </w:t>
      </w:r>
    </w:p>
    <w:p w:rsidR="00D724BB" w:rsidRDefault="00405188" w:rsidP="00D724BB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(Четыреста шестьдесят восемь тысяч одиннадцать рублей 11 копеек)</w:t>
      </w:r>
    </w:p>
    <w:p w:rsidR="00D724BB" w:rsidRPr="00405188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</w:rPr>
      </w:pPr>
      <w:r w:rsidRPr="00405188">
        <w:rPr>
          <w:rFonts w:ascii="Times New Roman" w:hAnsi="Times New Roman" w:cs="Times New Roman"/>
        </w:rPr>
        <w:t xml:space="preserve">   </w:t>
      </w:r>
      <w:r w:rsidR="00405188">
        <w:rPr>
          <w:rFonts w:ascii="Times New Roman" w:hAnsi="Times New Roman" w:cs="Times New Roman"/>
        </w:rPr>
        <w:t xml:space="preserve">                                    </w:t>
      </w:r>
      <w:r w:rsidRPr="00405188">
        <w:rPr>
          <w:rFonts w:ascii="Times New Roman" w:hAnsi="Times New Roman" w:cs="Times New Roman"/>
        </w:rPr>
        <w:t xml:space="preserve">   (сумма прописью)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 w:rsidRPr="00961D89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961D89">
        <w:rPr>
          <w:rFonts w:ascii="Times New Roman" w:hAnsi="Times New Roman" w:cs="Times New Roman"/>
          <w:sz w:val="24"/>
          <w:szCs w:val="24"/>
        </w:rPr>
        <w:t xml:space="preserve">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61D89"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экз.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961D89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961D89">
        <w:rPr>
          <w:rFonts w:ascii="Times New Roman" w:hAnsi="Times New Roman" w:cs="Times New Roman"/>
          <w:sz w:val="24"/>
          <w:szCs w:val="24"/>
        </w:rPr>
        <w:t>л. в 1 экз.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961D8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61D89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 w:rsidRPr="00961D89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961D89">
        <w:rPr>
          <w:rFonts w:ascii="Times New Roman" w:hAnsi="Times New Roman" w:cs="Times New Roman"/>
          <w:sz w:val="24"/>
          <w:szCs w:val="24"/>
        </w:rPr>
        <w:t>л. в 1 экз.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2 л. в 1 экз.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 w:rsidRPr="00961D8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61D89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в 1 экз.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</w:t>
      </w:r>
      <w:r w:rsidRPr="00961D89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961D89"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в 1 экз.</w:t>
      </w:r>
    </w:p>
    <w:p w:rsidR="00D724BB" w:rsidRPr="009C723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3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61D89">
        <w:rPr>
          <w:rFonts w:ascii="Times New Roman" w:hAnsi="Times New Roman" w:cs="Times New Roman"/>
          <w:sz w:val="24"/>
          <w:szCs w:val="24"/>
        </w:rPr>
        <w:t>Заявитель  настоящим  подтверждает,  что вся информация, содержащаяся в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D724BB" w:rsidRPr="00961D89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C97E9A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Марина Валерьевна</w:t>
      </w:r>
    </w:p>
    <w:p w:rsidR="00D724BB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D724BB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AC2545" w:rsidRDefault="00D724BB" w:rsidP="00D724BB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>7139116</w:t>
      </w:r>
      <w:r w:rsidRPr="00C97E9A">
        <w:rPr>
          <w:u w:val="single"/>
        </w:rPr>
        <w:t xml:space="preserve">   </w:t>
      </w:r>
      <w:r>
        <w:t xml:space="preserve">       </w:t>
      </w:r>
      <w:hyperlink r:id="rId5" w:history="1">
        <w:r w:rsidRPr="00FC5259">
          <w:rPr>
            <w:rStyle w:val="a3"/>
            <w:rFonts w:ascii="Arial" w:hAnsi="Arial" w:cs="Arial"/>
            <w:sz w:val="21"/>
            <w:szCs w:val="21"/>
          </w:rPr>
          <w:t>so_knl_</w:t>
        </w:r>
        <w:r w:rsidRPr="00FC5259">
          <w:rPr>
            <w:rStyle w:val="a3"/>
            <w:rFonts w:ascii="Arial" w:hAnsi="Arial" w:cs="Arial"/>
            <w:sz w:val="21"/>
            <w:szCs w:val="21"/>
            <w:lang w:val="en-US"/>
          </w:rPr>
          <w:t>bobr</w:t>
        </w:r>
        <w:r w:rsidRPr="00FC5259">
          <w:rPr>
            <w:rStyle w:val="a3"/>
            <w:rFonts w:ascii="Arial" w:hAnsi="Arial" w:cs="Arial"/>
            <w:sz w:val="21"/>
            <w:szCs w:val="21"/>
          </w:rPr>
          <w:t>_</w:t>
        </w:r>
        <w:r w:rsidRPr="00FC5259">
          <w:rPr>
            <w:rStyle w:val="a3"/>
            <w:rFonts w:ascii="Arial" w:hAnsi="Arial" w:cs="Arial"/>
            <w:sz w:val="21"/>
            <w:szCs w:val="21"/>
            <w:lang w:val="en-US"/>
          </w:rPr>
          <w:t>sch</w:t>
        </w:r>
        <w:r w:rsidRPr="00FC5259">
          <w:rPr>
            <w:rStyle w:val="a3"/>
            <w:rFonts w:ascii="Arial" w:hAnsi="Arial" w:cs="Arial"/>
            <w:sz w:val="21"/>
            <w:szCs w:val="21"/>
          </w:rPr>
          <w:t>@</w:t>
        </w:r>
        <w:proofErr w:type="spellStart"/>
        <w:r w:rsidRPr="00FC5259">
          <w:rPr>
            <w:rStyle w:val="a3"/>
            <w:rFonts w:ascii="Arial" w:hAnsi="Arial" w:cs="Arial"/>
            <w:sz w:val="21"/>
            <w:szCs w:val="21"/>
          </w:rPr>
          <w:t>samara.edu.ru</w:t>
        </w:r>
        <w:proofErr w:type="spellEnd"/>
      </w:hyperlink>
      <w:r>
        <w:rPr>
          <w:rFonts w:ascii="Arial" w:hAnsi="Arial" w:cs="Arial"/>
          <w:color w:val="1A1A1A"/>
          <w:sz w:val="21"/>
          <w:szCs w:val="21"/>
        </w:rPr>
        <w:t xml:space="preserve"> </w:t>
      </w:r>
    </w:p>
    <w:p w:rsidR="00D724BB" w:rsidRDefault="00D724BB" w:rsidP="00D724B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E53E7B" w:rsidRDefault="00E53E7B"/>
    <w:p w:rsidR="00405188" w:rsidRDefault="00405188"/>
    <w:p w:rsidR="00405188" w:rsidRDefault="00405188"/>
    <w:p w:rsidR="00D724BB" w:rsidRDefault="00D724BB"/>
    <w:p w:rsidR="00D724BB" w:rsidRDefault="00D724BB"/>
    <w:p w:rsidR="00D724BB" w:rsidRDefault="00D724BB"/>
    <w:p w:rsidR="00D724BB" w:rsidRDefault="00D724BB"/>
    <w:p w:rsidR="00D724BB" w:rsidRDefault="00D724BB"/>
    <w:p w:rsidR="00D724BB" w:rsidRDefault="00D724BB"/>
    <w:p w:rsidR="00D724BB" w:rsidRDefault="00D724BB"/>
    <w:p w:rsidR="00D724BB" w:rsidRDefault="00D724BB" w:rsidP="00D724B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D724BB" w:rsidRDefault="00D724BB" w:rsidP="00D724B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4BB" w:rsidRPr="001B7588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оборудованием и мебелью пищеблока столовой ГБОУ СОШ с. Бобровка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1B7588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D724BB" w:rsidRPr="00A55B76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Кирова 28 Б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D724BB" w:rsidRPr="00363086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3. 1.</w:t>
      </w:r>
      <w:r w:rsidRPr="002B5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проекту пищеблок в школе является буфетом и не обладает достаточным количеством цехов.  Неоднократно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выдавалось предписание о перепланировки пищеблока для создания поточности технологических процессов. Поточность технологических процессов должна исключать возможность контакта сырой и готовой продукции, грязной и чистой посуды, Для этого необходимо установить дополнительные моечные раковины и произвести перепланировку размещения оборудования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оборудованием и мебелью пищеблока столовой ГБОУ СОШ с. Бобровка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BB" w:rsidRPr="004C7479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мебели.</w:t>
      </w: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 пищеблока  для установки оборудования и новой мебели.</w:t>
      </w:r>
    </w:p>
    <w:p w:rsidR="00D724BB" w:rsidRDefault="00D724BB" w:rsidP="00D724B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D724BB" w:rsidRPr="001C0812" w:rsidRDefault="00D724BB" w:rsidP="00D724BB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D724BB" w:rsidRPr="001C0812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072264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D724BB" w:rsidRPr="00013E39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>
        <w:rPr>
          <w:rFonts w:ascii="Times New Roman" w:hAnsi="Times New Roman" w:cs="Times New Roman"/>
          <w:sz w:val="24"/>
          <w:szCs w:val="24"/>
        </w:rPr>
        <w:t xml:space="preserve">в пищеблоке столовой ГБОУ СОШ с. Бобровка будет переоборудовано 2 цеха, создана поточность технологических процессов, выполнены </w:t>
      </w:r>
      <w:r w:rsidRPr="00013E39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 </w:t>
      </w:r>
    </w:p>
    <w:p w:rsidR="00D724BB" w:rsidRPr="00C90DE7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Коммерческ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2410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10D">
        <w:rPr>
          <w:rFonts w:ascii="Times New Roman" w:hAnsi="Times New Roman" w:cs="Times New Roman"/>
          <w:sz w:val="24"/>
          <w:szCs w:val="24"/>
        </w:rPr>
        <w:t xml:space="preserve">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Росметалл</w:t>
      </w:r>
      <w:proofErr w:type="spellEnd"/>
      <w:r w:rsidRPr="009241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ПТ-Проект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ИП «Курилова»,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АВС-Бумага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(сметная документация, прайс-</w:t>
      </w:r>
      <w:r>
        <w:rPr>
          <w:rFonts w:ascii="Times New Roman" w:hAnsi="Times New Roman" w:cs="Times New Roman"/>
          <w:sz w:val="24"/>
          <w:szCs w:val="24"/>
        </w:rPr>
        <w:t xml:space="preserve">листы, дизайн-проект или проект </w:t>
      </w:r>
      <w:r w:rsidRPr="0092410D">
        <w:rPr>
          <w:rFonts w:ascii="Times New Roman" w:hAnsi="Times New Roman" w:cs="Times New Roman"/>
          <w:sz w:val="24"/>
          <w:szCs w:val="24"/>
        </w:rPr>
        <w:t>благоустройства)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8F6EB4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468011,11</w:t>
      </w:r>
      <w:r w:rsidRPr="0092410D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4BB" w:rsidRPr="00305C94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D724BB" w:rsidRPr="00305C94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D724BB" w:rsidRDefault="00D724BB" w:rsidP="00D724B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D724BB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D724BB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BB" w:rsidRDefault="00D724BB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468011,11</w:t>
            </w:r>
          </w:p>
        </w:tc>
      </w:tr>
      <w:tr w:rsidR="00D724BB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BB" w:rsidRDefault="00D724BB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724BB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BB" w:rsidRDefault="00D724BB" w:rsidP="004C259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724BB" w:rsidTr="004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BB" w:rsidRDefault="00D724BB" w:rsidP="004C259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BB" w:rsidRDefault="00D724BB" w:rsidP="004C259F">
            <w:r>
              <w:rPr>
                <w:lang w:eastAsia="en-US"/>
              </w:rPr>
              <w:t xml:space="preserve">468011,11 </w:t>
            </w:r>
          </w:p>
        </w:tc>
      </w:tr>
    </w:tbl>
    <w:p w:rsidR="00D724BB" w:rsidRDefault="00D724BB" w:rsidP="00D72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D724BB" w:rsidRDefault="00D724BB" w:rsidP="00D72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D724BB" w:rsidRDefault="00D724BB" w:rsidP="00D724B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D724BB" w:rsidRDefault="00D724BB" w:rsidP="00D724B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 и установке оборудования</w:t>
      </w:r>
    </w:p>
    <w:p w:rsidR="00D724BB" w:rsidRPr="00305C94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D724BB" w:rsidRDefault="00D724BB" w:rsidP="00D7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обучающиеся 1-11 классов ГБОУ СОШ с. Бобровка</w:t>
      </w:r>
    </w:p>
    <w:p w:rsidR="00D724BB" w:rsidRDefault="00D724BB" w:rsidP="00D7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цехах будут установлены мойки для посуды, рук, установлено новое оборудование (стеллажи для посуды, холодильники).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200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400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600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8F6EB4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225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225 человек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оборудованием и мебелью пищеблока столовой ГБОУ СОШ с. Бобровка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общешкольном родительском собрании родительских собрании 15 июня 2023 года. До родительской общественности была доведена информация  о  необходимости замены оборудования и мебели, а также перепланировки пищеблока. Родители выразили одобрение и поддержку в рамках реализации проекта.  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DC3389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D724BB" w:rsidRPr="00DC3389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205EC5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Администрация ГБОУ СОШ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205EC5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lastRenderedPageBreak/>
        <w:t>6. Информирование населения о подготовке и реализации проекта: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724BB" w:rsidRPr="00205EC5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Валерьевна: 89277062637</w:t>
      </w:r>
    </w:p>
    <w:p w:rsidR="00D724BB" w:rsidRPr="003029DD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24BB" w:rsidRPr="003029DD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D724BB" w:rsidRPr="002D3127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FC525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so_knl_bobr_sch@samara.edu.ru</w:t>
        </w:r>
      </w:hyperlink>
      <w:r w:rsidRPr="002D3127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7" w:history="1">
        <w:r w:rsidRPr="00FC5259">
          <w:rPr>
            <w:rStyle w:val="a3"/>
            <w:rFonts w:ascii="Arial" w:hAnsi="Arial" w:cs="Arial"/>
            <w:shd w:val="clear" w:color="auto" w:fill="FFFFFF"/>
            <w:lang w:val="en-US"/>
          </w:rPr>
          <w:t>dzoz71@ymail.ru</w:t>
        </w:r>
      </w:hyperlink>
      <w:r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Pr="002D3127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D724BB" w:rsidRPr="00A65FFA" w:rsidRDefault="00D724BB" w:rsidP="00D724B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Валерьенва</w:t>
      </w:r>
      <w:proofErr w:type="spellEnd"/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139116  </w:t>
      </w:r>
    </w:p>
    <w:p w:rsidR="00D724BB" w:rsidRDefault="00D724BB" w:rsidP="00D724B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Кубекова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Ольга Николаевна                   т. 89276524421</w:t>
      </w:r>
    </w:p>
    <w:p w:rsidR="00D724BB" w:rsidRDefault="00D724BB" w:rsidP="00D724B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Дементьева Наталья Юрьевна                т. 89379873782)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15.06.2023 г.</w:t>
      </w:r>
    </w:p>
    <w:p w:rsidR="00D724BB" w:rsidRDefault="00D724BB" w:rsidP="00D724B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4BB" w:rsidRDefault="00D724BB" w:rsidP="00D724B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4BB" w:rsidRDefault="00D724BB"/>
    <w:sectPr w:rsidR="00D724BB" w:rsidSect="00D724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24BB"/>
    <w:rsid w:val="00000BC1"/>
    <w:rsid w:val="00005A53"/>
    <w:rsid w:val="00022D6A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16F6C"/>
    <w:rsid w:val="00233AD3"/>
    <w:rsid w:val="00235169"/>
    <w:rsid w:val="00241C28"/>
    <w:rsid w:val="002652A9"/>
    <w:rsid w:val="00296BCB"/>
    <w:rsid w:val="00306232"/>
    <w:rsid w:val="00335C7C"/>
    <w:rsid w:val="00361359"/>
    <w:rsid w:val="003824FB"/>
    <w:rsid w:val="003A09B3"/>
    <w:rsid w:val="003F16A6"/>
    <w:rsid w:val="003F432C"/>
    <w:rsid w:val="003F5455"/>
    <w:rsid w:val="003F6AFD"/>
    <w:rsid w:val="0040407F"/>
    <w:rsid w:val="00405188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4484D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C208A"/>
    <w:rsid w:val="007D09B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22C6D"/>
    <w:rsid w:val="00A33901"/>
    <w:rsid w:val="00A45325"/>
    <w:rsid w:val="00A72764"/>
    <w:rsid w:val="00A7299B"/>
    <w:rsid w:val="00A75052"/>
    <w:rsid w:val="00A75554"/>
    <w:rsid w:val="00A83587"/>
    <w:rsid w:val="00AA65A8"/>
    <w:rsid w:val="00AB1E5D"/>
    <w:rsid w:val="00AD0A04"/>
    <w:rsid w:val="00AD20A8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BD4ADE"/>
    <w:rsid w:val="00C0168D"/>
    <w:rsid w:val="00C221E6"/>
    <w:rsid w:val="00C33CE5"/>
    <w:rsid w:val="00C52A19"/>
    <w:rsid w:val="00C96F92"/>
    <w:rsid w:val="00CA7FD2"/>
    <w:rsid w:val="00CB1910"/>
    <w:rsid w:val="00CD027F"/>
    <w:rsid w:val="00CF037E"/>
    <w:rsid w:val="00CF1721"/>
    <w:rsid w:val="00D004A5"/>
    <w:rsid w:val="00D006A1"/>
    <w:rsid w:val="00D340C2"/>
    <w:rsid w:val="00D52DB3"/>
    <w:rsid w:val="00D724BB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E9755F"/>
    <w:rsid w:val="00F22097"/>
    <w:rsid w:val="00F227B0"/>
    <w:rsid w:val="00F3323E"/>
    <w:rsid w:val="00F95B12"/>
    <w:rsid w:val="00FA20A3"/>
    <w:rsid w:val="00FA47D0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B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4BB"/>
    <w:rPr>
      <w:color w:val="0000FF" w:themeColor="hyperlink"/>
      <w:u w:val="single"/>
    </w:rPr>
  </w:style>
  <w:style w:type="paragraph" w:customStyle="1" w:styleId="ConsPlusNormal">
    <w:name w:val="ConsPlusNormal"/>
    <w:rsid w:val="00D724B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24B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D724B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724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oz71@y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bobr_sch@samara.edu.ru" TargetMode="External"/><Relationship Id="rId5" Type="http://schemas.openxmlformats.org/officeDocument/2006/relationships/hyperlink" Target="mailto:so_knl_bobr_sch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6438</Characters>
  <Application>Microsoft Office Word</Application>
  <DocSecurity>0</DocSecurity>
  <Lines>53</Lines>
  <Paragraphs>15</Paragraphs>
  <ScaleCrop>false</ScaleCrop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</cp:revision>
  <dcterms:created xsi:type="dcterms:W3CDTF">2023-06-29T10:03:00Z</dcterms:created>
  <dcterms:modified xsi:type="dcterms:W3CDTF">2023-06-29T10:09:00Z</dcterms:modified>
</cp:coreProperties>
</file>