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02" w:rsidRPr="00E853DF" w:rsidRDefault="00CB3902" w:rsidP="00CB3902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r w:rsidRPr="00E853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«ОБ ОТВЕТСТВЕННОСТИ ЗА ВОВЛЕЧЕНИЕ НЕСОВЕРШЕННОЛЕТНЕГО В СОВЕРШЕНИЕ ПРЕСТУПЛЕНИЯ»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Статьей 150 Уголовного кодекса Российской Федерации предусмотрена ответственность за вовлечение несовершеннолетнего в совершение преступления.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Преступлением признаются действия лица, достигшего 18 лет, направленные на возбуждение у несовершеннолетнего желания совершить преступление, путем обещаний, обмана, угроз или иным способом.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Под иным способом вовлечения несовершеннолетнего в совершение преступления могут быть предложение совершить преступление, разжигание у несовершеннолетнего чувства зависти, мести и других низменных побуждений, дачу совета о мести и способах совершения или сокрытия следов преступления, обещание оказать содействие в реализации похищенного, уговоры, лесть, подкуп, уверение в безнаказанности.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умышленно. Для установления умышленного характера действий лица необходимо установить, что взрослый осознавал либо допускал, что своими действиями он вовлекает именно несовершеннолетнего в совершение преступления.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E853DF">
        <w:t>За совершение вовлечения несовершеннолетнего в совершение преступления (ч. 1 ст. 150 Уголовного кодекса РФ) уголовным законом предусмотрено наказание в виде лишения свободы сроком до 5 лет.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Вместе с тем, 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наступает по части 2 статьи 150 Уголовного кодекса РФ,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Деяния, предусмотренные частями 1 или 2 статьи 150 Уголовного кодекса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:rsidR="00CB3902" w:rsidRPr="00E853DF" w:rsidRDefault="00CB3902" w:rsidP="00CB39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53DF"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:rsidR="0079505C" w:rsidRPr="00E853DF" w:rsidRDefault="0079505C"/>
    <w:p w:rsidR="00E853DF" w:rsidRPr="00E853DF" w:rsidRDefault="00E853DF" w:rsidP="00E85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DF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E853DF" w:rsidRPr="00E853DF" w:rsidRDefault="00E853DF" w:rsidP="00E85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3DF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E853DF" w:rsidRPr="00E853DF" w:rsidRDefault="00E853DF" w:rsidP="00E85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53DF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E853DF">
        <w:rPr>
          <w:rFonts w:ascii="Times New Roman" w:hAnsi="Times New Roman" w:cs="Times New Roman"/>
          <w:sz w:val="24"/>
          <w:szCs w:val="24"/>
        </w:rPr>
        <w:t xml:space="preserve"> О.В.</w:t>
      </w:r>
    </w:p>
    <w:bookmarkEnd w:id="0"/>
    <w:p w:rsidR="00E853DF" w:rsidRPr="00FE5A9E" w:rsidRDefault="00E853DF" w:rsidP="00E853DF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p w:rsidR="00E853DF" w:rsidRDefault="00E853DF"/>
    <w:sectPr w:rsidR="00E8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F"/>
    <w:rsid w:val="0040348F"/>
    <w:rsid w:val="0079505C"/>
    <w:rsid w:val="00CB3902"/>
    <w:rsid w:val="00E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7BD1"/>
  <w15:chartTrackingRefBased/>
  <w15:docId w15:val="{7E34C060-D6A1-409B-A206-C0F8516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3</cp:revision>
  <dcterms:created xsi:type="dcterms:W3CDTF">2022-12-25T09:20:00Z</dcterms:created>
  <dcterms:modified xsi:type="dcterms:W3CDTF">2022-12-25T09:47:00Z</dcterms:modified>
</cp:coreProperties>
</file>