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4785"/>
        <w:gridCol w:w="4784"/>
      </w:tblGrid>
      <w:tr w:rsidR="0004418D" w:rsidRPr="009F1876" w:rsidTr="00CB1343">
        <w:trPr>
          <w:trHeight w:val="1"/>
        </w:trPr>
        <w:tc>
          <w:tcPr>
            <w:tcW w:w="4785" w:type="dxa"/>
            <w:tcBorders>
              <w:top w:val="nil"/>
              <w:left w:val="nil"/>
              <w:bottom w:val="nil"/>
              <w:right w:val="nil"/>
            </w:tcBorders>
            <w:shd w:val="clear" w:color="auto" w:fill="FFFFFF"/>
          </w:tcPr>
          <w:p w:rsidR="0004418D" w:rsidRPr="009F1876" w:rsidRDefault="0004418D" w:rsidP="00CB1343">
            <w:pPr>
              <w:suppressAutoHyphens/>
              <w:autoSpaceDE w:val="0"/>
              <w:autoSpaceDN w:val="0"/>
              <w:adjustRightInd w:val="0"/>
              <w:spacing w:after="0" w:line="240" w:lineRule="auto"/>
              <w:jc w:val="both"/>
              <w:rPr>
                <w:rFonts w:ascii="Times New Roman CYR" w:hAnsi="Times New Roman CYR" w:cs="Times New Roman CYR"/>
                <w:sz w:val="24"/>
                <w:szCs w:val="24"/>
              </w:rPr>
            </w:pPr>
            <w:r w:rsidRPr="009F1876">
              <w:rPr>
                <w:rFonts w:ascii="Times New Roman" w:hAnsi="Times New Roman"/>
                <w:sz w:val="24"/>
                <w:szCs w:val="24"/>
              </w:rPr>
              <w:t xml:space="preserve">               </w:t>
            </w:r>
            <w:r w:rsidRPr="009F1876">
              <w:rPr>
                <w:rFonts w:ascii="Times New Roman CYR" w:hAnsi="Times New Roman CYR" w:cs="Times New Roman CYR"/>
                <w:sz w:val="24"/>
                <w:szCs w:val="24"/>
              </w:rPr>
              <w:t>Самарская область</w:t>
            </w:r>
          </w:p>
          <w:p w:rsidR="0004418D" w:rsidRPr="009F1876" w:rsidRDefault="0004418D" w:rsidP="00CB1343">
            <w:pPr>
              <w:suppressAutoHyphens/>
              <w:autoSpaceDE w:val="0"/>
              <w:autoSpaceDN w:val="0"/>
              <w:adjustRightInd w:val="0"/>
              <w:spacing w:after="0" w:line="240" w:lineRule="auto"/>
              <w:rPr>
                <w:rFonts w:ascii="Times New Roman CYR" w:hAnsi="Times New Roman CYR" w:cs="Times New Roman CYR"/>
                <w:sz w:val="24"/>
                <w:szCs w:val="24"/>
              </w:rPr>
            </w:pPr>
            <w:r w:rsidRPr="009F1876">
              <w:rPr>
                <w:rFonts w:ascii="Times New Roman CYR" w:hAnsi="Times New Roman CYR" w:cs="Times New Roman CYR"/>
                <w:sz w:val="24"/>
                <w:szCs w:val="24"/>
              </w:rPr>
              <w:t>муниципальный район Кинельский</w:t>
            </w:r>
          </w:p>
          <w:p w:rsidR="0004418D" w:rsidRPr="009F1876" w:rsidRDefault="0004418D" w:rsidP="00CB1343">
            <w:pPr>
              <w:suppressAutoHyphens/>
              <w:autoSpaceDE w:val="0"/>
              <w:autoSpaceDN w:val="0"/>
              <w:adjustRightInd w:val="0"/>
              <w:spacing w:after="0" w:line="240" w:lineRule="auto"/>
              <w:rPr>
                <w:rFonts w:cs="Calibri"/>
                <w:sz w:val="24"/>
                <w:szCs w:val="24"/>
              </w:rPr>
            </w:pPr>
          </w:p>
          <w:p w:rsidR="0004418D" w:rsidRPr="009F1876" w:rsidRDefault="0004418D" w:rsidP="00CB1343">
            <w:pPr>
              <w:suppressAutoHyphens/>
              <w:autoSpaceDE w:val="0"/>
              <w:autoSpaceDN w:val="0"/>
              <w:adjustRightInd w:val="0"/>
              <w:spacing w:after="0" w:line="240" w:lineRule="auto"/>
              <w:rPr>
                <w:rFonts w:ascii="Times New Roman CYR" w:hAnsi="Times New Roman CYR" w:cs="Times New Roman CYR"/>
                <w:b/>
                <w:bCs/>
                <w:sz w:val="28"/>
                <w:szCs w:val="28"/>
              </w:rPr>
            </w:pPr>
            <w:r w:rsidRPr="009F1876">
              <w:rPr>
                <w:rFonts w:ascii="Times New Roman" w:hAnsi="Times New Roman"/>
                <w:b/>
                <w:bCs/>
                <w:sz w:val="28"/>
                <w:szCs w:val="28"/>
              </w:rPr>
              <w:t xml:space="preserve">        </w:t>
            </w:r>
            <w:r w:rsidRPr="009F1876">
              <w:rPr>
                <w:rFonts w:ascii="Times New Roman CYR" w:hAnsi="Times New Roman CYR" w:cs="Times New Roman CYR"/>
                <w:b/>
                <w:bCs/>
                <w:sz w:val="28"/>
                <w:szCs w:val="28"/>
              </w:rPr>
              <w:t>Администрация</w:t>
            </w:r>
          </w:p>
          <w:p w:rsidR="0004418D" w:rsidRPr="009F1876" w:rsidRDefault="0004418D" w:rsidP="00CB1343">
            <w:pPr>
              <w:suppressAutoHyphens/>
              <w:autoSpaceDE w:val="0"/>
              <w:autoSpaceDN w:val="0"/>
              <w:adjustRightInd w:val="0"/>
              <w:spacing w:after="0" w:line="240" w:lineRule="auto"/>
              <w:rPr>
                <w:rFonts w:ascii="Times New Roman CYR" w:hAnsi="Times New Roman CYR" w:cs="Times New Roman CYR"/>
                <w:b/>
                <w:bCs/>
                <w:sz w:val="28"/>
                <w:szCs w:val="28"/>
              </w:rPr>
            </w:pPr>
            <w:r w:rsidRPr="009F1876">
              <w:rPr>
                <w:rFonts w:ascii="Times New Roman" w:hAnsi="Times New Roman"/>
                <w:b/>
                <w:bCs/>
                <w:sz w:val="28"/>
                <w:szCs w:val="28"/>
              </w:rPr>
              <w:t xml:space="preserve">    </w:t>
            </w:r>
            <w:r w:rsidRPr="009F1876">
              <w:rPr>
                <w:rFonts w:ascii="Times New Roman CYR" w:hAnsi="Times New Roman CYR" w:cs="Times New Roman CYR"/>
                <w:b/>
                <w:bCs/>
                <w:sz w:val="28"/>
                <w:szCs w:val="28"/>
              </w:rPr>
              <w:t>сельского поселения</w:t>
            </w:r>
          </w:p>
          <w:p w:rsidR="0004418D" w:rsidRPr="009F1876" w:rsidRDefault="0004418D" w:rsidP="00CB1343">
            <w:pPr>
              <w:suppressAutoHyphens/>
              <w:autoSpaceDE w:val="0"/>
              <w:autoSpaceDN w:val="0"/>
              <w:adjustRightInd w:val="0"/>
              <w:spacing w:after="0" w:line="240" w:lineRule="auto"/>
              <w:rPr>
                <w:rFonts w:ascii="Times New Roman CYR" w:hAnsi="Times New Roman CYR" w:cs="Times New Roman CYR"/>
                <w:b/>
                <w:bCs/>
                <w:sz w:val="28"/>
                <w:szCs w:val="28"/>
              </w:rPr>
            </w:pPr>
            <w:r w:rsidRPr="009F1876">
              <w:rPr>
                <w:rFonts w:ascii="Times New Roman" w:hAnsi="Times New Roman"/>
                <w:b/>
                <w:bCs/>
                <w:sz w:val="28"/>
                <w:szCs w:val="28"/>
                <w:lang w:val="en-US"/>
              </w:rPr>
              <w:t xml:space="preserve">            </w:t>
            </w:r>
            <w:r w:rsidRPr="009F1876">
              <w:rPr>
                <w:rFonts w:ascii="Times New Roman CYR" w:hAnsi="Times New Roman CYR" w:cs="Times New Roman CYR"/>
                <w:b/>
                <w:bCs/>
                <w:sz w:val="28"/>
                <w:szCs w:val="28"/>
              </w:rPr>
              <w:t>Алакаевка</w:t>
            </w:r>
          </w:p>
          <w:p w:rsidR="0004418D" w:rsidRPr="009F1876" w:rsidRDefault="0004418D" w:rsidP="00CB1343">
            <w:pPr>
              <w:suppressAutoHyphens/>
              <w:autoSpaceDE w:val="0"/>
              <w:autoSpaceDN w:val="0"/>
              <w:adjustRightInd w:val="0"/>
              <w:spacing w:after="0" w:line="240" w:lineRule="auto"/>
              <w:rPr>
                <w:rFonts w:cs="Calibri"/>
                <w:lang w:val="en-US"/>
              </w:rPr>
            </w:pPr>
            <w:r w:rsidRPr="009F1876">
              <w:rPr>
                <w:rFonts w:ascii="Times New Roman" w:hAnsi="Times New Roman"/>
                <w:sz w:val="24"/>
                <w:szCs w:val="24"/>
                <w:lang w:val="en-US"/>
              </w:rPr>
              <w:t xml:space="preserve">  </w:t>
            </w:r>
            <w:r w:rsidRPr="009F1876">
              <w:rPr>
                <w:rFonts w:ascii="Times New Roman" w:hAnsi="Times New Roman"/>
                <w:sz w:val="28"/>
                <w:szCs w:val="28"/>
                <w:lang w:val="en-US"/>
              </w:rPr>
              <w:t xml:space="preserve">                      </w:t>
            </w:r>
          </w:p>
        </w:tc>
        <w:tc>
          <w:tcPr>
            <w:tcW w:w="4784" w:type="dxa"/>
            <w:tcBorders>
              <w:top w:val="nil"/>
              <w:left w:val="nil"/>
              <w:bottom w:val="nil"/>
              <w:right w:val="nil"/>
            </w:tcBorders>
            <w:shd w:val="clear" w:color="auto" w:fill="FFFFFF"/>
          </w:tcPr>
          <w:p w:rsidR="0004418D" w:rsidRPr="009F1876" w:rsidRDefault="0004418D" w:rsidP="00CB1343">
            <w:pPr>
              <w:suppressAutoHyphens/>
              <w:autoSpaceDE w:val="0"/>
              <w:autoSpaceDN w:val="0"/>
              <w:adjustRightInd w:val="0"/>
              <w:spacing w:after="0" w:line="240" w:lineRule="auto"/>
              <w:rPr>
                <w:rFonts w:cs="Calibri"/>
                <w:sz w:val="28"/>
                <w:szCs w:val="28"/>
              </w:rPr>
            </w:pPr>
            <w:r>
              <w:rPr>
                <w:rFonts w:cs="Calibri"/>
                <w:sz w:val="28"/>
                <w:szCs w:val="28"/>
              </w:rPr>
              <w:t>ПРОЕКТ</w:t>
            </w:r>
          </w:p>
        </w:tc>
      </w:tr>
    </w:tbl>
    <w:p w:rsidR="0004418D" w:rsidRPr="009F1876" w:rsidRDefault="0004418D" w:rsidP="0004418D">
      <w:pPr>
        <w:suppressAutoHyphens/>
        <w:autoSpaceDE w:val="0"/>
        <w:autoSpaceDN w:val="0"/>
        <w:adjustRightInd w:val="0"/>
        <w:spacing w:after="0" w:line="240" w:lineRule="auto"/>
        <w:jc w:val="both"/>
        <w:rPr>
          <w:rFonts w:ascii="Times New Roman CYR" w:hAnsi="Times New Roman CYR" w:cs="Times New Roman CYR"/>
          <w:sz w:val="36"/>
          <w:szCs w:val="36"/>
        </w:rPr>
      </w:pPr>
      <w:r w:rsidRPr="009F1876">
        <w:rPr>
          <w:rFonts w:ascii="Times New Roman CYR" w:hAnsi="Times New Roman CYR" w:cs="Times New Roman CYR"/>
          <w:sz w:val="36"/>
          <w:szCs w:val="36"/>
        </w:rPr>
        <w:t>ПОСТАНОВЛЕНИЕ</w:t>
      </w:r>
    </w:p>
    <w:p w:rsidR="0004418D" w:rsidRPr="009F1876" w:rsidRDefault="0004418D" w:rsidP="0004418D">
      <w:pPr>
        <w:suppressAutoHyphens/>
        <w:autoSpaceDE w:val="0"/>
        <w:autoSpaceDN w:val="0"/>
        <w:adjustRightInd w:val="0"/>
        <w:spacing w:after="0" w:line="240" w:lineRule="auto"/>
        <w:rPr>
          <w:rFonts w:cs="Calibri"/>
          <w:lang w:val="en-US"/>
        </w:rPr>
      </w:pPr>
    </w:p>
    <w:tbl>
      <w:tblPr>
        <w:tblW w:w="0" w:type="auto"/>
        <w:tblInd w:w="108" w:type="dxa"/>
        <w:tblLayout w:type="fixed"/>
        <w:tblLook w:val="0000" w:firstRow="0" w:lastRow="0" w:firstColumn="0" w:lastColumn="0" w:noHBand="0" w:noVBand="0"/>
      </w:tblPr>
      <w:tblGrid>
        <w:gridCol w:w="3107"/>
        <w:gridCol w:w="1560"/>
      </w:tblGrid>
      <w:tr w:rsidR="0004418D" w:rsidRPr="009F1876" w:rsidTr="00CB1343">
        <w:trPr>
          <w:trHeight w:val="1"/>
        </w:trPr>
        <w:tc>
          <w:tcPr>
            <w:tcW w:w="3107" w:type="dxa"/>
            <w:tcBorders>
              <w:top w:val="nil"/>
              <w:left w:val="nil"/>
              <w:bottom w:val="nil"/>
              <w:right w:val="nil"/>
            </w:tcBorders>
            <w:shd w:val="clear" w:color="auto" w:fill="FFFFFF"/>
          </w:tcPr>
          <w:p w:rsidR="0004418D" w:rsidRPr="009F1876" w:rsidRDefault="0004418D" w:rsidP="00CB1343">
            <w:pPr>
              <w:suppressAutoHyphens/>
              <w:autoSpaceDE w:val="0"/>
              <w:autoSpaceDN w:val="0"/>
              <w:adjustRightInd w:val="0"/>
              <w:spacing w:after="0" w:line="240" w:lineRule="auto"/>
              <w:rPr>
                <w:rFonts w:cs="Calibri"/>
                <w:lang w:val="en-US"/>
              </w:rPr>
            </w:pPr>
            <w:r w:rsidRPr="009F1876">
              <w:rPr>
                <w:rFonts w:ascii="Times New Roman CYR" w:hAnsi="Times New Roman CYR" w:cs="Times New Roman CYR"/>
                <w:sz w:val="28"/>
                <w:szCs w:val="28"/>
              </w:rPr>
              <w:t xml:space="preserve">от </w:t>
            </w:r>
            <w:r>
              <w:rPr>
                <w:rFonts w:ascii="Times New Roman CYR" w:hAnsi="Times New Roman CYR" w:cs="Times New Roman CYR"/>
                <w:sz w:val="28"/>
                <w:szCs w:val="28"/>
              </w:rPr>
              <w:t>«»</w:t>
            </w:r>
            <w:r w:rsidRPr="009F1876">
              <w:rPr>
                <w:rFonts w:ascii="Times New Roman CYR" w:hAnsi="Times New Roman CYR" w:cs="Times New Roman CYR"/>
                <w:sz w:val="28"/>
                <w:szCs w:val="28"/>
              </w:rPr>
              <w:t xml:space="preserve"> </w:t>
            </w:r>
            <w:r>
              <w:rPr>
                <w:rFonts w:ascii="Times New Roman CYR" w:hAnsi="Times New Roman CYR" w:cs="Times New Roman CYR"/>
                <w:sz w:val="28"/>
                <w:szCs w:val="28"/>
              </w:rPr>
              <w:t>декабря</w:t>
            </w:r>
            <w:r w:rsidRPr="009F1876">
              <w:rPr>
                <w:rFonts w:ascii="Times New Roman CYR" w:hAnsi="Times New Roman CYR" w:cs="Times New Roman CYR"/>
                <w:sz w:val="28"/>
                <w:szCs w:val="28"/>
              </w:rPr>
              <w:t xml:space="preserve"> 20</w:t>
            </w:r>
            <w:r>
              <w:rPr>
                <w:rFonts w:ascii="Times New Roman CYR" w:hAnsi="Times New Roman CYR" w:cs="Times New Roman CYR"/>
                <w:sz w:val="28"/>
                <w:szCs w:val="28"/>
              </w:rPr>
              <w:t>23</w:t>
            </w:r>
            <w:r w:rsidRPr="009F1876">
              <w:rPr>
                <w:rFonts w:ascii="Times New Roman CYR" w:hAnsi="Times New Roman CYR" w:cs="Times New Roman CYR"/>
                <w:sz w:val="28"/>
                <w:szCs w:val="28"/>
              </w:rPr>
              <w:t xml:space="preserve"> г.</w:t>
            </w:r>
          </w:p>
        </w:tc>
        <w:tc>
          <w:tcPr>
            <w:tcW w:w="1560" w:type="dxa"/>
            <w:tcBorders>
              <w:top w:val="nil"/>
              <w:left w:val="nil"/>
              <w:bottom w:val="nil"/>
              <w:right w:val="nil"/>
            </w:tcBorders>
            <w:shd w:val="clear" w:color="auto" w:fill="FFFFFF"/>
          </w:tcPr>
          <w:p w:rsidR="0004418D" w:rsidRPr="009F1876" w:rsidRDefault="0004418D" w:rsidP="00CB1343">
            <w:pPr>
              <w:suppressAutoHyphens/>
              <w:autoSpaceDE w:val="0"/>
              <w:autoSpaceDN w:val="0"/>
              <w:adjustRightInd w:val="0"/>
              <w:spacing w:after="0" w:line="240" w:lineRule="auto"/>
              <w:jc w:val="both"/>
              <w:rPr>
                <w:rFonts w:cs="Calibri"/>
              </w:rPr>
            </w:pPr>
            <w:r w:rsidRPr="009F1876">
              <w:rPr>
                <w:rFonts w:ascii="Times New Roman" w:hAnsi="Times New Roman"/>
                <w:sz w:val="28"/>
                <w:szCs w:val="28"/>
                <w:lang w:val="en-US"/>
              </w:rPr>
              <w:t>№</w:t>
            </w:r>
            <w:r w:rsidRPr="009F1876">
              <w:rPr>
                <w:rFonts w:ascii="Times New Roman" w:hAnsi="Times New Roman"/>
                <w:sz w:val="28"/>
                <w:szCs w:val="28"/>
              </w:rPr>
              <w:t xml:space="preserve"> </w:t>
            </w:r>
          </w:p>
        </w:tc>
      </w:tr>
    </w:tbl>
    <w:p w:rsidR="0004418D" w:rsidRPr="009F1876" w:rsidRDefault="0004418D" w:rsidP="0004418D">
      <w:pPr>
        <w:suppressAutoHyphens/>
        <w:autoSpaceDE w:val="0"/>
        <w:autoSpaceDN w:val="0"/>
        <w:adjustRightInd w:val="0"/>
        <w:spacing w:after="0" w:line="240" w:lineRule="auto"/>
        <w:jc w:val="both"/>
        <w:rPr>
          <w:rFonts w:ascii="Times New Roman CYR" w:hAnsi="Times New Roman CYR" w:cs="Times New Roman CYR"/>
          <w:sz w:val="24"/>
          <w:szCs w:val="24"/>
        </w:rPr>
      </w:pPr>
      <w:r w:rsidRPr="009F1876">
        <w:rPr>
          <w:rFonts w:ascii="Times New Roman" w:hAnsi="Times New Roman"/>
          <w:sz w:val="28"/>
          <w:szCs w:val="28"/>
        </w:rPr>
        <w:t xml:space="preserve">            </w:t>
      </w:r>
      <w:r w:rsidRPr="009F1876">
        <w:rPr>
          <w:rFonts w:ascii="Times New Roman CYR" w:hAnsi="Times New Roman CYR" w:cs="Times New Roman CYR"/>
          <w:sz w:val="24"/>
          <w:szCs w:val="24"/>
        </w:rPr>
        <w:t xml:space="preserve">с. Алакаевка  </w:t>
      </w:r>
    </w:p>
    <w:p w:rsidR="0004418D" w:rsidRPr="009F1876" w:rsidRDefault="0004418D" w:rsidP="0004418D">
      <w:pPr>
        <w:tabs>
          <w:tab w:val="left" w:pos="0"/>
          <w:tab w:val="left" w:pos="4536"/>
        </w:tabs>
        <w:suppressAutoHyphens/>
        <w:spacing w:after="0" w:line="240" w:lineRule="auto"/>
        <w:ind w:right="5073"/>
        <w:jc w:val="center"/>
        <w:rPr>
          <w:rFonts w:ascii="Times New Roman" w:hAnsi="Times New Roman"/>
          <w:b/>
          <w:bCs/>
          <w:sz w:val="26"/>
          <w:szCs w:val="26"/>
          <w:lang w:eastAsia="ar-SA"/>
        </w:rPr>
      </w:pPr>
    </w:p>
    <w:p w:rsidR="0004418D" w:rsidRPr="0004418D" w:rsidRDefault="0004418D" w:rsidP="0004418D">
      <w:pPr>
        <w:autoSpaceDE w:val="0"/>
        <w:autoSpaceDN w:val="0"/>
        <w:adjustRightInd w:val="0"/>
        <w:spacing w:after="0" w:line="240" w:lineRule="auto"/>
        <w:ind w:right="-1"/>
        <w:jc w:val="both"/>
        <w:rPr>
          <w:rFonts w:ascii="Times New Roman" w:hAnsi="Times New Roman"/>
          <w:b/>
          <w:bCs/>
          <w:sz w:val="26"/>
          <w:szCs w:val="26"/>
          <w:lang w:eastAsia="ar-SA"/>
        </w:rPr>
      </w:pPr>
      <w:r w:rsidRPr="005A3537">
        <w:rPr>
          <w:rFonts w:ascii="Times New Roman" w:hAnsi="Times New Roman"/>
          <w:b/>
          <w:bCs/>
          <w:sz w:val="26"/>
          <w:szCs w:val="26"/>
          <w:lang w:eastAsia="ar-SA"/>
        </w:rPr>
        <w:t xml:space="preserve">О внесении изменений в Постановление администрации сельского поселения Алакаевка муниципального района Кинельский Самарской области № </w:t>
      </w:r>
      <w:r>
        <w:rPr>
          <w:rFonts w:ascii="Times New Roman" w:hAnsi="Times New Roman"/>
          <w:b/>
          <w:bCs/>
          <w:sz w:val="26"/>
          <w:szCs w:val="26"/>
          <w:lang w:eastAsia="ar-SA"/>
        </w:rPr>
        <w:t>22</w:t>
      </w:r>
      <w:r w:rsidRPr="005A3537">
        <w:rPr>
          <w:rFonts w:ascii="Times New Roman" w:hAnsi="Times New Roman"/>
          <w:b/>
          <w:bCs/>
          <w:sz w:val="26"/>
          <w:szCs w:val="26"/>
          <w:lang w:eastAsia="ar-SA"/>
        </w:rPr>
        <w:t xml:space="preserve"> от </w:t>
      </w:r>
      <w:r>
        <w:rPr>
          <w:rFonts w:ascii="Times New Roman" w:hAnsi="Times New Roman"/>
          <w:b/>
          <w:bCs/>
          <w:sz w:val="26"/>
          <w:szCs w:val="26"/>
          <w:lang w:eastAsia="ar-SA"/>
        </w:rPr>
        <w:t>17</w:t>
      </w:r>
      <w:r w:rsidRPr="005A3537">
        <w:rPr>
          <w:rFonts w:ascii="Times New Roman" w:hAnsi="Times New Roman"/>
          <w:b/>
          <w:bCs/>
          <w:sz w:val="26"/>
          <w:szCs w:val="26"/>
          <w:lang w:eastAsia="ar-SA"/>
        </w:rPr>
        <w:t xml:space="preserve"> </w:t>
      </w:r>
      <w:r>
        <w:rPr>
          <w:rFonts w:ascii="Times New Roman" w:hAnsi="Times New Roman"/>
          <w:b/>
          <w:bCs/>
          <w:sz w:val="26"/>
          <w:szCs w:val="26"/>
          <w:lang w:eastAsia="ar-SA"/>
        </w:rPr>
        <w:t>февраля</w:t>
      </w:r>
      <w:r w:rsidRPr="005A3537">
        <w:rPr>
          <w:rFonts w:ascii="Times New Roman" w:hAnsi="Times New Roman"/>
          <w:b/>
          <w:bCs/>
          <w:sz w:val="26"/>
          <w:szCs w:val="26"/>
          <w:lang w:eastAsia="ar-SA"/>
        </w:rPr>
        <w:t xml:space="preserve"> 20</w:t>
      </w:r>
      <w:r>
        <w:rPr>
          <w:rFonts w:ascii="Times New Roman" w:hAnsi="Times New Roman"/>
          <w:b/>
          <w:bCs/>
          <w:sz w:val="26"/>
          <w:szCs w:val="26"/>
          <w:lang w:eastAsia="ar-SA"/>
        </w:rPr>
        <w:t>20</w:t>
      </w:r>
      <w:r w:rsidRPr="005A3537">
        <w:rPr>
          <w:rFonts w:ascii="Times New Roman" w:hAnsi="Times New Roman"/>
          <w:b/>
          <w:bCs/>
          <w:sz w:val="26"/>
          <w:szCs w:val="26"/>
          <w:lang w:eastAsia="ar-SA"/>
        </w:rPr>
        <w:t xml:space="preserve"> г.</w:t>
      </w:r>
      <w:r>
        <w:rPr>
          <w:rFonts w:ascii="Times New Roman" w:hAnsi="Times New Roman"/>
          <w:b/>
          <w:bCs/>
          <w:sz w:val="26"/>
          <w:szCs w:val="26"/>
          <w:lang w:eastAsia="ar-SA"/>
        </w:rPr>
        <w:t xml:space="preserve"> </w:t>
      </w:r>
      <w:r w:rsidRPr="0004418D">
        <w:rPr>
          <w:rFonts w:ascii="Times New Roman" w:hAnsi="Times New Roman"/>
          <w:b/>
          <w:bCs/>
          <w:sz w:val="26"/>
          <w:szCs w:val="26"/>
          <w:lang w:eastAsia="ar-SA"/>
        </w:rPr>
        <w:t>«Об утверждении административного регламента предоставления администрацией сельского поселения Алакаевка муниципального района Кинельский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04418D" w:rsidRDefault="0004418D" w:rsidP="0004418D">
      <w:pPr>
        <w:autoSpaceDE w:val="0"/>
        <w:autoSpaceDN w:val="0"/>
        <w:adjustRightInd w:val="0"/>
        <w:spacing w:after="0" w:line="240" w:lineRule="auto"/>
        <w:ind w:right="-1"/>
        <w:jc w:val="center"/>
        <w:rPr>
          <w:rFonts w:ascii="Times New Roman" w:hAnsi="Times New Roman"/>
          <w:b/>
          <w:bCs/>
          <w:sz w:val="26"/>
          <w:szCs w:val="26"/>
          <w:lang w:eastAsia="ar-SA"/>
        </w:rPr>
      </w:pPr>
    </w:p>
    <w:p w:rsidR="00580818" w:rsidRPr="005A3537" w:rsidRDefault="00580818" w:rsidP="00580818">
      <w:pPr>
        <w:widowControl w:val="0"/>
        <w:suppressAutoHyphens/>
        <w:autoSpaceDN w:val="0"/>
        <w:spacing w:after="0" w:line="240" w:lineRule="auto"/>
        <w:ind w:firstLine="555"/>
        <w:jc w:val="both"/>
        <w:textAlignment w:val="baseline"/>
        <w:rPr>
          <w:rFonts w:ascii="Times New Roman" w:eastAsia="SimSun, 宋体" w:hAnsi="Times New Roman"/>
          <w:bCs/>
          <w:color w:val="000000"/>
          <w:kern w:val="3"/>
          <w:sz w:val="26"/>
          <w:szCs w:val="26"/>
          <w:lang w:eastAsia="en-US" w:bidi="hi-IN"/>
        </w:rPr>
      </w:pPr>
      <w:r w:rsidRPr="009F1876">
        <w:rPr>
          <w:rFonts w:ascii="Times New Roman" w:eastAsia="SimSun, 宋体" w:hAnsi="Times New Roman"/>
          <w:bCs/>
          <w:color w:val="000000"/>
          <w:kern w:val="3"/>
          <w:sz w:val="26"/>
          <w:szCs w:val="26"/>
          <w:lang w:eastAsia="en-US" w:bidi="hi-IN"/>
        </w:rPr>
        <w:t xml:space="preserve">С целью урегулирования нормативных правовых отношений, возникающих в связи с предоставлением муниципальных услуг, а также  с целью предоставления полной, актуальной и достоверной информации о порядке предоставления муниципальной услуги для обеспечения открытости деятельности администрации и муниципальных учреждений сельского поселения </w:t>
      </w:r>
      <w:r w:rsidRPr="005A3537">
        <w:rPr>
          <w:rFonts w:ascii="Times New Roman" w:eastAsia="SimSun, 宋体" w:hAnsi="Times New Roman"/>
          <w:bCs/>
          <w:color w:val="000000"/>
          <w:kern w:val="3"/>
          <w:sz w:val="26"/>
          <w:szCs w:val="26"/>
          <w:lang w:eastAsia="en-US" w:bidi="hi-IN"/>
        </w:rPr>
        <w:t>Алакаевка</w:t>
      </w:r>
      <w:r w:rsidRPr="009F1876">
        <w:rPr>
          <w:rFonts w:ascii="Times New Roman" w:eastAsia="SimSun, 宋体" w:hAnsi="Times New Roman"/>
          <w:bCs/>
          <w:color w:val="000000"/>
          <w:kern w:val="3"/>
          <w:sz w:val="26"/>
          <w:szCs w:val="26"/>
          <w:lang w:eastAsia="en-US" w:bidi="hi-IN"/>
        </w:rPr>
        <w:t>, в соответствии с</w:t>
      </w:r>
      <w:r w:rsidRPr="009F1876">
        <w:rPr>
          <w:rFonts w:ascii="Times New Roman" w:eastAsia="SimSun, 宋体" w:hAnsi="Times New Roman"/>
          <w:bCs/>
          <w:color w:val="000000"/>
          <w:kern w:val="3"/>
          <w:sz w:val="26"/>
          <w:szCs w:val="26"/>
          <w:lang w:eastAsia="zh-CN" w:bidi="hi-IN"/>
        </w:rPr>
        <w:t xml:space="preserve"> Ф</w:t>
      </w:r>
      <w:r w:rsidRPr="005A3537">
        <w:rPr>
          <w:rFonts w:ascii="Times New Roman" w:eastAsia="SimSun, 宋体" w:hAnsi="Times New Roman"/>
          <w:bCs/>
          <w:color w:val="000000"/>
          <w:kern w:val="3"/>
          <w:sz w:val="26"/>
          <w:szCs w:val="26"/>
          <w:lang w:eastAsia="zh-CN" w:bidi="hi-IN"/>
        </w:rPr>
        <w:t xml:space="preserve">едеральным законом от 06.10.2003 </w:t>
      </w:r>
      <w:r w:rsidRPr="009F1876">
        <w:rPr>
          <w:rFonts w:ascii="Times New Roman" w:eastAsia="SimSun, 宋体" w:hAnsi="Times New Roman"/>
          <w:bCs/>
          <w:color w:val="000000"/>
          <w:kern w:val="3"/>
          <w:sz w:val="26"/>
          <w:szCs w:val="26"/>
          <w:lang w:eastAsia="zh-CN" w:bidi="hi-IN"/>
        </w:rPr>
        <w:t xml:space="preserve">№ 131-ФЗ «Об общих принципах организации местного самоуправления в Российской Федерации», </w:t>
      </w:r>
      <w:r w:rsidRPr="009F1876">
        <w:rPr>
          <w:rFonts w:ascii="Times New Roman" w:eastAsia="SimSun, 宋体" w:hAnsi="Times New Roman"/>
          <w:bCs/>
          <w:color w:val="000000"/>
          <w:kern w:val="3"/>
          <w:sz w:val="26"/>
          <w:szCs w:val="26"/>
          <w:lang w:eastAsia="en-US" w:bidi="hi-IN"/>
        </w:rPr>
        <w:t>главой 3 Федерального закона от 27.07.2010г № 210-ФЗ «Об организации предоставления государственных и</w:t>
      </w:r>
      <w:r w:rsidRPr="009F1876">
        <w:rPr>
          <w:rFonts w:ascii="Times New Roman" w:eastAsia="SimSun, 宋体" w:hAnsi="Times New Roman"/>
          <w:bCs/>
          <w:color w:val="000000"/>
          <w:kern w:val="3"/>
          <w:sz w:val="26"/>
          <w:szCs w:val="26"/>
          <w:lang w:val="en-US" w:eastAsia="en-US" w:bidi="hi-IN"/>
        </w:rPr>
        <w:t> </w:t>
      </w:r>
      <w:r w:rsidRPr="009F1876">
        <w:rPr>
          <w:rFonts w:ascii="Times New Roman" w:eastAsia="SimSun, 宋体" w:hAnsi="Times New Roman"/>
          <w:bCs/>
          <w:color w:val="000000"/>
          <w:kern w:val="3"/>
          <w:sz w:val="26"/>
          <w:szCs w:val="26"/>
          <w:lang w:eastAsia="en-US" w:bidi="hi-IN"/>
        </w:rPr>
        <w:t>муниципальных услуг»,</w:t>
      </w:r>
      <w:r w:rsidRPr="009F1876">
        <w:rPr>
          <w:rFonts w:ascii="Times New Roman" w:eastAsia="Times New Roman CYR" w:hAnsi="Times New Roman"/>
          <w:bCs/>
          <w:color w:val="000000"/>
          <w:kern w:val="3"/>
          <w:sz w:val="26"/>
          <w:szCs w:val="26"/>
          <w:lang w:eastAsia="en-US" w:bidi="hi-IN"/>
        </w:rPr>
        <w:t xml:space="preserve"> </w:t>
      </w:r>
      <w:r w:rsidRPr="009F1876">
        <w:rPr>
          <w:rFonts w:ascii="Times New Roman" w:eastAsia="SimSun, 宋体" w:hAnsi="Times New Roman"/>
          <w:bCs/>
          <w:color w:val="000000"/>
          <w:kern w:val="3"/>
          <w:sz w:val="26"/>
          <w:szCs w:val="26"/>
          <w:lang w:eastAsia="en-US" w:bidi="hi-IN"/>
        </w:rPr>
        <w:t xml:space="preserve">руководствуясь Уставом сельского поселения </w:t>
      </w:r>
      <w:r w:rsidRPr="005A3537">
        <w:rPr>
          <w:rFonts w:ascii="Times New Roman" w:eastAsia="SimSun, 宋体" w:hAnsi="Times New Roman"/>
          <w:bCs/>
          <w:color w:val="000000"/>
          <w:kern w:val="3"/>
          <w:sz w:val="26"/>
          <w:szCs w:val="26"/>
          <w:lang w:eastAsia="en-US" w:bidi="hi-IN"/>
        </w:rPr>
        <w:t>Алакаевка</w:t>
      </w:r>
      <w:r w:rsidRPr="009F1876">
        <w:rPr>
          <w:rFonts w:ascii="Times New Roman" w:eastAsia="SimSun, 宋体" w:hAnsi="Times New Roman"/>
          <w:bCs/>
          <w:color w:val="000000"/>
          <w:kern w:val="3"/>
          <w:sz w:val="26"/>
          <w:szCs w:val="26"/>
          <w:lang w:eastAsia="en-US" w:bidi="hi-IN"/>
        </w:rPr>
        <w:t xml:space="preserve"> муниципального района Кинельский</w:t>
      </w:r>
      <w:r w:rsidRPr="009F1876">
        <w:rPr>
          <w:rFonts w:ascii="Times New Roman" w:eastAsia="SimSun, 宋体" w:hAnsi="Times New Roman"/>
          <w:bCs/>
          <w:color w:val="000000"/>
          <w:kern w:val="3"/>
          <w:sz w:val="26"/>
          <w:szCs w:val="26"/>
          <w:lang w:val="he-IL" w:eastAsia="en-US" w:bidi="hi-IN"/>
        </w:rPr>
        <w:t xml:space="preserve">, </w:t>
      </w:r>
      <w:r w:rsidRPr="009F1876">
        <w:rPr>
          <w:rFonts w:ascii="Times New Roman" w:eastAsia="SimSun, 宋体" w:hAnsi="Times New Roman"/>
          <w:bCs/>
          <w:color w:val="000000"/>
          <w:kern w:val="3"/>
          <w:sz w:val="26"/>
          <w:szCs w:val="26"/>
          <w:lang w:eastAsia="en-US" w:bidi="hi-IN"/>
        </w:rPr>
        <w:t xml:space="preserve">администрация сельского поселения </w:t>
      </w:r>
      <w:r w:rsidRPr="005A3537">
        <w:rPr>
          <w:rFonts w:ascii="Times New Roman" w:eastAsia="SimSun, 宋体" w:hAnsi="Times New Roman"/>
          <w:bCs/>
          <w:color w:val="000000"/>
          <w:kern w:val="3"/>
          <w:sz w:val="26"/>
          <w:szCs w:val="26"/>
          <w:lang w:eastAsia="en-US" w:bidi="hi-IN"/>
        </w:rPr>
        <w:t>Алакаевка</w:t>
      </w:r>
      <w:r w:rsidRPr="009F1876">
        <w:rPr>
          <w:rFonts w:ascii="Times New Roman" w:eastAsia="SimSun, 宋体" w:hAnsi="Times New Roman"/>
          <w:bCs/>
          <w:color w:val="000000"/>
          <w:kern w:val="3"/>
          <w:sz w:val="26"/>
          <w:szCs w:val="26"/>
          <w:lang w:eastAsia="en-US" w:bidi="hi-IN"/>
        </w:rPr>
        <w:t xml:space="preserve"> муниципального района Кинельский</w:t>
      </w:r>
    </w:p>
    <w:p w:rsidR="00580818" w:rsidRDefault="00580818" w:rsidP="00580818">
      <w:pPr>
        <w:widowControl w:val="0"/>
        <w:suppressAutoHyphens/>
        <w:autoSpaceDN w:val="0"/>
        <w:spacing w:after="0" w:line="240" w:lineRule="auto"/>
        <w:ind w:firstLine="555"/>
        <w:jc w:val="center"/>
        <w:textAlignment w:val="baseline"/>
        <w:rPr>
          <w:rFonts w:ascii="Times New Roman" w:eastAsia="SimSun, 宋体" w:hAnsi="Times New Roman"/>
          <w:b/>
          <w:bCs/>
          <w:color w:val="000000"/>
          <w:kern w:val="3"/>
          <w:sz w:val="26"/>
          <w:szCs w:val="26"/>
          <w:lang w:eastAsia="en-US" w:bidi="hi-IN"/>
        </w:rPr>
      </w:pPr>
    </w:p>
    <w:p w:rsidR="00580818" w:rsidRPr="009F1876" w:rsidRDefault="00580818" w:rsidP="00580818">
      <w:pPr>
        <w:widowControl w:val="0"/>
        <w:suppressAutoHyphens/>
        <w:autoSpaceDN w:val="0"/>
        <w:spacing w:after="0" w:line="240" w:lineRule="auto"/>
        <w:ind w:firstLine="555"/>
        <w:jc w:val="center"/>
        <w:textAlignment w:val="baseline"/>
        <w:rPr>
          <w:rFonts w:ascii="Times New Roman" w:eastAsia="Arial Unicode MS" w:hAnsi="Times New Roman" w:cs="Tahoma"/>
          <w:color w:val="000000"/>
          <w:kern w:val="3"/>
          <w:sz w:val="26"/>
          <w:szCs w:val="26"/>
          <w:lang w:eastAsia="en-US" w:bidi="en-US"/>
        </w:rPr>
      </w:pPr>
      <w:r w:rsidRPr="009F1876">
        <w:rPr>
          <w:rFonts w:ascii="Times New Roman" w:eastAsia="SimSun, 宋体" w:hAnsi="Times New Roman"/>
          <w:b/>
          <w:bCs/>
          <w:color w:val="000000"/>
          <w:kern w:val="3"/>
          <w:sz w:val="26"/>
          <w:szCs w:val="26"/>
          <w:lang w:eastAsia="en-US" w:bidi="hi-IN"/>
        </w:rPr>
        <w:t>ПОСТАНОВЛЯЕТ</w:t>
      </w:r>
      <w:r w:rsidRPr="009F1876">
        <w:rPr>
          <w:rFonts w:ascii="Times New Roman" w:eastAsia="SimSun, 宋体" w:hAnsi="Times New Roman"/>
          <w:bCs/>
          <w:color w:val="000000"/>
          <w:kern w:val="3"/>
          <w:sz w:val="26"/>
          <w:szCs w:val="26"/>
          <w:lang w:eastAsia="en-US" w:bidi="hi-IN"/>
        </w:rPr>
        <w:t>:</w:t>
      </w:r>
    </w:p>
    <w:p w:rsidR="00580818" w:rsidRPr="005A3537" w:rsidRDefault="00580818" w:rsidP="00580818">
      <w:pPr>
        <w:spacing w:after="0" w:line="240" w:lineRule="auto"/>
        <w:ind w:right="-1"/>
        <w:jc w:val="both"/>
        <w:rPr>
          <w:rFonts w:ascii="TimesNewRomanPS-BoldMT" w:hAnsi="TimesNewRomanPS-BoldMT"/>
          <w:b/>
          <w:bCs/>
          <w:color w:val="000000"/>
          <w:sz w:val="26"/>
          <w:szCs w:val="26"/>
        </w:rPr>
      </w:pPr>
    </w:p>
    <w:p w:rsidR="00580818" w:rsidRPr="005A3537" w:rsidRDefault="00580818" w:rsidP="00580818">
      <w:pPr>
        <w:pStyle w:val="af"/>
        <w:numPr>
          <w:ilvl w:val="0"/>
          <w:numId w:val="40"/>
        </w:numPr>
        <w:spacing w:after="0" w:line="240" w:lineRule="auto"/>
        <w:ind w:left="0" w:right="-1" w:firstLine="567"/>
        <w:jc w:val="both"/>
        <w:rPr>
          <w:rFonts w:ascii="Times New Roman" w:hAnsi="Times New Roman"/>
          <w:sz w:val="26"/>
          <w:szCs w:val="26"/>
        </w:rPr>
      </w:pPr>
      <w:r w:rsidRPr="005A3537">
        <w:rPr>
          <w:rFonts w:ascii="Times New Roman" w:hAnsi="Times New Roman"/>
          <w:sz w:val="26"/>
          <w:szCs w:val="26"/>
        </w:rPr>
        <w:t>Внести в административный регламент предоставления муниципальной услуги «</w:t>
      </w:r>
      <w:r w:rsidRPr="00580818">
        <w:rPr>
          <w:rFonts w:ascii="Times New Roman" w:hAnsi="Times New Roman"/>
          <w:sz w:val="26"/>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A3537">
        <w:rPr>
          <w:rFonts w:ascii="Times New Roman" w:hAnsi="Times New Roman"/>
          <w:sz w:val="26"/>
          <w:szCs w:val="26"/>
        </w:rPr>
        <w:t>», утвержденный постановлением</w:t>
      </w:r>
      <w:r w:rsidRPr="005A3537">
        <w:rPr>
          <w:sz w:val="26"/>
          <w:szCs w:val="26"/>
        </w:rPr>
        <w:t xml:space="preserve"> </w:t>
      </w:r>
      <w:r>
        <w:rPr>
          <w:rFonts w:ascii="Times New Roman" w:hAnsi="Times New Roman"/>
          <w:sz w:val="26"/>
          <w:szCs w:val="26"/>
        </w:rPr>
        <w:t xml:space="preserve">сельского поселения Алакаевка </w:t>
      </w:r>
      <w:r w:rsidRPr="005A3537">
        <w:rPr>
          <w:rFonts w:ascii="Times New Roman" w:hAnsi="Times New Roman"/>
          <w:sz w:val="26"/>
          <w:szCs w:val="26"/>
        </w:rPr>
        <w:t xml:space="preserve">муниципального района Кинельский Самарской области </w:t>
      </w:r>
      <w:r w:rsidRPr="00580818">
        <w:rPr>
          <w:rFonts w:ascii="Times New Roman" w:hAnsi="Times New Roman"/>
          <w:sz w:val="26"/>
          <w:szCs w:val="26"/>
        </w:rPr>
        <w:t xml:space="preserve">№ 22 от 17 февраля 2020 г. </w:t>
      </w:r>
      <w:r w:rsidRPr="005A3537">
        <w:rPr>
          <w:rFonts w:ascii="Times New Roman" w:hAnsi="Times New Roman"/>
          <w:sz w:val="26"/>
          <w:szCs w:val="26"/>
        </w:rPr>
        <w:t>(далее – Регламент), следующие изменения:</w:t>
      </w:r>
    </w:p>
    <w:p w:rsidR="00580818" w:rsidRPr="005A3537" w:rsidRDefault="00580818" w:rsidP="00580818">
      <w:pPr>
        <w:pStyle w:val="af"/>
        <w:numPr>
          <w:ilvl w:val="1"/>
          <w:numId w:val="40"/>
        </w:numPr>
        <w:spacing w:after="0" w:line="240" w:lineRule="auto"/>
        <w:ind w:right="-1"/>
        <w:jc w:val="both"/>
        <w:rPr>
          <w:rFonts w:ascii="TimesNewRomanPS-BoldMT" w:hAnsi="TimesNewRomanPS-BoldMT"/>
          <w:bCs/>
          <w:color w:val="000000"/>
          <w:sz w:val="26"/>
          <w:szCs w:val="26"/>
        </w:rPr>
      </w:pPr>
      <w:r w:rsidRPr="005A3537">
        <w:rPr>
          <w:rFonts w:ascii="TimesNewRomanPS-BoldMT" w:hAnsi="TimesNewRomanPS-BoldMT"/>
          <w:b/>
          <w:bCs/>
          <w:color w:val="000000"/>
          <w:sz w:val="26"/>
          <w:szCs w:val="26"/>
        </w:rPr>
        <w:t>пункты 2.6 – 2.9 раздела 2</w:t>
      </w:r>
      <w:r w:rsidRPr="005A3537">
        <w:rPr>
          <w:rFonts w:ascii="TimesNewRomanPS-BoldMT" w:hAnsi="TimesNewRomanPS-BoldMT"/>
          <w:bCs/>
          <w:color w:val="000000"/>
          <w:sz w:val="26"/>
          <w:szCs w:val="26"/>
        </w:rPr>
        <w:t xml:space="preserve"> Регламента изложить в новой редакции:</w:t>
      </w:r>
    </w:p>
    <w:p w:rsidR="00613925" w:rsidRPr="00E5221D" w:rsidRDefault="00580818" w:rsidP="00E5221D">
      <w:pPr>
        <w:autoSpaceDE w:val="0"/>
        <w:autoSpaceDN w:val="0"/>
        <w:adjustRightInd w:val="0"/>
        <w:spacing w:after="0" w:line="240" w:lineRule="auto"/>
        <w:ind w:right="-1"/>
        <w:jc w:val="both"/>
        <w:rPr>
          <w:rFonts w:ascii="Times New Roman" w:hAnsi="Times New Roman"/>
          <w:sz w:val="26"/>
          <w:szCs w:val="26"/>
        </w:rPr>
      </w:pPr>
      <w:r w:rsidRPr="00E5221D">
        <w:rPr>
          <w:rFonts w:ascii="Times New Roman" w:hAnsi="Times New Roman"/>
          <w:sz w:val="26"/>
          <w:szCs w:val="26"/>
        </w:rPr>
        <w:t>«</w:t>
      </w:r>
      <w:r w:rsidR="002D756F" w:rsidRPr="00E5221D">
        <w:rPr>
          <w:rFonts w:ascii="Times New Roman" w:hAnsi="Times New Roman"/>
          <w:sz w:val="26"/>
          <w:szCs w:val="26"/>
        </w:rPr>
        <w:t>2.6</w:t>
      </w:r>
      <w:r w:rsidR="00D10F43" w:rsidRPr="00E5221D">
        <w:rPr>
          <w:rFonts w:ascii="Times New Roman" w:hAnsi="Times New Roman"/>
          <w:sz w:val="26"/>
          <w:szCs w:val="26"/>
        </w:rPr>
        <w:t xml:space="preserve">. </w:t>
      </w:r>
      <w:r w:rsidR="00613925" w:rsidRPr="00E5221D">
        <w:rPr>
          <w:rFonts w:ascii="Times New Roman" w:hAnsi="Times New Roman"/>
          <w:sz w:val="26"/>
          <w:szCs w:val="26"/>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D02665" w:rsidRPr="00E5221D">
        <w:rPr>
          <w:rFonts w:ascii="Times New Roman" w:hAnsi="Times New Roman"/>
          <w:sz w:val="26"/>
          <w:szCs w:val="26"/>
        </w:rPr>
        <w:t>муниципальной</w:t>
      </w:r>
      <w:r w:rsidR="00613925" w:rsidRPr="00E5221D">
        <w:rPr>
          <w:rFonts w:ascii="Times New Roman" w:hAnsi="Times New Roman"/>
          <w:sz w:val="26"/>
          <w:szCs w:val="26"/>
        </w:rPr>
        <w:t xml:space="preserve"> услуги, а также услуг, которые являются необходимыми и обязательными для предоставления муниципальн</w:t>
      </w:r>
      <w:r w:rsidR="00EF3615" w:rsidRPr="00E5221D">
        <w:rPr>
          <w:rFonts w:ascii="Times New Roman" w:hAnsi="Times New Roman"/>
          <w:sz w:val="26"/>
          <w:szCs w:val="26"/>
        </w:rPr>
        <w:t>ой</w:t>
      </w:r>
      <w:r w:rsidR="00613925" w:rsidRPr="00E5221D">
        <w:rPr>
          <w:rFonts w:ascii="Times New Roman" w:hAnsi="Times New Roman"/>
          <w:sz w:val="26"/>
          <w:szCs w:val="26"/>
        </w:rPr>
        <w:t xml:space="preserve"> услуг</w:t>
      </w:r>
      <w:r w:rsidR="00EF3615" w:rsidRPr="00E5221D">
        <w:rPr>
          <w:rFonts w:ascii="Times New Roman" w:hAnsi="Times New Roman"/>
          <w:sz w:val="26"/>
          <w:szCs w:val="26"/>
        </w:rPr>
        <w:t>и</w:t>
      </w:r>
      <w:r w:rsidR="00613925" w:rsidRPr="00E5221D">
        <w:rPr>
          <w:rFonts w:ascii="Times New Roman" w:hAnsi="Times New Roman"/>
          <w:sz w:val="26"/>
          <w:szCs w:val="26"/>
        </w:rPr>
        <w:t>, подлежащих представлению заявителем, способы их получения заявителем</w:t>
      </w:r>
    </w:p>
    <w:p w:rsidR="0022199D" w:rsidRPr="00E5221D" w:rsidRDefault="00157541" w:rsidP="00E5221D">
      <w:pPr>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2.6</w:t>
      </w:r>
      <w:r w:rsidR="00183167" w:rsidRPr="00E5221D">
        <w:rPr>
          <w:rFonts w:ascii="Times New Roman" w:hAnsi="Times New Roman"/>
          <w:sz w:val="26"/>
          <w:szCs w:val="26"/>
        </w:rPr>
        <w:t>.</w:t>
      </w:r>
      <w:r w:rsidR="00B97B8F" w:rsidRPr="00E5221D">
        <w:rPr>
          <w:rFonts w:ascii="Times New Roman" w:hAnsi="Times New Roman"/>
          <w:sz w:val="26"/>
          <w:szCs w:val="26"/>
        </w:rPr>
        <w:t>1.</w:t>
      </w:r>
      <w:r w:rsidR="00183167" w:rsidRPr="00E5221D">
        <w:rPr>
          <w:rFonts w:ascii="Times New Roman" w:hAnsi="Times New Roman"/>
          <w:sz w:val="26"/>
          <w:szCs w:val="26"/>
          <w:lang w:val="en-US"/>
        </w:rPr>
        <w:t> </w:t>
      </w:r>
      <w:r w:rsidR="0022199D" w:rsidRPr="00E5221D">
        <w:rPr>
          <w:rFonts w:ascii="Times New Roman" w:hAnsi="Times New Roman"/>
          <w:sz w:val="26"/>
          <w:szCs w:val="26"/>
        </w:rPr>
        <w:t xml:space="preserve">Для получения </w:t>
      </w:r>
      <w:r w:rsidR="00D02665" w:rsidRPr="00E5221D">
        <w:rPr>
          <w:rFonts w:ascii="Times New Roman" w:hAnsi="Times New Roman"/>
          <w:sz w:val="26"/>
          <w:szCs w:val="26"/>
        </w:rPr>
        <w:t>муниципальной</w:t>
      </w:r>
      <w:r w:rsidR="0022199D" w:rsidRPr="00E5221D">
        <w:rPr>
          <w:rFonts w:ascii="Times New Roman" w:hAnsi="Times New Roman"/>
          <w:sz w:val="26"/>
          <w:szCs w:val="26"/>
        </w:rPr>
        <w:t xml:space="preserve"> услуги заявитель представляет следующие документы:</w:t>
      </w:r>
    </w:p>
    <w:p w:rsidR="00613925" w:rsidRPr="00E5221D" w:rsidRDefault="0022199D" w:rsidP="00E5221D">
      <w:pPr>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 xml:space="preserve">1) </w:t>
      </w:r>
      <w:r w:rsidR="00D46491" w:rsidRPr="00E5221D">
        <w:rPr>
          <w:rFonts w:ascii="Times New Roman" w:hAnsi="Times New Roman"/>
          <w:sz w:val="26"/>
          <w:szCs w:val="26"/>
        </w:rPr>
        <w:t>д</w:t>
      </w:r>
      <w:r w:rsidRPr="00E5221D">
        <w:rPr>
          <w:rFonts w:ascii="Times New Roman" w:hAnsi="Times New Roman"/>
          <w:sz w:val="26"/>
          <w:szCs w:val="26"/>
        </w:rPr>
        <w:t>окумент</w:t>
      </w:r>
      <w:r w:rsidR="00613925" w:rsidRPr="00E5221D">
        <w:rPr>
          <w:rFonts w:ascii="Times New Roman" w:hAnsi="Times New Roman"/>
          <w:sz w:val="26"/>
          <w:szCs w:val="26"/>
        </w:rPr>
        <w:t>, удостоверяющи</w:t>
      </w:r>
      <w:r w:rsidR="00BA238C" w:rsidRPr="00E5221D">
        <w:rPr>
          <w:rFonts w:ascii="Times New Roman" w:hAnsi="Times New Roman"/>
          <w:sz w:val="26"/>
          <w:szCs w:val="26"/>
        </w:rPr>
        <w:t>й</w:t>
      </w:r>
      <w:r w:rsidR="00613925" w:rsidRPr="00E5221D">
        <w:rPr>
          <w:rFonts w:ascii="Times New Roman" w:hAnsi="Times New Roman"/>
          <w:sz w:val="26"/>
          <w:szCs w:val="26"/>
        </w:rPr>
        <w:t xml:space="preserve"> личность;</w:t>
      </w:r>
    </w:p>
    <w:p w:rsidR="00D46491" w:rsidRPr="00E5221D" w:rsidRDefault="00D46491" w:rsidP="00E5221D">
      <w:pPr>
        <w:spacing w:after="0" w:line="240" w:lineRule="auto"/>
        <w:ind w:right="-1" w:firstLine="709"/>
        <w:jc w:val="both"/>
        <w:rPr>
          <w:rFonts w:ascii="Times New Roman" w:hAnsi="Times New Roman"/>
          <w:sz w:val="26"/>
          <w:szCs w:val="26"/>
        </w:rPr>
      </w:pPr>
      <w:r w:rsidRPr="00E5221D">
        <w:rPr>
          <w:rFonts w:ascii="Times New Roman" w:hAnsi="Times New Roman"/>
          <w:sz w:val="26"/>
          <w:szCs w:val="26"/>
        </w:rPr>
        <w:lastRenderedPageBreak/>
        <w:t>2) документ, удостоверяющий полномочия представителя заявителя, в случае обращения за предоставлением</w:t>
      </w:r>
      <w:r w:rsidR="003D628A" w:rsidRPr="00E5221D">
        <w:rPr>
          <w:sz w:val="26"/>
          <w:szCs w:val="26"/>
        </w:rPr>
        <w:t xml:space="preserve"> </w:t>
      </w:r>
      <w:r w:rsidR="00D02665" w:rsidRPr="00E5221D">
        <w:rPr>
          <w:rFonts w:ascii="Times New Roman" w:hAnsi="Times New Roman"/>
          <w:sz w:val="26"/>
          <w:szCs w:val="26"/>
        </w:rPr>
        <w:t>муниципальной</w:t>
      </w:r>
      <w:r w:rsidRPr="00E5221D">
        <w:rPr>
          <w:rFonts w:ascii="Times New Roman" w:hAnsi="Times New Roman"/>
          <w:sz w:val="26"/>
          <w:szCs w:val="26"/>
        </w:rPr>
        <w:t xml:space="preserve"> услуги представителя заявителя (за исключением законных представителей физических лиц);</w:t>
      </w:r>
    </w:p>
    <w:p w:rsidR="00613925" w:rsidRPr="00E5221D" w:rsidRDefault="00D46491" w:rsidP="00E5221D">
      <w:pPr>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3</w:t>
      </w:r>
      <w:r w:rsidR="00613925" w:rsidRPr="00E5221D">
        <w:rPr>
          <w:rFonts w:ascii="Times New Roman" w:hAnsi="Times New Roman"/>
          <w:sz w:val="26"/>
          <w:szCs w:val="26"/>
        </w:rPr>
        <w:t>) </w:t>
      </w:r>
      <w:r w:rsidRPr="00E5221D">
        <w:rPr>
          <w:rFonts w:ascii="Times New Roman" w:hAnsi="Times New Roman"/>
          <w:sz w:val="26"/>
          <w:szCs w:val="26"/>
        </w:rPr>
        <w:t>з</w:t>
      </w:r>
      <w:r w:rsidR="00613925" w:rsidRPr="00E5221D">
        <w:rPr>
          <w:rFonts w:ascii="Times New Roman" w:hAnsi="Times New Roman"/>
          <w:sz w:val="26"/>
          <w:szCs w:val="26"/>
        </w:rPr>
        <w:t>аявление:</w:t>
      </w:r>
    </w:p>
    <w:p w:rsidR="00613925" w:rsidRPr="00E5221D" w:rsidRDefault="00613925" w:rsidP="00E5221D">
      <w:pPr>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 xml:space="preserve">- в форме документа на </w:t>
      </w:r>
      <w:r w:rsidR="00236BFB" w:rsidRPr="00E5221D">
        <w:rPr>
          <w:rFonts w:ascii="Times New Roman" w:hAnsi="Times New Roman"/>
          <w:sz w:val="26"/>
          <w:szCs w:val="26"/>
        </w:rPr>
        <w:t>бумажном носителе</w:t>
      </w:r>
      <w:r w:rsidR="00B40C30" w:rsidRPr="00E5221D">
        <w:rPr>
          <w:rFonts w:ascii="Times New Roman" w:hAnsi="Times New Roman"/>
          <w:sz w:val="26"/>
          <w:szCs w:val="26"/>
        </w:rPr>
        <w:t xml:space="preserve"> по форме, согласно приложению № </w:t>
      </w:r>
      <w:r w:rsidR="00641C30">
        <w:rPr>
          <w:rFonts w:ascii="Times New Roman" w:hAnsi="Times New Roman"/>
          <w:sz w:val="26"/>
          <w:szCs w:val="26"/>
        </w:rPr>
        <w:t>2</w:t>
      </w:r>
      <w:r w:rsidR="00B40C30" w:rsidRPr="00E5221D">
        <w:rPr>
          <w:rFonts w:ascii="Times New Roman" w:hAnsi="Times New Roman"/>
          <w:sz w:val="26"/>
          <w:szCs w:val="26"/>
        </w:rPr>
        <w:t xml:space="preserve"> к настоящему </w:t>
      </w:r>
      <w:r w:rsidR="00304388" w:rsidRPr="00E5221D">
        <w:rPr>
          <w:rFonts w:ascii="Times New Roman" w:hAnsi="Times New Roman"/>
          <w:sz w:val="26"/>
          <w:szCs w:val="26"/>
        </w:rPr>
        <w:t>Административному регламенту</w:t>
      </w:r>
      <w:r w:rsidR="00236BFB" w:rsidRPr="00E5221D">
        <w:rPr>
          <w:rFonts w:ascii="Times New Roman" w:hAnsi="Times New Roman"/>
          <w:sz w:val="26"/>
          <w:szCs w:val="26"/>
        </w:rPr>
        <w:t>;</w:t>
      </w:r>
    </w:p>
    <w:p w:rsidR="00F4666C" w:rsidRPr="00E5221D" w:rsidRDefault="00613925" w:rsidP="00E5221D">
      <w:pPr>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 xml:space="preserve">- в электронной форме (заполняется посредством внесения соответствующих сведений в </w:t>
      </w:r>
      <w:r w:rsidR="00E97A56" w:rsidRPr="00E5221D">
        <w:rPr>
          <w:rFonts w:ascii="Times New Roman" w:hAnsi="Times New Roman"/>
          <w:sz w:val="26"/>
          <w:szCs w:val="26"/>
        </w:rPr>
        <w:t>интерактивную</w:t>
      </w:r>
      <w:r w:rsidR="00FB7CFC" w:rsidRPr="00E5221D">
        <w:rPr>
          <w:rFonts w:ascii="Times New Roman" w:hAnsi="Times New Roman"/>
          <w:sz w:val="26"/>
          <w:szCs w:val="26"/>
        </w:rPr>
        <w:t xml:space="preserve"> </w:t>
      </w:r>
      <w:r w:rsidRPr="00E5221D">
        <w:rPr>
          <w:rFonts w:ascii="Times New Roman" w:hAnsi="Times New Roman"/>
          <w:sz w:val="26"/>
          <w:szCs w:val="26"/>
        </w:rPr>
        <w:t>форму</w:t>
      </w:r>
      <w:r w:rsidR="00FB7CFC" w:rsidRPr="00E5221D">
        <w:rPr>
          <w:rFonts w:ascii="Times New Roman" w:hAnsi="Times New Roman"/>
          <w:sz w:val="26"/>
          <w:szCs w:val="26"/>
        </w:rPr>
        <w:t xml:space="preserve"> заявления</w:t>
      </w:r>
      <w:r w:rsidR="00F4666C" w:rsidRPr="00E5221D">
        <w:rPr>
          <w:rFonts w:ascii="Times New Roman" w:hAnsi="Times New Roman"/>
          <w:sz w:val="26"/>
          <w:szCs w:val="26"/>
        </w:rPr>
        <w:t>)</w:t>
      </w:r>
      <w:r w:rsidR="00E340F9" w:rsidRPr="00E5221D">
        <w:rPr>
          <w:rFonts w:ascii="Times New Roman" w:hAnsi="Times New Roman"/>
          <w:sz w:val="26"/>
          <w:szCs w:val="26"/>
        </w:rPr>
        <w:t>.</w:t>
      </w:r>
    </w:p>
    <w:p w:rsidR="00F4666C" w:rsidRPr="00E5221D" w:rsidRDefault="00F4666C" w:rsidP="00E5221D">
      <w:pPr>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 xml:space="preserve">Заявление о предоставлении </w:t>
      </w:r>
      <w:r w:rsidR="00D02665" w:rsidRPr="00E5221D">
        <w:rPr>
          <w:rFonts w:ascii="Times New Roman" w:hAnsi="Times New Roman"/>
          <w:sz w:val="26"/>
          <w:szCs w:val="26"/>
        </w:rPr>
        <w:t>муниципальной</w:t>
      </w:r>
      <w:r w:rsidRPr="00E5221D">
        <w:rPr>
          <w:rFonts w:ascii="Times New Roman" w:hAnsi="Times New Roman"/>
          <w:sz w:val="26"/>
          <w:szCs w:val="26"/>
        </w:rPr>
        <w:t xml:space="preserve"> услуги может быть направлен</w:t>
      </w:r>
      <w:r w:rsidR="00480AC9" w:rsidRPr="00E5221D">
        <w:rPr>
          <w:rFonts w:ascii="Times New Roman" w:hAnsi="Times New Roman"/>
          <w:sz w:val="26"/>
          <w:szCs w:val="26"/>
        </w:rPr>
        <w:t>о</w:t>
      </w:r>
      <w:r w:rsidRPr="00E5221D">
        <w:rPr>
          <w:rFonts w:ascii="Times New Roman" w:hAnsi="Times New Roman"/>
          <w:sz w:val="26"/>
          <w:szCs w:val="26"/>
        </w:rPr>
        <w:t xml:space="preserve"> в форме электронного документа, подписанного электронной подписью в соответствии с треб</w:t>
      </w:r>
      <w:r w:rsidR="003D628A" w:rsidRPr="00E5221D">
        <w:rPr>
          <w:rFonts w:ascii="Times New Roman" w:hAnsi="Times New Roman"/>
          <w:sz w:val="26"/>
          <w:szCs w:val="26"/>
        </w:rPr>
        <w:t>ованиями Федерального закона от </w:t>
      </w:r>
      <w:r w:rsidR="00480AC9" w:rsidRPr="00E5221D">
        <w:rPr>
          <w:rFonts w:ascii="Times New Roman" w:hAnsi="Times New Roman"/>
          <w:sz w:val="26"/>
          <w:szCs w:val="26"/>
        </w:rPr>
        <w:t>6 апреля </w:t>
      </w:r>
      <w:r w:rsidRPr="00E5221D">
        <w:rPr>
          <w:rFonts w:ascii="Times New Roman" w:hAnsi="Times New Roman"/>
          <w:sz w:val="26"/>
          <w:szCs w:val="26"/>
        </w:rPr>
        <w:t>2011</w:t>
      </w:r>
      <w:r w:rsidR="00480AC9" w:rsidRPr="00E5221D">
        <w:rPr>
          <w:rFonts w:ascii="Times New Roman" w:hAnsi="Times New Roman"/>
          <w:sz w:val="26"/>
          <w:szCs w:val="26"/>
        </w:rPr>
        <w:t xml:space="preserve"> г. </w:t>
      </w:r>
      <w:r w:rsidRPr="00E5221D">
        <w:rPr>
          <w:rFonts w:ascii="Times New Roman" w:hAnsi="Times New Roman"/>
          <w:sz w:val="26"/>
          <w:szCs w:val="26"/>
        </w:rPr>
        <w:t>№ 63-ФЗ «Об электронной подписи»</w:t>
      </w:r>
      <w:r w:rsidR="00236BFB" w:rsidRPr="00E5221D">
        <w:rPr>
          <w:rFonts w:ascii="Times New Roman" w:hAnsi="Times New Roman"/>
          <w:sz w:val="26"/>
          <w:szCs w:val="26"/>
        </w:rPr>
        <w:t xml:space="preserve"> (далее – Федеральный закон № </w:t>
      </w:r>
      <w:r w:rsidR="006D2789" w:rsidRPr="00E5221D">
        <w:rPr>
          <w:rFonts w:ascii="Times New Roman" w:hAnsi="Times New Roman"/>
          <w:sz w:val="26"/>
          <w:szCs w:val="26"/>
        </w:rPr>
        <w:t>63-ФЗ)</w:t>
      </w:r>
      <w:r w:rsidRPr="00E5221D">
        <w:rPr>
          <w:rFonts w:ascii="Times New Roman" w:hAnsi="Times New Roman"/>
          <w:sz w:val="26"/>
          <w:szCs w:val="26"/>
        </w:rPr>
        <w:t>.</w:t>
      </w:r>
    </w:p>
    <w:p w:rsidR="005C0570" w:rsidRPr="00E5221D" w:rsidRDefault="005C0570" w:rsidP="00E5221D">
      <w:pPr>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 xml:space="preserve">В случае направления заявления посредством </w:t>
      </w:r>
      <w:r w:rsidR="0027038C" w:rsidRPr="00E5221D">
        <w:rPr>
          <w:rFonts w:ascii="Times New Roman" w:hAnsi="Times New Roman"/>
          <w:sz w:val="26"/>
          <w:szCs w:val="26"/>
        </w:rPr>
        <w:t>Единого портала</w:t>
      </w:r>
      <w:r w:rsidRPr="00E5221D">
        <w:rPr>
          <w:rFonts w:ascii="Times New Roman" w:hAnsi="Times New Roman"/>
          <w:sz w:val="26"/>
          <w:szCs w:val="26"/>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F3615" w:rsidRPr="00E5221D" w:rsidRDefault="00157541" w:rsidP="00E5221D">
      <w:pPr>
        <w:autoSpaceDE w:val="0"/>
        <w:autoSpaceDN w:val="0"/>
        <w:adjustRightInd w:val="0"/>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2.6</w:t>
      </w:r>
      <w:r w:rsidR="00E01533" w:rsidRPr="00E5221D">
        <w:rPr>
          <w:rFonts w:ascii="Times New Roman" w:hAnsi="Times New Roman"/>
          <w:sz w:val="26"/>
          <w:szCs w:val="26"/>
        </w:rPr>
        <w:t>.2.</w:t>
      </w:r>
      <w:r w:rsidR="009D4CC2" w:rsidRPr="00E5221D">
        <w:rPr>
          <w:rFonts w:ascii="Times New Roman" w:hAnsi="Times New Roman"/>
          <w:sz w:val="26"/>
          <w:szCs w:val="26"/>
        </w:rPr>
        <w:t xml:space="preserve"> </w:t>
      </w:r>
      <w:r w:rsidR="00EF3615" w:rsidRPr="00E5221D">
        <w:rPr>
          <w:rFonts w:ascii="Times New Roman" w:hAnsi="Times New Roman"/>
          <w:sz w:val="26"/>
          <w:szCs w:val="26"/>
        </w:rPr>
        <w:t>Заявление может быть представлено (направлено) заявителем одним из следующих способов:</w:t>
      </w:r>
    </w:p>
    <w:p w:rsidR="00EF3615" w:rsidRPr="00E5221D" w:rsidRDefault="00EF3615" w:rsidP="00E5221D">
      <w:pPr>
        <w:autoSpaceDE w:val="0"/>
        <w:autoSpaceDN w:val="0"/>
        <w:adjustRightInd w:val="0"/>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EF3615" w:rsidRPr="00E5221D" w:rsidRDefault="00EF3615" w:rsidP="00E5221D">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6"/>
          <w:szCs w:val="26"/>
        </w:rPr>
      </w:pPr>
      <w:r w:rsidRPr="00E5221D">
        <w:rPr>
          <w:rFonts w:ascii="Times New Roman" w:hAnsi="Times New Roman"/>
          <w:sz w:val="26"/>
          <w:szCs w:val="26"/>
        </w:rPr>
        <w:t>через МФЦ;</w:t>
      </w:r>
    </w:p>
    <w:p w:rsidR="00EF3615" w:rsidRPr="00E5221D" w:rsidRDefault="00EF3615" w:rsidP="00E5221D">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6"/>
          <w:szCs w:val="26"/>
        </w:rPr>
      </w:pPr>
      <w:r w:rsidRPr="00E5221D">
        <w:rPr>
          <w:rFonts w:ascii="Times New Roman" w:hAnsi="Times New Roman"/>
          <w:sz w:val="26"/>
          <w:szCs w:val="26"/>
        </w:rPr>
        <w:t>через Региональный или Единый портал.</w:t>
      </w:r>
    </w:p>
    <w:p w:rsidR="00EF3615" w:rsidRPr="00E5221D" w:rsidRDefault="00157541" w:rsidP="00E5221D">
      <w:pPr>
        <w:autoSpaceDE w:val="0"/>
        <w:autoSpaceDN w:val="0"/>
        <w:adjustRightInd w:val="0"/>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2.6</w:t>
      </w:r>
      <w:r w:rsidR="00BE77A7" w:rsidRPr="00E5221D">
        <w:rPr>
          <w:rFonts w:ascii="Times New Roman" w:hAnsi="Times New Roman"/>
          <w:sz w:val="26"/>
          <w:szCs w:val="26"/>
        </w:rPr>
        <w:t>.</w:t>
      </w:r>
      <w:r w:rsidR="00121197" w:rsidRPr="00E5221D">
        <w:rPr>
          <w:rFonts w:ascii="Times New Roman" w:hAnsi="Times New Roman"/>
          <w:sz w:val="26"/>
          <w:szCs w:val="26"/>
        </w:rPr>
        <w:t>3</w:t>
      </w:r>
      <w:r w:rsidR="00B97B8F" w:rsidRPr="00E5221D">
        <w:rPr>
          <w:rFonts w:ascii="Times New Roman" w:hAnsi="Times New Roman"/>
          <w:sz w:val="26"/>
          <w:szCs w:val="26"/>
        </w:rPr>
        <w:t xml:space="preserve">. </w:t>
      </w:r>
      <w:r w:rsidR="00EF3615" w:rsidRPr="00E5221D">
        <w:rPr>
          <w:rFonts w:ascii="Times New Roman" w:hAnsi="Times New Roman"/>
          <w:sz w:val="26"/>
          <w:szCs w:val="26"/>
        </w:rPr>
        <w:t>Запрещается требовать от заявителя:</w:t>
      </w:r>
    </w:p>
    <w:p w:rsidR="00EF3615" w:rsidRPr="00E5221D" w:rsidRDefault="00EF3615" w:rsidP="00E5221D">
      <w:pPr>
        <w:autoSpaceDE w:val="0"/>
        <w:autoSpaceDN w:val="0"/>
        <w:adjustRightInd w:val="0"/>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3615" w:rsidRPr="00E5221D" w:rsidRDefault="00EF3615" w:rsidP="00E5221D">
      <w:pPr>
        <w:autoSpaceDE w:val="0"/>
        <w:autoSpaceDN w:val="0"/>
        <w:adjustRightInd w:val="0"/>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EF3615" w:rsidRPr="00E5221D" w:rsidRDefault="00EF3615" w:rsidP="00E5221D">
      <w:pPr>
        <w:autoSpaceDE w:val="0"/>
        <w:autoSpaceDN w:val="0"/>
        <w:adjustRightInd w:val="0"/>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EF3615" w:rsidRPr="00E5221D" w:rsidRDefault="00EF3615" w:rsidP="00E5221D">
      <w:pPr>
        <w:autoSpaceDE w:val="0"/>
        <w:autoSpaceDN w:val="0"/>
        <w:adjustRightInd w:val="0"/>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F3615" w:rsidRPr="00E5221D" w:rsidRDefault="00EF3615" w:rsidP="00E5221D">
      <w:pPr>
        <w:autoSpaceDE w:val="0"/>
        <w:autoSpaceDN w:val="0"/>
        <w:adjustRightInd w:val="0"/>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F3615" w:rsidRPr="00E5221D" w:rsidRDefault="00EF3615" w:rsidP="00E5221D">
      <w:pPr>
        <w:autoSpaceDE w:val="0"/>
        <w:autoSpaceDN w:val="0"/>
        <w:adjustRightInd w:val="0"/>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F3615" w:rsidRPr="00E5221D" w:rsidRDefault="00EF3615" w:rsidP="00E5221D">
      <w:pPr>
        <w:autoSpaceDE w:val="0"/>
        <w:autoSpaceDN w:val="0"/>
        <w:adjustRightInd w:val="0"/>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13925" w:rsidRPr="00E5221D" w:rsidRDefault="00EF3615" w:rsidP="00E5221D">
      <w:pPr>
        <w:autoSpaceDE w:val="0"/>
        <w:autoSpaceDN w:val="0"/>
        <w:adjustRightInd w:val="0"/>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A2C5D" w:rsidRPr="00E5221D" w:rsidRDefault="00FA2C5D" w:rsidP="00E5221D">
      <w:pPr>
        <w:autoSpaceDE w:val="0"/>
        <w:autoSpaceDN w:val="0"/>
        <w:adjustRightInd w:val="0"/>
        <w:spacing w:after="0" w:line="240" w:lineRule="auto"/>
        <w:ind w:right="-1" w:firstLine="709"/>
        <w:jc w:val="both"/>
        <w:rPr>
          <w:rFonts w:ascii="Times New Roman" w:hAnsi="Times New Roman"/>
          <w:sz w:val="26"/>
          <w:szCs w:val="26"/>
        </w:rPr>
      </w:pPr>
    </w:p>
    <w:p w:rsidR="00613925" w:rsidRPr="00E5221D" w:rsidRDefault="00157541" w:rsidP="00E5221D">
      <w:pPr>
        <w:autoSpaceDE w:val="0"/>
        <w:autoSpaceDN w:val="0"/>
        <w:adjustRightInd w:val="0"/>
        <w:spacing w:after="0" w:line="240" w:lineRule="auto"/>
        <w:ind w:right="-1"/>
        <w:jc w:val="both"/>
        <w:rPr>
          <w:rFonts w:ascii="Times New Roman" w:hAnsi="Times New Roman"/>
          <w:sz w:val="26"/>
          <w:szCs w:val="26"/>
        </w:rPr>
      </w:pPr>
      <w:r w:rsidRPr="00E5221D">
        <w:rPr>
          <w:rFonts w:ascii="Times New Roman" w:hAnsi="Times New Roman"/>
          <w:sz w:val="26"/>
          <w:szCs w:val="26"/>
        </w:rPr>
        <w:t>2.7</w:t>
      </w:r>
      <w:r w:rsidR="00041271" w:rsidRPr="00E5221D">
        <w:rPr>
          <w:rFonts w:ascii="Times New Roman" w:hAnsi="Times New Roman"/>
          <w:sz w:val="26"/>
          <w:szCs w:val="26"/>
        </w:rPr>
        <w:t xml:space="preserve">. </w:t>
      </w:r>
      <w:r w:rsidR="00613925" w:rsidRPr="00E5221D">
        <w:rPr>
          <w:rFonts w:ascii="Times New Roman" w:hAnsi="Times New Roman"/>
          <w:sz w:val="26"/>
          <w:szCs w:val="26"/>
        </w:rPr>
        <w:t xml:space="preserve">Исчерпывающий перечень документов, необходимых в соответствии с нормативными правовыми актами для предоставления </w:t>
      </w:r>
      <w:r w:rsidR="00D02665" w:rsidRPr="00E5221D">
        <w:rPr>
          <w:rFonts w:ascii="Times New Roman" w:hAnsi="Times New Roman"/>
          <w:sz w:val="26"/>
          <w:szCs w:val="26"/>
        </w:rPr>
        <w:t>муниципальной</w:t>
      </w:r>
      <w:r w:rsidR="00613925" w:rsidRPr="00E5221D">
        <w:rPr>
          <w:rFonts w:ascii="Times New Roman" w:hAnsi="Times New Roman"/>
          <w:sz w:val="26"/>
          <w:szCs w:val="26"/>
        </w:rP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613925" w:rsidRPr="00E5221D" w:rsidRDefault="00157541" w:rsidP="00E5221D">
      <w:pPr>
        <w:autoSpaceDE w:val="0"/>
        <w:autoSpaceDN w:val="0"/>
        <w:adjustRightInd w:val="0"/>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2.7</w:t>
      </w:r>
      <w:r w:rsidR="00B97B8F" w:rsidRPr="00E5221D">
        <w:rPr>
          <w:rFonts w:ascii="Times New Roman" w:hAnsi="Times New Roman"/>
          <w:sz w:val="26"/>
          <w:szCs w:val="26"/>
        </w:rPr>
        <w:t>.</w:t>
      </w:r>
      <w:r w:rsidR="00041271" w:rsidRPr="00E5221D">
        <w:rPr>
          <w:rFonts w:ascii="Times New Roman" w:hAnsi="Times New Roman"/>
          <w:sz w:val="26"/>
          <w:szCs w:val="26"/>
        </w:rPr>
        <w:t>1.</w:t>
      </w:r>
      <w:r w:rsidR="00B97B8F" w:rsidRPr="00E5221D">
        <w:rPr>
          <w:rFonts w:ascii="Times New Roman" w:hAnsi="Times New Roman"/>
          <w:sz w:val="26"/>
          <w:szCs w:val="26"/>
        </w:rPr>
        <w:t xml:space="preserve"> </w:t>
      </w:r>
      <w:r w:rsidR="00613925" w:rsidRPr="00E5221D">
        <w:rPr>
          <w:rFonts w:ascii="Times New Roman" w:hAnsi="Times New Roman"/>
          <w:sz w:val="26"/>
          <w:szCs w:val="26"/>
        </w:rPr>
        <w:t>Получаются в рамках межведомственного взаимодействия:</w:t>
      </w:r>
    </w:p>
    <w:p w:rsidR="00456B4F" w:rsidRPr="00E5221D" w:rsidRDefault="007A1FEA" w:rsidP="00E5221D">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6"/>
          <w:szCs w:val="26"/>
        </w:rPr>
      </w:pPr>
      <w:r w:rsidRPr="00E5221D">
        <w:rPr>
          <w:rFonts w:ascii="Times New Roman" w:hAnsi="Times New Roman"/>
          <w:sz w:val="26"/>
          <w:szCs w:val="26"/>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7A1FEA" w:rsidRPr="00E5221D" w:rsidRDefault="007A1FEA" w:rsidP="00E5221D">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6"/>
          <w:szCs w:val="26"/>
        </w:rPr>
      </w:pPr>
      <w:r w:rsidRPr="00E5221D">
        <w:rPr>
          <w:rFonts w:ascii="Times New Roman" w:hAnsi="Times New Roman"/>
          <w:sz w:val="26"/>
          <w:szCs w:val="26"/>
        </w:rPr>
        <w:t>выписка из ЕГРН на объект капитального строительства из Федеральной службы государственной регистрации, кадастра и картографии;</w:t>
      </w:r>
    </w:p>
    <w:p w:rsidR="007A1FEA" w:rsidRPr="00E5221D" w:rsidRDefault="007A1FEA" w:rsidP="00E5221D">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6"/>
          <w:szCs w:val="26"/>
        </w:rPr>
      </w:pPr>
      <w:r w:rsidRPr="00E5221D">
        <w:rPr>
          <w:rFonts w:ascii="Times New Roman" w:hAnsi="Times New Roman"/>
          <w:sz w:val="26"/>
          <w:szCs w:val="26"/>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0C12B2" w:rsidRPr="00E5221D" w:rsidRDefault="007A1FEA" w:rsidP="00E5221D">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6"/>
          <w:szCs w:val="26"/>
        </w:rPr>
      </w:pPr>
      <w:r w:rsidRPr="00E5221D">
        <w:rPr>
          <w:rFonts w:ascii="Times New Roman" w:hAnsi="Times New Roman"/>
          <w:sz w:val="26"/>
          <w:szCs w:val="26"/>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613925" w:rsidRPr="00E5221D" w:rsidRDefault="00157541" w:rsidP="00E5221D">
      <w:pPr>
        <w:autoSpaceDE w:val="0"/>
        <w:autoSpaceDN w:val="0"/>
        <w:adjustRightInd w:val="0"/>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2.7</w:t>
      </w:r>
      <w:r w:rsidR="00041271" w:rsidRPr="00E5221D">
        <w:rPr>
          <w:rFonts w:ascii="Times New Roman" w:hAnsi="Times New Roman"/>
          <w:sz w:val="26"/>
          <w:szCs w:val="26"/>
        </w:rPr>
        <w:t>.</w:t>
      </w:r>
      <w:r w:rsidR="007A1FEA" w:rsidRPr="00E5221D">
        <w:rPr>
          <w:rFonts w:ascii="Times New Roman" w:hAnsi="Times New Roman"/>
          <w:sz w:val="26"/>
          <w:szCs w:val="26"/>
        </w:rPr>
        <w:t>2</w:t>
      </w:r>
      <w:r w:rsidR="00041271" w:rsidRPr="00E5221D">
        <w:rPr>
          <w:rFonts w:ascii="Times New Roman" w:hAnsi="Times New Roman"/>
          <w:sz w:val="26"/>
          <w:szCs w:val="26"/>
        </w:rPr>
        <w:t xml:space="preserve">. </w:t>
      </w:r>
      <w:r w:rsidR="00613925" w:rsidRPr="00E5221D">
        <w:rPr>
          <w:rFonts w:ascii="Times New Roman" w:hAnsi="Times New Roman"/>
          <w:sz w:val="26"/>
          <w:szCs w:val="26"/>
        </w:rPr>
        <w:t xml:space="preserve">Заявитель вправе предоставить документы (сведения), указанные в </w:t>
      </w:r>
      <w:r w:rsidR="00BF61F6" w:rsidRPr="00E5221D">
        <w:rPr>
          <w:rFonts w:ascii="Times New Roman" w:hAnsi="Times New Roman"/>
          <w:sz w:val="26"/>
          <w:szCs w:val="26"/>
        </w:rPr>
        <w:t>пункт</w:t>
      </w:r>
      <w:r w:rsidR="00A803BB" w:rsidRPr="00E5221D">
        <w:rPr>
          <w:rFonts w:ascii="Times New Roman" w:hAnsi="Times New Roman"/>
          <w:sz w:val="26"/>
          <w:szCs w:val="26"/>
        </w:rPr>
        <w:t>е</w:t>
      </w:r>
      <w:r w:rsidR="00613925" w:rsidRPr="00E5221D">
        <w:rPr>
          <w:rFonts w:ascii="Times New Roman" w:hAnsi="Times New Roman"/>
          <w:sz w:val="26"/>
          <w:szCs w:val="26"/>
        </w:rPr>
        <w:t xml:space="preserve"> </w:t>
      </w:r>
      <w:r w:rsidR="00041271" w:rsidRPr="00E5221D">
        <w:rPr>
          <w:rFonts w:ascii="Times New Roman" w:hAnsi="Times New Roman"/>
          <w:sz w:val="26"/>
          <w:szCs w:val="26"/>
        </w:rPr>
        <w:t>2.</w:t>
      </w:r>
      <w:r w:rsidR="00A803BB" w:rsidRPr="00E5221D">
        <w:rPr>
          <w:rFonts w:ascii="Times New Roman" w:hAnsi="Times New Roman"/>
          <w:sz w:val="26"/>
          <w:szCs w:val="26"/>
        </w:rPr>
        <w:t>7</w:t>
      </w:r>
      <w:r w:rsidR="00041271" w:rsidRPr="00E5221D">
        <w:rPr>
          <w:rFonts w:ascii="Times New Roman" w:hAnsi="Times New Roman"/>
          <w:sz w:val="26"/>
          <w:szCs w:val="26"/>
        </w:rPr>
        <w:t>.1</w:t>
      </w:r>
      <w:r w:rsidR="003D79BD" w:rsidRPr="00E5221D">
        <w:rPr>
          <w:rFonts w:ascii="Times New Roman" w:hAnsi="Times New Roman"/>
          <w:sz w:val="26"/>
          <w:szCs w:val="26"/>
        </w:rPr>
        <w:t xml:space="preserve">. </w:t>
      </w:r>
      <w:r w:rsidR="00304388" w:rsidRPr="00E5221D">
        <w:rPr>
          <w:rFonts w:ascii="Times New Roman" w:hAnsi="Times New Roman"/>
          <w:sz w:val="26"/>
          <w:szCs w:val="26"/>
        </w:rPr>
        <w:t xml:space="preserve">Административного регламента </w:t>
      </w:r>
      <w:r w:rsidR="00613925" w:rsidRPr="00E5221D">
        <w:rPr>
          <w:rFonts w:ascii="Times New Roman" w:hAnsi="Times New Roman"/>
          <w:sz w:val="26"/>
          <w:szCs w:val="26"/>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E5221D" w:rsidRDefault="00157541" w:rsidP="00E5221D">
      <w:pPr>
        <w:autoSpaceDE w:val="0"/>
        <w:autoSpaceDN w:val="0"/>
        <w:adjustRightInd w:val="0"/>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2.7</w:t>
      </w:r>
      <w:r w:rsidR="00BF61F6" w:rsidRPr="00E5221D">
        <w:rPr>
          <w:rFonts w:ascii="Times New Roman" w:hAnsi="Times New Roman"/>
          <w:sz w:val="26"/>
          <w:szCs w:val="26"/>
        </w:rPr>
        <w:t>.</w:t>
      </w:r>
      <w:r w:rsidR="007A1FEA" w:rsidRPr="00E5221D">
        <w:rPr>
          <w:rFonts w:ascii="Times New Roman" w:hAnsi="Times New Roman"/>
          <w:sz w:val="26"/>
          <w:szCs w:val="26"/>
        </w:rPr>
        <w:t>3</w:t>
      </w:r>
      <w:r w:rsidR="00BF61F6" w:rsidRPr="00E5221D">
        <w:rPr>
          <w:rFonts w:ascii="Times New Roman" w:hAnsi="Times New Roman"/>
          <w:sz w:val="26"/>
          <w:szCs w:val="26"/>
        </w:rPr>
        <w:t xml:space="preserve">. Непредставление (несвоевременное представление) указанными органами государственной власти, структурными подразделениями </w:t>
      </w:r>
      <w:r w:rsidR="00990D56" w:rsidRPr="00E5221D">
        <w:rPr>
          <w:rFonts w:ascii="Times New Roman" w:hAnsi="Times New Roman"/>
          <w:sz w:val="26"/>
          <w:szCs w:val="26"/>
        </w:rPr>
        <w:t xml:space="preserve">органа государственной власти субъекта Российской Федерации или </w:t>
      </w:r>
      <w:r w:rsidR="00D05DCC" w:rsidRPr="00E5221D">
        <w:rPr>
          <w:rFonts w:ascii="Times New Roman" w:hAnsi="Times New Roman"/>
          <w:sz w:val="26"/>
          <w:szCs w:val="26"/>
        </w:rPr>
        <w:t xml:space="preserve">органа </w:t>
      </w:r>
      <w:r w:rsidR="00990D56" w:rsidRPr="00E5221D">
        <w:rPr>
          <w:rFonts w:ascii="Times New Roman" w:hAnsi="Times New Roman"/>
          <w:sz w:val="26"/>
          <w:szCs w:val="26"/>
        </w:rPr>
        <w:t xml:space="preserve">местного самоуправления </w:t>
      </w:r>
      <w:r w:rsidR="00BF61F6" w:rsidRPr="00E5221D">
        <w:rPr>
          <w:rFonts w:ascii="Times New Roman" w:hAnsi="Times New Roman"/>
          <w:sz w:val="26"/>
          <w:szCs w:val="26"/>
        </w:rPr>
        <w:t>документов и сведений не может являться основанием для отказа в предоставлении</w:t>
      </w:r>
      <w:r w:rsidR="00990D56" w:rsidRPr="00E5221D">
        <w:rPr>
          <w:rFonts w:ascii="Times New Roman" w:hAnsi="Times New Roman"/>
          <w:sz w:val="26"/>
          <w:szCs w:val="26"/>
        </w:rPr>
        <w:t xml:space="preserve"> </w:t>
      </w:r>
      <w:r w:rsidR="00D02665" w:rsidRPr="00E5221D">
        <w:rPr>
          <w:rFonts w:ascii="Times New Roman" w:hAnsi="Times New Roman"/>
          <w:sz w:val="26"/>
          <w:szCs w:val="26"/>
        </w:rPr>
        <w:t>государственной (муниципальной)</w:t>
      </w:r>
      <w:r w:rsidR="00BF61F6" w:rsidRPr="00E5221D">
        <w:rPr>
          <w:rFonts w:ascii="Times New Roman" w:hAnsi="Times New Roman"/>
          <w:sz w:val="26"/>
          <w:szCs w:val="26"/>
        </w:rPr>
        <w:t xml:space="preserve"> услуги.</w:t>
      </w:r>
    </w:p>
    <w:p w:rsidR="00613925" w:rsidRPr="00E5221D" w:rsidRDefault="00041271" w:rsidP="00E5221D">
      <w:pPr>
        <w:autoSpaceDE w:val="0"/>
        <w:autoSpaceDN w:val="0"/>
        <w:adjustRightInd w:val="0"/>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E5221D" w:rsidRDefault="00613925" w:rsidP="00E5221D">
      <w:pPr>
        <w:autoSpaceDE w:val="0"/>
        <w:autoSpaceDN w:val="0"/>
        <w:adjustRightInd w:val="0"/>
        <w:spacing w:after="0" w:line="240" w:lineRule="auto"/>
        <w:ind w:right="-1"/>
        <w:jc w:val="both"/>
        <w:rPr>
          <w:rFonts w:ascii="Times New Roman" w:hAnsi="Times New Roman"/>
          <w:sz w:val="26"/>
          <w:szCs w:val="26"/>
        </w:rPr>
      </w:pPr>
    </w:p>
    <w:p w:rsidR="00613925" w:rsidRPr="00E5221D" w:rsidRDefault="00157541" w:rsidP="00E5221D">
      <w:pPr>
        <w:autoSpaceDE w:val="0"/>
        <w:autoSpaceDN w:val="0"/>
        <w:adjustRightInd w:val="0"/>
        <w:spacing w:after="0" w:line="240" w:lineRule="auto"/>
        <w:ind w:right="-1"/>
        <w:jc w:val="both"/>
        <w:rPr>
          <w:rFonts w:ascii="Times New Roman" w:hAnsi="Times New Roman"/>
          <w:i/>
          <w:sz w:val="26"/>
          <w:szCs w:val="26"/>
        </w:rPr>
      </w:pPr>
      <w:r w:rsidRPr="00E5221D">
        <w:rPr>
          <w:rFonts w:ascii="Times New Roman" w:hAnsi="Times New Roman"/>
          <w:sz w:val="26"/>
          <w:szCs w:val="26"/>
        </w:rPr>
        <w:t>2.8</w:t>
      </w:r>
      <w:r w:rsidR="00613925" w:rsidRPr="00E5221D">
        <w:rPr>
          <w:rFonts w:ascii="Times New Roman" w:hAnsi="Times New Roman"/>
          <w:sz w:val="26"/>
          <w:szCs w:val="26"/>
        </w:rPr>
        <w:t>. Исчерпывающий перечень оснований для отказа в приеме документов, необходимых для предоставления</w:t>
      </w:r>
      <w:r w:rsidR="00990D56" w:rsidRPr="00E5221D">
        <w:rPr>
          <w:sz w:val="26"/>
          <w:szCs w:val="26"/>
        </w:rPr>
        <w:t xml:space="preserve"> </w:t>
      </w:r>
      <w:r w:rsidR="00D02665" w:rsidRPr="00E5221D">
        <w:rPr>
          <w:rFonts w:ascii="Times New Roman" w:hAnsi="Times New Roman"/>
          <w:sz w:val="26"/>
          <w:szCs w:val="26"/>
        </w:rPr>
        <w:t>муниципальной</w:t>
      </w:r>
      <w:r w:rsidR="00613925" w:rsidRPr="00E5221D">
        <w:rPr>
          <w:rFonts w:ascii="Times New Roman" w:hAnsi="Times New Roman"/>
          <w:sz w:val="26"/>
          <w:szCs w:val="26"/>
        </w:rPr>
        <w:t xml:space="preserve"> услуги</w:t>
      </w:r>
      <w:r w:rsidR="001A42E8" w:rsidRPr="00E5221D">
        <w:rPr>
          <w:rFonts w:ascii="Times New Roman" w:hAnsi="Times New Roman"/>
          <w:sz w:val="26"/>
          <w:szCs w:val="26"/>
        </w:rPr>
        <w:t xml:space="preserve"> </w:t>
      </w:r>
    </w:p>
    <w:p w:rsidR="00613925" w:rsidRPr="00E5221D" w:rsidRDefault="00613925" w:rsidP="00E5221D">
      <w:pPr>
        <w:autoSpaceDE w:val="0"/>
        <w:autoSpaceDN w:val="0"/>
        <w:adjustRightInd w:val="0"/>
        <w:spacing w:after="0" w:line="240" w:lineRule="auto"/>
        <w:ind w:right="-1"/>
        <w:jc w:val="both"/>
        <w:rPr>
          <w:rFonts w:ascii="Times New Roman" w:hAnsi="Times New Roman"/>
          <w:i/>
          <w:sz w:val="26"/>
          <w:szCs w:val="26"/>
        </w:rPr>
      </w:pPr>
    </w:p>
    <w:p w:rsidR="00041271" w:rsidRPr="00E5221D" w:rsidRDefault="00157541" w:rsidP="00E5221D">
      <w:pPr>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2.8</w:t>
      </w:r>
      <w:r w:rsidR="00041271" w:rsidRPr="00E5221D">
        <w:rPr>
          <w:rFonts w:ascii="Times New Roman" w:hAnsi="Times New Roman"/>
          <w:sz w:val="26"/>
          <w:szCs w:val="26"/>
        </w:rPr>
        <w:t>.1. Основаниями для отказа в приеме документов, необходимых для предоставления</w:t>
      </w:r>
      <w:r w:rsidR="001A42E8" w:rsidRPr="00E5221D">
        <w:rPr>
          <w:sz w:val="26"/>
          <w:szCs w:val="26"/>
        </w:rPr>
        <w:t xml:space="preserve"> </w:t>
      </w:r>
      <w:r w:rsidR="00D02665" w:rsidRPr="00E5221D">
        <w:rPr>
          <w:rFonts w:ascii="Times New Roman" w:hAnsi="Times New Roman"/>
          <w:sz w:val="26"/>
          <w:szCs w:val="26"/>
        </w:rPr>
        <w:t>муниципальной</w:t>
      </w:r>
      <w:r w:rsidR="00041271" w:rsidRPr="00E5221D">
        <w:rPr>
          <w:rFonts w:ascii="Times New Roman" w:hAnsi="Times New Roman"/>
          <w:sz w:val="26"/>
          <w:szCs w:val="26"/>
        </w:rPr>
        <w:t xml:space="preserve"> услуги, являются:</w:t>
      </w:r>
    </w:p>
    <w:p w:rsidR="0046132E" w:rsidRPr="00E5221D" w:rsidRDefault="0046132E" w:rsidP="00E5221D">
      <w:pPr>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1)</w:t>
      </w:r>
      <w:r w:rsidRPr="00E5221D">
        <w:rPr>
          <w:rFonts w:ascii="Times New Roman" w:hAnsi="Times New Roman"/>
          <w:sz w:val="26"/>
          <w:szCs w:val="26"/>
        </w:rPr>
        <w:tab/>
      </w:r>
      <w:r w:rsidRPr="00E5221D">
        <w:rPr>
          <w:rFonts w:ascii="Times New Roman" w:hAnsi="Times New Roman"/>
          <w:sz w:val="26"/>
          <w:szCs w:val="26"/>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E5221D">
        <w:rPr>
          <w:rFonts w:ascii="Times New Roman" w:hAnsi="Times New Roman"/>
          <w:sz w:val="26"/>
          <w:szCs w:val="26"/>
        </w:rPr>
        <w:t>;</w:t>
      </w:r>
    </w:p>
    <w:p w:rsidR="0046132E" w:rsidRPr="00E5221D" w:rsidRDefault="0046132E" w:rsidP="00E5221D">
      <w:pPr>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2)</w:t>
      </w:r>
      <w:r w:rsidRPr="00E5221D">
        <w:rPr>
          <w:rFonts w:ascii="Times New Roman" w:hAnsi="Times New Roman"/>
          <w:sz w:val="26"/>
          <w:szCs w:val="26"/>
        </w:rPr>
        <w:tab/>
        <w:t>представление неполного комплекта до</w:t>
      </w:r>
      <w:r w:rsidR="000A46A7" w:rsidRPr="00E5221D">
        <w:rPr>
          <w:rFonts w:ascii="Times New Roman" w:hAnsi="Times New Roman"/>
          <w:sz w:val="26"/>
          <w:szCs w:val="26"/>
        </w:rPr>
        <w:t>кументов, указанных в пункте 2.6</w:t>
      </w:r>
      <w:r w:rsidRPr="00E5221D">
        <w:rPr>
          <w:rFonts w:ascii="Times New Roman" w:hAnsi="Times New Roman"/>
          <w:sz w:val="26"/>
          <w:szCs w:val="26"/>
        </w:rPr>
        <w:t xml:space="preserve"> Административного регламента, подлежащих обязательному представлению заявителем;</w:t>
      </w:r>
    </w:p>
    <w:p w:rsidR="0046132E" w:rsidRPr="00E5221D" w:rsidRDefault="0046132E" w:rsidP="00E5221D">
      <w:pPr>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3)</w:t>
      </w:r>
      <w:r w:rsidRPr="00E5221D">
        <w:rPr>
          <w:rFonts w:ascii="Times New Roman" w:hAnsi="Times New Roman"/>
          <w:sz w:val="26"/>
          <w:szCs w:val="26"/>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46132E" w:rsidRPr="00E5221D" w:rsidRDefault="0046132E" w:rsidP="00E5221D">
      <w:pPr>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4)</w:t>
      </w:r>
      <w:r w:rsidRPr="00E5221D">
        <w:rPr>
          <w:rFonts w:ascii="Times New Roman" w:hAnsi="Times New Roman"/>
          <w:sz w:val="26"/>
          <w:szCs w:val="26"/>
        </w:rPr>
        <w:tab/>
        <w:t>подача заявления (запроса) от имени заявителя не уполномоченным на то лицом;</w:t>
      </w:r>
    </w:p>
    <w:p w:rsidR="0046132E" w:rsidRPr="00E5221D" w:rsidRDefault="0046132E" w:rsidP="00E5221D">
      <w:pPr>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5)</w:t>
      </w:r>
      <w:r w:rsidRPr="00E5221D">
        <w:rPr>
          <w:rFonts w:ascii="Times New Roman" w:hAnsi="Times New Roman"/>
          <w:sz w:val="26"/>
          <w:szCs w:val="26"/>
        </w:rPr>
        <w:tab/>
        <w:t xml:space="preserve">заявление о предоставлении услуги подано </w:t>
      </w:r>
      <w:r w:rsidR="00802DFB" w:rsidRPr="00E5221D">
        <w:rPr>
          <w:rFonts w:ascii="Times New Roman" w:hAnsi="Times New Roman"/>
          <w:sz w:val="26"/>
          <w:szCs w:val="26"/>
        </w:rPr>
        <w:t>в</w:t>
      </w:r>
      <w:r w:rsidRPr="00E5221D">
        <w:rPr>
          <w:rFonts w:ascii="Times New Roman" w:hAnsi="Times New Roman"/>
          <w:sz w:val="26"/>
          <w:szCs w:val="26"/>
        </w:rPr>
        <w:t xml:space="preserve"> орган местного самоуправления или организацию, в полномочия которых не входит предоставление услуги;</w:t>
      </w:r>
    </w:p>
    <w:p w:rsidR="0046132E" w:rsidRPr="00E5221D" w:rsidRDefault="0046132E" w:rsidP="00E5221D">
      <w:pPr>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6)</w:t>
      </w:r>
      <w:r w:rsidRPr="00E5221D">
        <w:rPr>
          <w:rFonts w:ascii="Times New Roman" w:hAnsi="Times New Roman"/>
          <w:sz w:val="26"/>
          <w:szCs w:val="26"/>
        </w:rPr>
        <w:tab/>
        <w:t xml:space="preserve">неполное, некорректное заполнение полей в форме заявления, в том числе в интерактивной форме заявления на </w:t>
      </w:r>
      <w:r w:rsidR="00AA6426" w:rsidRPr="00E5221D">
        <w:rPr>
          <w:rFonts w:ascii="Times New Roman" w:hAnsi="Times New Roman"/>
          <w:sz w:val="26"/>
          <w:szCs w:val="26"/>
        </w:rPr>
        <w:t xml:space="preserve">Региональном портале, </w:t>
      </w:r>
      <w:r w:rsidRPr="00E5221D">
        <w:rPr>
          <w:rFonts w:ascii="Times New Roman" w:hAnsi="Times New Roman"/>
          <w:sz w:val="26"/>
          <w:szCs w:val="26"/>
        </w:rPr>
        <w:t>Едином портале;</w:t>
      </w:r>
    </w:p>
    <w:p w:rsidR="0046132E" w:rsidRPr="00E5221D" w:rsidRDefault="0046132E" w:rsidP="00E5221D">
      <w:pPr>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7)</w:t>
      </w:r>
      <w:r w:rsidRPr="00E5221D">
        <w:rPr>
          <w:rFonts w:ascii="Times New Roman" w:hAnsi="Times New Roman"/>
          <w:sz w:val="26"/>
          <w:szCs w:val="26"/>
        </w:rPr>
        <w:tab/>
        <w:t>электронные документы не соответствуют требованиям к форматам их предоставления и (или) не читаются;</w:t>
      </w:r>
    </w:p>
    <w:p w:rsidR="0046132E" w:rsidRPr="00E5221D" w:rsidRDefault="0046132E" w:rsidP="00E5221D">
      <w:pPr>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9)</w:t>
      </w:r>
      <w:r w:rsidRPr="00E5221D">
        <w:rPr>
          <w:rFonts w:ascii="Times New Roman" w:hAnsi="Times New Roman"/>
          <w:sz w:val="26"/>
          <w:szCs w:val="26"/>
        </w:rPr>
        <w:tab/>
        <w:t>несоблюдение установленных статьей 11 Федерального закона № 63-ФЗ условий признания действительности, усиленной квалифи</w:t>
      </w:r>
      <w:r w:rsidR="000A46A7" w:rsidRPr="00E5221D">
        <w:rPr>
          <w:rFonts w:ascii="Times New Roman" w:hAnsi="Times New Roman"/>
          <w:sz w:val="26"/>
          <w:szCs w:val="26"/>
        </w:rPr>
        <w:t>цированной электронной подписи».</w:t>
      </w:r>
    </w:p>
    <w:p w:rsidR="00613925" w:rsidRPr="00E5221D" w:rsidRDefault="00613925" w:rsidP="00E5221D">
      <w:pPr>
        <w:autoSpaceDE w:val="0"/>
        <w:autoSpaceDN w:val="0"/>
        <w:adjustRightInd w:val="0"/>
        <w:spacing w:after="0" w:line="240" w:lineRule="auto"/>
        <w:ind w:right="-1"/>
        <w:jc w:val="both"/>
        <w:rPr>
          <w:rFonts w:ascii="Times New Roman" w:hAnsi="Times New Roman"/>
          <w:sz w:val="26"/>
          <w:szCs w:val="26"/>
        </w:rPr>
      </w:pPr>
    </w:p>
    <w:p w:rsidR="00613925" w:rsidRPr="00E5221D" w:rsidRDefault="00157541" w:rsidP="00E5221D">
      <w:pPr>
        <w:autoSpaceDE w:val="0"/>
        <w:autoSpaceDN w:val="0"/>
        <w:adjustRightInd w:val="0"/>
        <w:spacing w:after="0" w:line="240" w:lineRule="auto"/>
        <w:ind w:right="-1"/>
        <w:jc w:val="both"/>
        <w:rPr>
          <w:rFonts w:ascii="Times New Roman" w:hAnsi="Times New Roman"/>
          <w:sz w:val="26"/>
          <w:szCs w:val="26"/>
        </w:rPr>
      </w:pPr>
      <w:r w:rsidRPr="00E5221D">
        <w:rPr>
          <w:rFonts w:ascii="Times New Roman" w:hAnsi="Times New Roman"/>
          <w:sz w:val="26"/>
          <w:szCs w:val="26"/>
        </w:rPr>
        <w:t>2.9</w:t>
      </w:r>
      <w:r w:rsidR="00613925" w:rsidRPr="00E5221D">
        <w:rPr>
          <w:rFonts w:ascii="Times New Roman" w:hAnsi="Times New Roman"/>
          <w:sz w:val="26"/>
          <w:szCs w:val="26"/>
        </w:rPr>
        <w:t>.</w:t>
      </w:r>
      <w:r w:rsidR="00613925" w:rsidRPr="00E5221D">
        <w:rPr>
          <w:rFonts w:ascii="Times New Roman" w:hAnsi="Times New Roman"/>
          <w:sz w:val="26"/>
          <w:szCs w:val="26"/>
          <w:lang w:val="en-US"/>
        </w:rPr>
        <w:t> </w:t>
      </w:r>
      <w:r w:rsidR="00613925" w:rsidRPr="00E5221D">
        <w:rPr>
          <w:rFonts w:ascii="Times New Roman" w:hAnsi="Times New Roman"/>
          <w:sz w:val="26"/>
          <w:szCs w:val="26"/>
        </w:rPr>
        <w:t>Исчерпывающий перечень оснований для приостановления или отказа в предоставлении муниципальной услуги</w:t>
      </w:r>
    </w:p>
    <w:p w:rsidR="005256EB" w:rsidRPr="00E5221D" w:rsidRDefault="00157541" w:rsidP="00E5221D">
      <w:pPr>
        <w:autoSpaceDE w:val="0"/>
        <w:autoSpaceDN w:val="0"/>
        <w:adjustRightInd w:val="0"/>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2.9</w:t>
      </w:r>
      <w:r w:rsidR="00710007" w:rsidRPr="00E5221D">
        <w:rPr>
          <w:rFonts w:ascii="Times New Roman" w:hAnsi="Times New Roman"/>
          <w:sz w:val="26"/>
          <w:szCs w:val="26"/>
        </w:rPr>
        <w:t xml:space="preserve">.1. </w:t>
      </w:r>
      <w:r w:rsidR="00613925" w:rsidRPr="00E5221D">
        <w:rPr>
          <w:rFonts w:ascii="Times New Roman" w:hAnsi="Times New Roman"/>
          <w:sz w:val="26"/>
          <w:szCs w:val="26"/>
        </w:rPr>
        <w:t>Основания для приостановления предоставлени</w:t>
      </w:r>
      <w:r w:rsidR="00200F7A" w:rsidRPr="00E5221D">
        <w:rPr>
          <w:rFonts w:ascii="Times New Roman" w:hAnsi="Times New Roman"/>
          <w:sz w:val="26"/>
          <w:szCs w:val="26"/>
        </w:rPr>
        <w:t xml:space="preserve">я </w:t>
      </w:r>
      <w:r w:rsidR="00D02665" w:rsidRPr="00E5221D">
        <w:rPr>
          <w:rFonts w:ascii="Times New Roman" w:hAnsi="Times New Roman"/>
          <w:sz w:val="26"/>
          <w:szCs w:val="26"/>
        </w:rPr>
        <w:t>муниципальной</w:t>
      </w:r>
      <w:r w:rsidR="00200F7A" w:rsidRPr="00E5221D">
        <w:rPr>
          <w:rFonts w:ascii="Times New Roman" w:hAnsi="Times New Roman"/>
          <w:sz w:val="26"/>
          <w:szCs w:val="26"/>
        </w:rPr>
        <w:t xml:space="preserve"> услуги отсутствуют.</w:t>
      </w:r>
    </w:p>
    <w:p w:rsidR="00613925" w:rsidRPr="00E5221D" w:rsidRDefault="00157541" w:rsidP="00E5221D">
      <w:pPr>
        <w:autoSpaceDE w:val="0"/>
        <w:autoSpaceDN w:val="0"/>
        <w:adjustRightInd w:val="0"/>
        <w:spacing w:after="0" w:line="240" w:lineRule="auto"/>
        <w:ind w:right="-1" w:firstLine="709"/>
        <w:jc w:val="both"/>
        <w:rPr>
          <w:rFonts w:ascii="Times New Roman" w:hAnsi="Times New Roman"/>
          <w:sz w:val="26"/>
          <w:szCs w:val="26"/>
        </w:rPr>
      </w:pPr>
      <w:r w:rsidRPr="00E5221D">
        <w:rPr>
          <w:rFonts w:ascii="Times New Roman" w:hAnsi="Times New Roman"/>
          <w:sz w:val="26"/>
          <w:szCs w:val="26"/>
        </w:rPr>
        <w:t>2.9</w:t>
      </w:r>
      <w:r w:rsidR="00980FAF" w:rsidRPr="00E5221D">
        <w:rPr>
          <w:rFonts w:ascii="Times New Roman" w:hAnsi="Times New Roman"/>
          <w:sz w:val="26"/>
          <w:szCs w:val="26"/>
        </w:rPr>
        <w:t>.</w:t>
      </w:r>
      <w:r w:rsidR="00AE7491" w:rsidRPr="00E5221D">
        <w:rPr>
          <w:rFonts w:ascii="Times New Roman" w:hAnsi="Times New Roman"/>
          <w:sz w:val="26"/>
          <w:szCs w:val="26"/>
        </w:rPr>
        <w:t>2</w:t>
      </w:r>
      <w:r w:rsidR="00980FAF" w:rsidRPr="00E5221D">
        <w:rPr>
          <w:rFonts w:ascii="Times New Roman" w:hAnsi="Times New Roman"/>
          <w:sz w:val="26"/>
          <w:szCs w:val="26"/>
        </w:rPr>
        <w:t xml:space="preserve">. </w:t>
      </w:r>
      <w:r w:rsidR="00613925" w:rsidRPr="00E5221D">
        <w:rPr>
          <w:rFonts w:ascii="Times New Roman" w:hAnsi="Times New Roman"/>
          <w:sz w:val="26"/>
          <w:szCs w:val="26"/>
        </w:rPr>
        <w:t xml:space="preserve">Основания для отказа в предоставлении </w:t>
      </w:r>
      <w:r w:rsidR="00D02665" w:rsidRPr="00E5221D">
        <w:rPr>
          <w:rFonts w:ascii="Times New Roman" w:hAnsi="Times New Roman"/>
          <w:sz w:val="26"/>
          <w:szCs w:val="26"/>
        </w:rPr>
        <w:t>муниципальной</w:t>
      </w:r>
      <w:r w:rsidR="00613925" w:rsidRPr="00E5221D">
        <w:rPr>
          <w:rFonts w:ascii="Times New Roman" w:hAnsi="Times New Roman"/>
          <w:sz w:val="26"/>
          <w:szCs w:val="26"/>
        </w:rPr>
        <w:t xml:space="preserve"> услуги:</w:t>
      </w:r>
    </w:p>
    <w:p w:rsidR="006A5F3B" w:rsidRPr="00E5221D" w:rsidRDefault="00686654" w:rsidP="00E5221D">
      <w:pPr>
        <w:spacing w:after="0" w:line="240" w:lineRule="auto"/>
        <w:ind w:firstLine="709"/>
        <w:jc w:val="both"/>
        <w:rPr>
          <w:rFonts w:ascii="Times New Roman" w:hAnsi="Times New Roman"/>
          <w:sz w:val="26"/>
          <w:szCs w:val="26"/>
        </w:rPr>
      </w:pPr>
      <w:r w:rsidRPr="00E5221D">
        <w:rPr>
          <w:rFonts w:ascii="Times New Roman" w:hAnsi="Times New Roman"/>
          <w:sz w:val="26"/>
          <w:szCs w:val="26"/>
        </w:rPr>
        <w:t>1</w:t>
      </w:r>
      <w:r w:rsidR="00355ACF" w:rsidRPr="00E5221D">
        <w:rPr>
          <w:rFonts w:ascii="Times New Roman" w:hAnsi="Times New Roman"/>
          <w:sz w:val="26"/>
          <w:szCs w:val="26"/>
        </w:rPr>
        <w:t>)</w:t>
      </w:r>
      <w:r w:rsidR="006A5F3B" w:rsidRPr="00E5221D">
        <w:rPr>
          <w:rFonts w:ascii="Times New Roman" w:hAnsi="Times New Roman"/>
          <w:sz w:val="26"/>
          <w:szCs w:val="26"/>
        </w:rPr>
        <w:t xml:space="preserve"> несоответствие </w:t>
      </w:r>
      <w:r w:rsidR="005E4B9F" w:rsidRPr="00E5221D">
        <w:rPr>
          <w:rFonts w:ascii="Times New Roman" w:hAnsi="Times New Roman"/>
          <w:sz w:val="26"/>
          <w:szCs w:val="26"/>
        </w:rPr>
        <w:t xml:space="preserve">испрашиваемого </w:t>
      </w:r>
      <w:r w:rsidR="006A5F3B" w:rsidRPr="00E5221D">
        <w:rPr>
          <w:rFonts w:ascii="Times New Roman" w:hAnsi="Times New Roman"/>
          <w:sz w:val="26"/>
          <w:szCs w:val="26"/>
        </w:rPr>
        <w:t>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w:t>
      </w:r>
      <w:r w:rsidR="005E4B9F" w:rsidRPr="00E5221D">
        <w:rPr>
          <w:rFonts w:ascii="Times New Roman" w:hAnsi="Times New Roman"/>
          <w:sz w:val="26"/>
          <w:szCs w:val="26"/>
        </w:rPr>
        <w:t xml:space="preserve">, а также </w:t>
      </w:r>
      <w:r w:rsidR="006A5F3B" w:rsidRPr="00E5221D">
        <w:rPr>
          <w:rFonts w:ascii="Times New Roman" w:hAnsi="Times New Roman"/>
          <w:sz w:val="26"/>
          <w:szCs w:val="26"/>
        </w:rPr>
        <w:t>требованиям технических регламентов;</w:t>
      </w:r>
    </w:p>
    <w:p w:rsidR="00E03B81" w:rsidRPr="00E5221D" w:rsidRDefault="00E03B81" w:rsidP="00E5221D">
      <w:pPr>
        <w:spacing w:after="0" w:line="240" w:lineRule="auto"/>
        <w:ind w:firstLine="709"/>
        <w:jc w:val="both"/>
        <w:rPr>
          <w:rFonts w:ascii="Times New Roman" w:hAnsi="Times New Roman"/>
          <w:sz w:val="26"/>
          <w:szCs w:val="26"/>
        </w:rPr>
      </w:pPr>
      <w:r w:rsidRPr="00E5221D">
        <w:rPr>
          <w:rFonts w:ascii="Times New Roman" w:hAnsi="Times New Roman"/>
          <w:sz w:val="26"/>
          <w:szCs w:val="26"/>
        </w:rPr>
        <w:t xml:space="preserve">2) </w:t>
      </w:r>
      <w:r w:rsidR="001C4033" w:rsidRPr="00E5221D">
        <w:rPr>
          <w:rFonts w:ascii="Times New Roman" w:hAnsi="Times New Roman"/>
          <w:sz w:val="26"/>
          <w:szCs w:val="26"/>
        </w:rPr>
        <w:t>сведения</w:t>
      </w:r>
      <w:r w:rsidRPr="00E5221D">
        <w:rPr>
          <w:rFonts w:ascii="Times New Roman" w:hAnsi="Times New Roman"/>
          <w:sz w:val="26"/>
          <w:szCs w:val="26"/>
        </w:rPr>
        <w:t>, указанные в заявлении, не подтверждены сведениями, полученными в рамках межведомственного взаимодействия;</w:t>
      </w:r>
    </w:p>
    <w:p w:rsidR="006A5F3B" w:rsidRPr="00E5221D" w:rsidRDefault="006A5F3B" w:rsidP="00E5221D">
      <w:pPr>
        <w:spacing w:after="0" w:line="240" w:lineRule="auto"/>
        <w:ind w:firstLine="709"/>
        <w:jc w:val="both"/>
        <w:rPr>
          <w:rFonts w:ascii="Times New Roman" w:hAnsi="Times New Roman"/>
          <w:sz w:val="26"/>
          <w:szCs w:val="26"/>
        </w:rPr>
      </w:pPr>
      <w:r w:rsidRPr="00E5221D">
        <w:rPr>
          <w:rFonts w:ascii="Times New Roman" w:hAnsi="Times New Roman"/>
          <w:sz w:val="26"/>
          <w:szCs w:val="26"/>
        </w:rPr>
        <w:t xml:space="preserve">3) наличие рекомендаций Комиссии </w:t>
      </w:r>
      <w:r w:rsidR="00951207" w:rsidRPr="00E5221D">
        <w:rPr>
          <w:rFonts w:ascii="Times New Roman" w:hAnsi="Times New Roman"/>
          <w:sz w:val="26"/>
          <w:szCs w:val="26"/>
        </w:rPr>
        <w:t>по подготовке проекта правил землепользования и застройки</w:t>
      </w:r>
      <w:r w:rsidR="00D861EB" w:rsidRPr="00E5221D">
        <w:rPr>
          <w:rFonts w:ascii="Times New Roman" w:hAnsi="Times New Roman"/>
          <w:sz w:val="26"/>
          <w:szCs w:val="26"/>
        </w:rPr>
        <w:t xml:space="preserve"> (далее – Комиссия)</w:t>
      </w:r>
      <w:r w:rsidR="00951207" w:rsidRPr="00E5221D">
        <w:rPr>
          <w:rFonts w:ascii="Times New Roman" w:hAnsi="Times New Roman"/>
          <w:sz w:val="26"/>
          <w:szCs w:val="26"/>
        </w:rPr>
        <w:t xml:space="preserve"> </w:t>
      </w:r>
      <w:r w:rsidRPr="00E5221D">
        <w:rPr>
          <w:rFonts w:ascii="Times New Roman" w:hAnsi="Times New Roman"/>
          <w:sz w:val="26"/>
          <w:szCs w:val="26"/>
        </w:rPr>
        <w:t xml:space="preserve">об отказе в предоставлении </w:t>
      </w:r>
      <w:r w:rsidR="00185A67" w:rsidRPr="00E5221D">
        <w:rPr>
          <w:rFonts w:ascii="Times New Roman" w:hAnsi="Times New Roman"/>
          <w:sz w:val="26"/>
          <w:szCs w:val="26"/>
        </w:rPr>
        <w:t xml:space="preserve">разрешения </w:t>
      </w:r>
      <w:r w:rsidRPr="00E5221D">
        <w:rPr>
          <w:rFonts w:ascii="Times New Roman" w:hAnsi="Times New Roman"/>
          <w:sz w:val="26"/>
          <w:szCs w:val="26"/>
        </w:rPr>
        <w:t xml:space="preserve">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w:t>
      </w:r>
      <w:r w:rsidR="001C4033" w:rsidRPr="00E5221D">
        <w:rPr>
          <w:rFonts w:ascii="Times New Roman" w:hAnsi="Times New Roman"/>
          <w:sz w:val="26"/>
          <w:szCs w:val="26"/>
        </w:rPr>
        <w:t xml:space="preserve">разрешения </w:t>
      </w:r>
      <w:r w:rsidRPr="00E5221D">
        <w:rPr>
          <w:rFonts w:ascii="Times New Roman" w:hAnsi="Times New Roman"/>
          <w:sz w:val="26"/>
          <w:szCs w:val="26"/>
        </w:rPr>
        <w:t>на отклонение от предельных параметров;</w:t>
      </w:r>
    </w:p>
    <w:p w:rsidR="00EF710F" w:rsidRPr="00E5221D" w:rsidRDefault="00B44D44" w:rsidP="00E5221D">
      <w:pPr>
        <w:spacing w:after="0" w:line="240" w:lineRule="auto"/>
        <w:ind w:firstLine="709"/>
        <w:jc w:val="both"/>
        <w:rPr>
          <w:rFonts w:ascii="Times New Roman" w:hAnsi="Times New Roman"/>
          <w:sz w:val="26"/>
          <w:szCs w:val="26"/>
        </w:rPr>
      </w:pPr>
      <w:r w:rsidRPr="00E5221D">
        <w:rPr>
          <w:rFonts w:ascii="Times New Roman" w:hAnsi="Times New Roman"/>
          <w:sz w:val="26"/>
          <w:szCs w:val="26"/>
        </w:rPr>
        <w:t>4</w:t>
      </w:r>
      <w:r w:rsidR="00355ACF" w:rsidRPr="00E5221D">
        <w:rPr>
          <w:rFonts w:ascii="Times New Roman" w:hAnsi="Times New Roman"/>
          <w:sz w:val="26"/>
          <w:szCs w:val="26"/>
        </w:rPr>
        <w:t xml:space="preserve">) </w:t>
      </w:r>
      <w:r w:rsidR="00EF710F" w:rsidRPr="00E5221D">
        <w:rPr>
          <w:rFonts w:ascii="Times New Roman" w:hAnsi="Times New Roman"/>
          <w:sz w:val="26"/>
          <w:szCs w:val="26"/>
        </w:rPr>
        <w:t>отсутствие у Заявителя прав на земельный участок либо на объе</w:t>
      </w:r>
      <w:r w:rsidR="001C5C19" w:rsidRPr="00E5221D">
        <w:rPr>
          <w:rFonts w:ascii="Times New Roman" w:hAnsi="Times New Roman"/>
          <w:sz w:val="26"/>
          <w:szCs w:val="26"/>
        </w:rPr>
        <w:t>кт капитального строительства</w:t>
      </w:r>
      <w:r w:rsidR="00EF710F" w:rsidRPr="00E5221D">
        <w:rPr>
          <w:rFonts w:ascii="Times New Roman" w:hAnsi="Times New Roman"/>
          <w:sz w:val="26"/>
          <w:szCs w:val="26"/>
        </w:rPr>
        <w:t>,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w:t>
      </w:r>
      <w:r w:rsidR="001C5C19" w:rsidRPr="00E5221D">
        <w:rPr>
          <w:rFonts w:ascii="Times New Roman" w:hAnsi="Times New Roman"/>
          <w:sz w:val="26"/>
          <w:szCs w:val="26"/>
        </w:rPr>
        <w:t>щего муниципального образования</w:t>
      </w:r>
      <w:r w:rsidR="00EF710F" w:rsidRPr="00E5221D">
        <w:rPr>
          <w:rFonts w:ascii="Times New Roman" w:hAnsi="Times New Roman"/>
          <w:sz w:val="26"/>
          <w:szCs w:val="26"/>
        </w:rPr>
        <w:t>;</w:t>
      </w:r>
    </w:p>
    <w:p w:rsidR="00EF710F" w:rsidRPr="00E5221D" w:rsidRDefault="00B44D44" w:rsidP="00E5221D">
      <w:pPr>
        <w:spacing w:after="0" w:line="240" w:lineRule="auto"/>
        <w:ind w:firstLine="709"/>
        <w:jc w:val="both"/>
        <w:rPr>
          <w:rFonts w:ascii="Times New Roman" w:hAnsi="Times New Roman"/>
          <w:sz w:val="26"/>
          <w:szCs w:val="26"/>
        </w:rPr>
      </w:pPr>
      <w:r w:rsidRPr="00E5221D">
        <w:rPr>
          <w:rFonts w:ascii="Times New Roman" w:hAnsi="Times New Roman"/>
          <w:sz w:val="26"/>
          <w:szCs w:val="26"/>
        </w:rPr>
        <w:t>5</w:t>
      </w:r>
      <w:r w:rsidR="00EF710F" w:rsidRPr="00E5221D">
        <w:rPr>
          <w:rFonts w:ascii="Times New Roman" w:hAnsi="Times New Roman"/>
          <w:sz w:val="26"/>
          <w:szCs w:val="26"/>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EF710F" w:rsidRPr="00E5221D" w:rsidRDefault="00B44D44" w:rsidP="00E5221D">
      <w:pPr>
        <w:spacing w:after="0" w:line="240" w:lineRule="auto"/>
        <w:ind w:firstLine="709"/>
        <w:jc w:val="both"/>
        <w:rPr>
          <w:rFonts w:ascii="Times New Roman" w:hAnsi="Times New Roman"/>
          <w:sz w:val="26"/>
          <w:szCs w:val="26"/>
        </w:rPr>
      </w:pPr>
      <w:r w:rsidRPr="00E5221D">
        <w:rPr>
          <w:rFonts w:ascii="Times New Roman" w:hAnsi="Times New Roman"/>
          <w:sz w:val="26"/>
          <w:szCs w:val="26"/>
        </w:rPr>
        <w:t>6</w:t>
      </w:r>
      <w:r w:rsidR="00EF710F" w:rsidRPr="00E5221D">
        <w:rPr>
          <w:rFonts w:ascii="Times New Roman" w:hAnsi="Times New Roman"/>
          <w:sz w:val="26"/>
          <w:szCs w:val="26"/>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EF710F" w:rsidRPr="00E5221D" w:rsidRDefault="00B44D44" w:rsidP="00E5221D">
      <w:pPr>
        <w:spacing w:after="0" w:line="240" w:lineRule="auto"/>
        <w:ind w:firstLine="709"/>
        <w:jc w:val="both"/>
        <w:rPr>
          <w:rFonts w:ascii="Times New Roman" w:hAnsi="Times New Roman"/>
          <w:sz w:val="26"/>
          <w:szCs w:val="26"/>
        </w:rPr>
      </w:pPr>
      <w:r w:rsidRPr="00E5221D">
        <w:rPr>
          <w:rFonts w:ascii="Times New Roman" w:hAnsi="Times New Roman"/>
          <w:sz w:val="26"/>
          <w:szCs w:val="26"/>
        </w:rPr>
        <w:t>7</w:t>
      </w:r>
      <w:r w:rsidR="00EF710F" w:rsidRPr="00E5221D">
        <w:rPr>
          <w:rFonts w:ascii="Times New Roman" w:hAnsi="Times New Roman"/>
          <w:sz w:val="26"/>
          <w:szCs w:val="26"/>
        </w:rPr>
        <w:t xml:space="preserve">) запрашиваемое Заявителем </w:t>
      </w:r>
      <w:r w:rsidR="001C4033" w:rsidRPr="00E5221D">
        <w:rPr>
          <w:rFonts w:ascii="Times New Roman" w:hAnsi="Times New Roman"/>
          <w:sz w:val="26"/>
          <w:szCs w:val="26"/>
        </w:rPr>
        <w:t xml:space="preserve">разрешение </w:t>
      </w:r>
      <w:r w:rsidR="00EF710F" w:rsidRPr="00E5221D">
        <w:rPr>
          <w:rFonts w:ascii="Times New Roman" w:hAnsi="Times New Roman"/>
          <w:sz w:val="26"/>
          <w:szCs w:val="26"/>
        </w:rPr>
        <w:t>на отклонение от предельных параметров не соответствует утвержденной в установленном порядке документации по планировке территории.</w:t>
      </w:r>
    </w:p>
    <w:p w:rsidR="00EF710F" w:rsidRPr="00E5221D" w:rsidRDefault="000F41B9" w:rsidP="00E5221D">
      <w:pPr>
        <w:spacing w:after="0" w:line="240" w:lineRule="auto"/>
        <w:ind w:firstLine="709"/>
        <w:jc w:val="both"/>
        <w:rPr>
          <w:rFonts w:ascii="Times New Roman" w:hAnsi="Times New Roman"/>
          <w:sz w:val="26"/>
          <w:szCs w:val="26"/>
        </w:rPr>
      </w:pPr>
      <w:r w:rsidRPr="00E5221D">
        <w:rPr>
          <w:rFonts w:ascii="Times New Roman" w:hAnsi="Times New Roman"/>
          <w:sz w:val="26"/>
          <w:szCs w:val="26"/>
        </w:rPr>
        <w:t>8</w:t>
      </w:r>
      <w:r w:rsidR="00EF710F" w:rsidRPr="00E5221D">
        <w:rPr>
          <w:rFonts w:ascii="Times New Roman" w:hAnsi="Times New Roman"/>
          <w:sz w:val="26"/>
          <w:szCs w:val="26"/>
        </w:rPr>
        <w:t>) запрашиваемое отклонение не соответствует ограничениям использования объектов недвижимости, установленным на приаэродромной территории (при наличии приаэродромные территории)</w:t>
      </w:r>
      <w:r w:rsidR="00951207" w:rsidRPr="00E5221D">
        <w:rPr>
          <w:rFonts w:ascii="Times New Roman" w:hAnsi="Times New Roman"/>
          <w:sz w:val="26"/>
          <w:szCs w:val="26"/>
        </w:rPr>
        <w:t>;</w:t>
      </w:r>
    </w:p>
    <w:p w:rsidR="00951207" w:rsidRPr="00E5221D" w:rsidRDefault="000F41B9" w:rsidP="00E5221D">
      <w:pPr>
        <w:spacing w:after="0" w:line="240" w:lineRule="auto"/>
        <w:ind w:firstLine="709"/>
        <w:jc w:val="both"/>
        <w:rPr>
          <w:rFonts w:ascii="Times New Roman" w:hAnsi="Times New Roman"/>
          <w:sz w:val="26"/>
          <w:szCs w:val="26"/>
        </w:rPr>
      </w:pPr>
      <w:r w:rsidRPr="00E5221D">
        <w:rPr>
          <w:rFonts w:ascii="Times New Roman" w:hAnsi="Times New Roman"/>
          <w:sz w:val="26"/>
          <w:szCs w:val="26"/>
        </w:rPr>
        <w:t>9</w:t>
      </w:r>
      <w:r w:rsidR="00951207" w:rsidRPr="00E5221D">
        <w:rPr>
          <w:rFonts w:ascii="Times New Roman" w:hAnsi="Times New Roman"/>
          <w:sz w:val="26"/>
          <w:szCs w:val="26"/>
        </w:rPr>
        <w:t xml:space="preserve">) </w:t>
      </w:r>
      <w:r w:rsidRPr="00E5221D">
        <w:rPr>
          <w:rFonts w:ascii="Times New Roman" w:hAnsi="Times New Roman"/>
          <w:sz w:val="26"/>
          <w:szCs w:val="26"/>
        </w:rPr>
        <w:t>запрашиваемое</w:t>
      </w:r>
      <w:r w:rsidR="00951207" w:rsidRPr="00E5221D">
        <w:rPr>
          <w:rFonts w:ascii="Times New Roman" w:hAnsi="Times New Roman"/>
          <w:sz w:val="26"/>
          <w:szCs w:val="26"/>
        </w:rPr>
        <w:t xml:space="preserve"> разрешение </w:t>
      </w:r>
      <w:r w:rsidR="006202F3" w:rsidRPr="00E5221D">
        <w:rPr>
          <w:rFonts w:ascii="Times New Roman" w:hAnsi="Times New Roman"/>
          <w:sz w:val="26"/>
          <w:szCs w:val="26"/>
        </w:rPr>
        <w:t>на отклонение от предельных параметров разрешенного строительства, реконструкции объекта капитального строительства</w:t>
      </w:r>
      <w:r w:rsidR="00951207" w:rsidRPr="00E5221D">
        <w:rPr>
          <w:rFonts w:ascii="Times New Roman" w:hAnsi="Times New Roman"/>
          <w:sz w:val="26"/>
          <w:szCs w:val="26"/>
        </w:rPr>
        <w:t>,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613925" w:rsidRPr="00E5221D" w:rsidRDefault="000F41B9" w:rsidP="00E5221D">
      <w:pPr>
        <w:spacing w:after="0" w:line="240" w:lineRule="auto"/>
        <w:ind w:firstLine="709"/>
        <w:jc w:val="both"/>
        <w:rPr>
          <w:rFonts w:ascii="Times New Roman" w:hAnsi="Times New Roman"/>
          <w:sz w:val="26"/>
          <w:szCs w:val="26"/>
        </w:rPr>
      </w:pPr>
      <w:r w:rsidRPr="00E5221D">
        <w:rPr>
          <w:rFonts w:ascii="Times New Roman" w:hAnsi="Times New Roman"/>
          <w:sz w:val="26"/>
          <w:szCs w:val="26"/>
        </w:rPr>
        <w:t>10</w:t>
      </w:r>
      <w:r w:rsidR="00951207" w:rsidRPr="00E5221D">
        <w:rPr>
          <w:rFonts w:ascii="Times New Roman" w:hAnsi="Times New Roman"/>
          <w:sz w:val="26"/>
          <w:szCs w:val="26"/>
        </w:rPr>
        <w:t xml:space="preserve">) </w:t>
      </w:r>
      <w:r w:rsidR="001C5C19" w:rsidRPr="00E5221D">
        <w:rPr>
          <w:rFonts w:ascii="Times New Roman" w:hAnsi="Times New Roman"/>
          <w:sz w:val="26"/>
          <w:szCs w:val="26"/>
        </w:rPr>
        <w:t>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r w:rsidR="00E03B81" w:rsidRPr="00E5221D">
        <w:rPr>
          <w:rFonts w:ascii="Times New Roman" w:hAnsi="Times New Roman"/>
          <w:sz w:val="26"/>
          <w:szCs w:val="26"/>
        </w:rPr>
        <w:t>;</w:t>
      </w:r>
    </w:p>
    <w:p w:rsidR="00E03B81" w:rsidRPr="00E5221D" w:rsidRDefault="00E03B81" w:rsidP="00E5221D">
      <w:pPr>
        <w:spacing w:after="0" w:line="240" w:lineRule="auto"/>
        <w:ind w:firstLine="709"/>
        <w:jc w:val="both"/>
        <w:rPr>
          <w:rFonts w:ascii="Times New Roman" w:hAnsi="Times New Roman"/>
          <w:sz w:val="26"/>
          <w:szCs w:val="26"/>
        </w:rPr>
      </w:pPr>
      <w:r w:rsidRPr="00E5221D">
        <w:rPr>
          <w:rFonts w:ascii="Times New Roman" w:hAnsi="Times New Roman"/>
          <w:sz w:val="26"/>
          <w:szCs w:val="26"/>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w:t>
      </w:r>
      <w:r w:rsidR="00322E2D" w:rsidRPr="00E5221D">
        <w:rPr>
          <w:rFonts w:ascii="Times New Roman" w:hAnsi="Times New Roman"/>
          <w:sz w:val="26"/>
          <w:szCs w:val="26"/>
        </w:rPr>
        <w:t>, на котором расположена такая постройка, или в отношении объекта капитального строительства, являющегося такой постройкой.</w:t>
      </w:r>
    </w:p>
    <w:p w:rsidR="00641C30" w:rsidRDefault="00641C30" w:rsidP="00641C30">
      <w:pPr>
        <w:pStyle w:val="af"/>
        <w:numPr>
          <w:ilvl w:val="1"/>
          <w:numId w:val="40"/>
        </w:numPr>
        <w:autoSpaceDE w:val="0"/>
        <w:autoSpaceDN w:val="0"/>
        <w:adjustRightInd w:val="0"/>
        <w:spacing w:after="0" w:line="240" w:lineRule="auto"/>
        <w:ind w:left="0" w:right="-1" w:firstLine="567"/>
        <w:jc w:val="both"/>
        <w:rPr>
          <w:rFonts w:ascii="Times New Roman" w:hAnsi="Times New Roman"/>
          <w:sz w:val="26"/>
          <w:szCs w:val="26"/>
        </w:rPr>
      </w:pPr>
      <w:r w:rsidRPr="005A3537">
        <w:rPr>
          <w:rFonts w:ascii="Times New Roman" w:hAnsi="Times New Roman"/>
          <w:b/>
          <w:sz w:val="26"/>
          <w:szCs w:val="26"/>
        </w:rPr>
        <w:t xml:space="preserve">Приложение № </w:t>
      </w:r>
      <w:r>
        <w:rPr>
          <w:rFonts w:ascii="Times New Roman" w:hAnsi="Times New Roman"/>
          <w:b/>
          <w:sz w:val="26"/>
          <w:szCs w:val="26"/>
        </w:rPr>
        <w:t>2</w:t>
      </w:r>
      <w:r w:rsidRPr="005A3537">
        <w:rPr>
          <w:rFonts w:ascii="Times New Roman" w:hAnsi="Times New Roman"/>
          <w:b/>
          <w:sz w:val="26"/>
          <w:szCs w:val="26"/>
        </w:rPr>
        <w:t xml:space="preserve"> к Регламенту</w:t>
      </w:r>
      <w:r w:rsidRPr="005A3537">
        <w:rPr>
          <w:rFonts w:ascii="Times New Roman" w:hAnsi="Times New Roman"/>
          <w:sz w:val="26"/>
          <w:szCs w:val="26"/>
        </w:rPr>
        <w:t xml:space="preserve"> изложить в новой редакции</w:t>
      </w:r>
      <w:r>
        <w:rPr>
          <w:rFonts w:ascii="Times New Roman" w:hAnsi="Times New Roman"/>
          <w:sz w:val="26"/>
          <w:szCs w:val="26"/>
        </w:rPr>
        <w:t xml:space="preserve"> согласно приложению.</w:t>
      </w:r>
    </w:p>
    <w:p w:rsidR="00641C30" w:rsidRDefault="00641C30" w:rsidP="00641C30">
      <w:pPr>
        <w:pStyle w:val="af"/>
        <w:autoSpaceDE w:val="0"/>
        <w:autoSpaceDN w:val="0"/>
        <w:adjustRightInd w:val="0"/>
        <w:spacing w:after="0" w:line="240" w:lineRule="auto"/>
        <w:ind w:left="927" w:right="-1"/>
        <w:jc w:val="both"/>
        <w:rPr>
          <w:rFonts w:ascii="Times New Roman" w:hAnsi="Times New Roman"/>
          <w:sz w:val="26"/>
          <w:szCs w:val="26"/>
        </w:rPr>
      </w:pPr>
    </w:p>
    <w:p w:rsidR="00641C30" w:rsidRDefault="00641C30" w:rsidP="00641C30">
      <w:pPr>
        <w:pStyle w:val="af"/>
        <w:numPr>
          <w:ilvl w:val="0"/>
          <w:numId w:val="40"/>
        </w:numPr>
        <w:autoSpaceDE w:val="0"/>
        <w:autoSpaceDN w:val="0"/>
        <w:adjustRightInd w:val="0"/>
        <w:spacing w:after="0" w:line="240" w:lineRule="auto"/>
        <w:ind w:right="-1"/>
        <w:jc w:val="both"/>
        <w:rPr>
          <w:rFonts w:ascii="Times New Roman" w:hAnsi="Times New Roman"/>
          <w:sz w:val="26"/>
          <w:szCs w:val="26"/>
        </w:rPr>
      </w:pPr>
      <w:r w:rsidRPr="0046508D">
        <w:rPr>
          <w:rFonts w:ascii="Times New Roman" w:hAnsi="Times New Roman"/>
          <w:sz w:val="26"/>
          <w:szCs w:val="26"/>
        </w:rPr>
        <w:t>Опубликовать настоящее постановление в газете «Вестник сельского поселения Алакаевка».</w:t>
      </w:r>
    </w:p>
    <w:p w:rsidR="00641C30" w:rsidRPr="0046508D" w:rsidRDefault="00641C30" w:rsidP="00641C30">
      <w:pPr>
        <w:pStyle w:val="af"/>
        <w:numPr>
          <w:ilvl w:val="0"/>
          <w:numId w:val="40"/>
        </w:numPr>
        <w:autoSpaceDE w:val="0"/>
        <w:autoSpaceDN w:val="0"/>
        <w:adjustRightInd w:val="0"/>
        <w:spacing w:after="0" w:line="240" w:lineRule="auto"/>
        <w:ind w:right="-1"/>
        <w:jc w:val="both"/>
        <w:rPr>
          <w:rFonts w:ascii="Times New Roman" w:hAnsi="Times New Roman"/>
          <w:sz w:val="26"/>
          <w:szCs w:val="26"/>
        </w:rPr>
      </w:pPr>
      <w:r w:rsidRPr="0046508D">
        <w:rPr>
          <w:rFonts w:ascii="Times New Roman" w:hAnsi="Times New Roman"/>
          <w:sz w:val="26"/>
          <w:szCs w:val="26"/>
        </w:rPr>
        <w:t>Настоящее постановление вступает в силу на следующий день после официального опубликования.</w:t>
      </w:r>
    </w:p>
    <w:p w:rsidR="00641C30" w:rsidRDefault="00641C30" w:rsidP="00641C30">
      <w:pPr>
        <w:autoSpaceDE w:val="0"/>
        <w:autoSpaceDN w:val="0"/>
        <w:adjustRightInd w:val="0"/>
        <w:spacing w:after="0" w:line="240" w:lineRule="auto"/>
        <w:ind w:right="-1"/>
        <w:jc w:val="both"/>
        <w:rPr>
          <w:rFonts w:ascii="Times New Roman" w:hAnsi="Times New Roman"/>
          <w:b/>
          <w:sz w:val="26"/>
          <w:szCs w:val="26"/>
        </w:rPr>
      </w:pPr>
    </w:p>
    <w:p w:rsidR="00641C30" w:rsidRDefault="00641C30" w:rsidP="00641C30">
      <w:pPr>
        <w:autoSpaceDE w:val="0"/>
        <w:autoSpaceDN w:val="0"/>
        <w:adjustRightInd w:val="0"/>
        <w:spacing w:after="0" w:line="240" w:lineRule="auto"/>
        <w:ind w:right="-1"/>
        <w:jc w:val="both"/>
        <w:rPr>
          <w:rFonts w:ascii="Times New Roman" w:hAnsi="Times New Roman"/>
          <w:b/>
          <w:sz w:val="26"/>
          <w:szCs w:val="26"/>
        </w:rPr>
      </w:pPr>
    </w:p>
    <w:p w:rsidR="00641C30" w:rsidRPr="0046508D" w:rsidRDefault="00641C30" w:rsidP="00641C30">
      <w:pPr>
        <w:autoSpaceDE w:val="0"/>
        <w:autoSpaceDN w:val="0"/>
        <w:adjustRightInd w:val="0"/>
        <w:spacing w:after="0" w:line="240" w:lineRule="auto"/>
        <w:ind w:right="-1"/>
        <w:jc w:val="both"/>
        <w:rPr>
          <w:rFonts w:ascii="Times New Roman" w:hAnsi="Times New Roman"/>
          <w:b/>
          <w:sz w:val="26"/>
          <w:szCs w:val="26"/>
        </w:rPr>
      </w:pPr>
      <w:r w:rsidRPr="0046508D">
        <w:rPr>
          <w:rFonts w:ascii="Times New Roman" w:hAnsi="Times New Roman"/>
          <w:b/>
          <w:sz w:val="26"/>
          <w:szCs w:val="26"/>
        </w:rPr>
        <w:t>Глава сельского поселения Алакаевка</w:t>
      </w:r>
    </w:p>
    <w:p w:rsidR="00641C30" w:rsidRPr="0046508D" w:rsidRDefault="00641C30" w:rsidP="00641C30">
      <w:pPr>
        <w:autoSpaceDE w:val="0"/>
        <w:autoSpaceDN w:val="0"/>
        <w:adjustRightInd w:val="0"/>
        <w:spacing w:after="0" w:line="240" w:lineRule="auto"/>
        <w:ind w:right="-1"/>
        <w:jc w:val="both"/>
        <w:rPr>
          <w:rFonts w:ascii="Times New Roman" w:hAnsi="Times New Roman"/>
          <w:b/>
          <w:sz w:val="26"/>
          <w:szCs w:val="26"/>
        </w:rPr>
      </w:pPr>
      <w:r w:rsidRPr="0046508D">
        <w:rPr>
          <w:rFonts w:ascii="Times New Roman" w:hAnsi="Times New Roman"/>
          <w:b/>
          <w:sz w:val="26"/>
          <w:szCs w:val="26"/>
        </w:rPr>
        <w:t>муниципального района Кинельский</w:t>
      </w:r>
    </w:p>
    <w:p w:rsidR="00641C30" w:rsidRPr="0046508D" w:rsidRDefault="00641C30" w:rsidP="00641C30">
      <w:pPr>
        <w:tabs>
          <w:tab w:val="left" w:pos="6945"/>
        </w:tabs>
        <w:autoSpaceDE w:val="0"/>
        <w:autoSpaceDN w:val="0"/>
        <w:adjustRightInd w:val="0"/>
        <w:spacing w:after="0" w:line="240" w:lineRule="auto"/>
        <w:ind w:right="-1"/>
        <w:jc w:val="both"/>
        <w:rPr>
          <w:rFonts w:ascii="Times New Roman" w:hAnsi="Times New Roman"/>
          <w:b/>
          <w:sz w:val="26"/>
          <w:szCs w:val="26"/>
        </w:rPr>
      </w:pPr>
      <w:r w:rsidRPr="0046508D">
        <w:rPr>
          <w:rFonts w:ascii="Times New Roman" w:hAnsi="Times New Roman"/>
          <w:b/>
          <w:sz w:val="26"/>
          <w:szCs w:val="26"/>
        </w:rPr>
        <w:t>Самарской области</w:t>
      </w:r>
      <w:r>
        <w:rPr>
          <w:rFonts w:ascii="Times New Roman" w:hAnsi="Times New Roman"/>
          <w:b/>
          <w:sz w:val="26"/>
          <w:szCs w:val="26"/>
        </w:rPr>
        <w:tab/>
        <w:t xml:space="preserve">           И.В. Ионова</w:t>
      </w:r>
    </w:p>
    <w:p w:rsidR="00641C30" w:rsidRDefault="00641C30" w:rsidP="00641C30">
      <w:pPr>
        <w:pStyle w:val="22"/>
        <w:shd w:val="clear" w:color="auto" w:fill="auto"/>
        <w:tabs>
          <w:tab w:val="left" w:leader="underscore" w:pos="9955"/>
        </w:tabs>
        <w:spacing w:before="0" w:line="240" w:lineRule="auto"/>
        <w:ind w:left="6379"/>
        <w:jc w:val="right"/>
        <w:rPr>
          <w:color w:val="000000"/>
          <w:sz w:val="22"/>
          <w:szCs w:val="22"/>
          <w:lang w:bidi="ru-RU"/>
        </w:rPr>
        <w:sectPr w:rsidR="00641C30" w:rsidSect="00641C30">
          <w:pgSz w:w="11907" w:h="16840" w:code="9"/>
          <w:pgMar w:top="1134" w:right="851" w:bottom="709" w:left="851" w:header="720" w:footer="720" w:gutter="0"/>
          <w:cols w:space="708"/>
          <w:noEndnote/>
          <w:titlePg/>
          <w:rtlGutter/>
          <w:docGrid w:linePitch="381"/>
        </w:sectPr>
      </w:pPr>
    </w:p>
    <w:p w:rsidR="00641C30" w:rsidRDefault="00641C30" w:rsidP="00641C30">
      <w:pPr>
        <w:pStyle w:val="22"/>
        <w:shd w:val="clear" w:color="auto" w:fill="auto"/>
        <w:tabs>
          <w:tab w:val="left" w:leader="underscore" w:pos="9955"/>
        </w:tabs>
        <w:spacing w:before="0" w:line="240" w:lineRule="auto"/>
        <w:ind w:left="6379"/>
        <w:jc w:val="right"/>
        <w:rPr>
          <w:color w:val="000000"/>
          <w:sz w:val="22"/>
          <w:szCs w:val="22"/>
          <w:lang w:bidi="ru-RU"/>
        </w:rPr>
      </w:pPr>
      <w:r>
        <w:rPr>
          <w:color w:val="000000"/>
          <w:sz w:val="22"/>
          <w:szCs w:val="22"/>
          <w:lang w:bidi="ru-RU"/>
        </w:rPr>
        <w:t>Приложение</w:t>
      </w:r>
    </w:p>
    <w:p w:rsidR="00641C30" w:rsidRDefault="00641C30" w:rsidP="00641C30">
      <w:pPr>
        <w:pStyle w:val="22"/>
        <w:shd w:val="clear" w:color="auto" w:fill="auto"/>
        <w:tabs>
          <w:tab w:val="left" w:leader="underscore" w:pos="9955"/>
        </w:tabs>
        <w:spacing w:before="0" w:line="240" w:lineRule="auto"/>
        <w:ind w:left="6379"/>
        <w:jc w:val="right"/>
        <w:rPr>
          <w:color w:val="000000"/>
          <w:sz w:val="22"/>
          <w:szCs w:val="22"/>
          <w:lang w:bidi="ru-RU"/>
        </w:rPr>
      </w:pPr>
      <w:r>
        <w:rPr>
          <w:color w:val="000000"/>
          <w:sz w:val="22"/>
          <w:szCs w:val="22"/>
          <w:lang w:bidi="ru-RU"/>
        </w:rPr>
        <w:t xml:space="preserve">к постановлению администрации сельского поселения Алакаевка </w:t>
      </w:r>
    </w:p>
    <w:p w:rsidR="00641C30" w:rsidRDefault="00641C30" w:rsidP="00641C30">
      <w:pPr>
        <w:pStyle w:val="22"/>
        <w:shd w:val="clear" w:color="auto" w:fill="auto"/>
        <w:tabs>
          <w:tab w:val="left" w:leader="underscore" w:pos="9955"/>
        </w:tabs>
        <w:spacing w:before="0" w:line="240" w:lineRule="auto"/>
        <w:ind w:left="6379"/>
        <w:jc w:val="right"/>
        <w:rPr>
          <w:color w:val="000000"/>
          <w:sz w:val="22"/>
          <w:szCs w:val="22"/>
          <w:lang w:bidi="ru-RU"/>
        </w:rPr>
      </w:pPr>
      <w:r>
        <w:rPr>
          <w:color w:val="000000"/>
          <w:sz w:val="22"/>
          <w:szCs w:val="22"/>
          <w:lang w:bidi="ru-RU"/>
        </w:rPr>
        <w:t xml:space="preserve">муниципального района Кинельский Самарской области </w:t>
      </w:r>
    </w:p>
    <w:p w:rsidR="00641C30" w:rsidRDefault="00641C30" w:rsidP="00641C30">
      <w:pPr>
        <w:pStyle w:val="22"/>
        <w:shd w:val="clear" w:color="auto" w:fill="auto"/>
        <w:tabs>
          <w:tab w:val="left" w:leader="underscore" w:pos="9955"/>
        </w:tabs>
        <w:spacing w:before="0" w:line="240" w:lineRule="auto"/>
        <w:ind w:left="6379"/>
        <w:jc w:val="right"/>
        <w:rPr>
          <w:color w:val="000000"/>
          <w:sz w:val="22"/>
          <w:szCs w:val="22"/>
          <w:lang w:bidi="ru-RU"/>
        </w:rPr>
      </w:pPr>
      <w:r>
        <w:rPr>
          <w:color w:val="000000"/>
          <w:sz w:val="22"/>
          <w:szCs w:val="22"/>
          <w:lang w:bidi="ru-RU"/>
        </w:rPr>
        <w:t xml:space="preserve">№ от 12.2023 г. </w:t>
      </w:r>
    </w:p>
    <w:p w:rsidR="00260B63" w:rsidRPr="00565907" w:rsidRDefault="00260B63" w:rsidP="00157541">
      <w:pPr>
        <w:autoSpaceDE w:val="0"/>
        <w:autoSpaceDN w:val="0"/>
        <w:adjustRightInd w:val="0"/>
        <w:spacing w:after="0" w:line="240" w:lineRule="auto"/>
        <w:ind w:right="-1" w:firstLine="708"/>
        <w:jc w:val="center"/>
        <w:rPr>
          <w:rFonts w:ascii="Times New Roman" w:hAnsi="Times New Roman"/>
          <w:sz w:val="28"/>
          <w:szCs w:val="28"/>
        </w:rPr>
      </w:pPr>
    </w:p>
    <w:p w:rsidR="003378CE" w:rsidRPr="00565907" w:rsidRDefault="003378CE" w:rsidP="009F0695">
      <w:pPr>
        <w:autoSpaceDE w:val="0"/>
        <w:autoSpaceDN w:val="0"/>
        <w:adjustRightInd w:val="0"/>
        <w:spacing w:after="0" w:line="240" w:lineRule="auto"/>
        <w:ind w:right="-1" w:firstLine="709"/>
        <w:jc w:val="both"/>
        <w:rPr>
          <w:rFonts w:ascii="Times New Roman" w:hAnsi="Times New Roman"/>
          <w:sz w:val="28"/>
          <w:szCs w:val="28"/>
        </w:rPr>
      </w:pPr>
    </w:p>
    <w:p w:rsidR="006A3D18" w:rsidRPr="00641C30" w:rsidRDefault="006A3D18" w:rsidP="00641C30">
      <w:pPr>
        <w:pStyle w:val="22"/>
        <w:shd w:val="clear" w:color="auto" w:fill="auto"/>
        <w:tabs>
          <w:tab w:val="left" w:leader="underscore" w:pos="9955"/>
        </w:tabs>
        <w:spacing w:before="0" w:line="322" w:lineRule="exact"/>
        <w:ind w:left="7680"/>
        <w:jc w:val="right"/>
        <w:rPr>
          <w:sz w:val="22"/>
          <w:szCs w:val="22"/>
        </w:rPr>
      </w:pPr>
      <w:r w:rsidRPr="00641C30">
        <w:rPr>
          <w:color w:val="000000"/>
          <w:sz w:val="22"/>
          <w:szCs w:val="22"/>
          <w:lang w:bidi="ru-RU"/>
        </w:rPr>
        <w:t>Приложение №</w:t>
      </w:r>
      <w:r w:rsidR="00EF695D" w:rsidRPr="00641C30">
        <w:rPr>
          <w:color w:val="000000"/>
          <w:sz w:val="22"/>
          <w:szCs w:val="22"/>
          <w:lang w:bidi="ru-RU"/>
        </w:rPr>
        <w:t xml:space="preserve"> </w:t>
      </w:r>
      <w:r w:rsidR="00641C30" w:rsidRPr="00641C30">
        <w:rPr>
          <w:color w:val="000000"/>
          <w:sz w:val="22"/>
          <w:szCs w:val="22"/>
          <w:lang w:bidi="ru-RU"/>
        </w:rPr>
        <w:t>2</w:t>
      </w:r>
      <w:r w:rsidR="00EF695D" w:rsidRPr="00641C30">
        <w:rPr>
          <w:color w:val="000000"/>
          <w:sz w:val="22"/>
          <w:szCs w:val="22"/>
          <w:lang w:bidi="ru-RU"/>
        </w:rPr>
        <w:t xml:space="preserve"> </w:t>
      </w:r>
    </w:p>
    <w:p w:rsidR="00641C30" w:rsidRPr="00641C30" w:rsidRDefault="00641C30" w:rsidP="00641C30">
      <w:pPr>
        <w:pStyle w:val="22"/>
        <w:spacing w:before="0" w:after="600" w:line="322" w:lineRule="exact"/>
        <w:ind w:left="5520"/>
        <w:rPr>
          <w:color w:val="000000"/>
          <w:sz w:val="22"/>
          <w:szCs w:val="22"/>
          <w:lang w:bidi="ru-RU"/>
        </w:rPr>
      </w:pPr>
      <w:r>
        <w:rPr>
          <w:color w:val="000000"/>
          <w:sz w:val="22"/>
          <w:szCs w:val="22"/>
          <w:lang w:bidi="ru-RU"/>
        </w:rPr>
        <w:t xml:space="preserve">к </w:t>
      </w:r>
      <w:r w:rsidRPr="00641C30">
        <w:rPr>
          <w:color w:val="000000"/>
          <w:sz w:val="22"/>
          <w:szCs w:val="22"/>
          <w:lang w:bidi="ru-RU"/>
        </w:rPr>
        <w:t>Административному регламенту предоставления администрацией сельского поселения Алакаевка муниципальной услуги «Выдача разрешений на отклонение от предельных параметров разрешенного строительства, реконструкции объектов капитального строительства»</w:t>
      </w:r>
    </w:p>
    <w:p w:rsidR="00CD11B9" w:rsidRPr="00565907" w:rsidRDefault="00CD11B9" w:rsidP="00CD11B9">
      <w:pPr>
        <w:autoSpaceDE w:val="0"/>
        <w:autoSpaceDN w:val="0"/>
        <w:adjustRightInd w:val="0"/>
        <w:spacing w:after="0" w:line="240" w:lineRule="auto"/>
        <w:ind w:firstLine="720"/>
        <w:jc w:val="right"/>
        <w:rPr>
          <w:rFonts w:ascii="Times New Roman" w:hAnsi="Times New Roman"/>
          <w:b/>
          <w:sz w:val="20"/>
          <w:szCs w:val="20"/>
        </w:rPr>
      </w:pPr>
    </w:p>
    <w:p w:rsidR="00CD11B9" w:rsidRPr="00641C30" w:rsidRDefault="00CD11B9" w:rsidP="00CD11B9">
      <w:pPr>
        <w:spacing w:after="0" w:line="240" w:lineRule="auto"/>
        <w:ind w:left="4111"/>
        <w:jc w:val="both"/>
        <w:rPr>
          <w:rFonts w:ascii="Times New Roman" w:hAnsi="Times New Roman"/>
          <w:sz w:val="24"/>
          <w:szCs w:val="24"/>
        </w:rPr>
      </w:pPr>
      <w:r w:rsidRPr="00641C30">
        <w:rPr>
          <w:rFonts w:ascii="Times New Roman" w:hAnsi="Times New Roman"/>
          <w:sz w:val="24"/>
          <w:szCs w:val="24"/>
        </w:rPr>
        <w:t xml:space="preserve">В  </w:t>
      </w:r>
    </w:p>
    <w:p w:rsidR="00CD11B9" w:rsidRPr="00641C30" w:rsidRDefault="00CD11B9" w:rsidP="00CD11B9">
      <w:pPr>
        <w:pBdr>
          <w:top w:val="single" w:sz="4" w:space="1" w:color="auto"/>
        </w:pBdr>
        <w:spacing w:after="0" w:line="240" w:lineRule="auto"/>
        <w:ind w:left="4111"/>
        <w:jc w:val="center"/>
        <w:rPr>
          <w:rFonts w:ascii="Times New Roman" w:hAnsi="Times New Roman"/>
          <w:i/>
          <w:sz w:val="24"/>
          <w:szCs w:val="24"/>
        </w:rPr>
      </w:pPr>
      <w:r w:rsidRPr="00641C30">
        <w:rPr>
          <w:rFonts w:ascii="Times New Roman" w:hAnsi="Times New Roman"/>
          <w:i/>
          <w:sz w:val="24"/>
          <w:szCs w:val="24"/>
        </w:rPr>
        <w:t>(наименование органа местного самоуправления</w:t>
      </w:r>
    </w:p>
    <w:p w:rsidR="00CD11B9" w:rsidRPr="00641C30" w:rsidRDefault="00CD11B9" w:rsidP="00CD11B9">
      <w:pPr>
        <w:spacing w:after="0" w:line="240" w:lineRule="auto"/>
        <w:ind w:left="4111"/>
        <w:jc w:val="center"/>
        <w:rPr>
          <w:rFonts w:ascii="Times New Roman" w:hAnsi="Times New Roman"/>
          <w:i/>
          <w:sz w:val="24"/>
          <w:szCs w:val="24"/>
        </w:rPr>
      </w:pPr>
    </w:p>
    <w:p w:rsidR="00CD11B9" w:rsidRPr="00641C30" w:rsidRDefault="00CD11B9" w:rsidP="00CD11B9">
      <w:pPr>
        <w:pBdr>
          <w:top w:val="single" w:sz="4" w:space="3" w:color="auto"/>
        </w:pBdr>
        <w:spacing w:after="0" w:line="240" w:lineRule="auto"/>
        <w:ind w:left="4111"/>
        <w:jc w:val="center"/>
        <w:rPr>
          <w:rFonts w:ascii="Times New Roman" w:hAnsi="Times New Roman"/>
          <w:i/>
          <w:sz w:val="24"/>
          <w:szCs w:val="24"/>
        </w:rPr>
      </w:pPr>
      <w:r w:rsidRPr="00641C30">
        <w:rPr>
          <w:rFonts w:ascii="Times New Roman" w:hAnsi="Times New Roman"/>
          <w:i/>
          <w:sz w:val="24"/>
          <w:szCs w:val="24"/>
        </w:rPr>
        <w:t>муниципального образования)</w:t>
      </w:r>
    </w:p>
    <w:p w:rsidR="00CD11B9" w:rsidRPr="00641C30" w:rsidRDefault="00CD11B9" w:rsidP="00CD11B9">
      <w:pPr>
        <w:shd w:val="clear" w:color="auto" w:fill="FFFFFF"/>
        <w:tabs>
          <w:tab w:val="left" w:leader="underscore" w:pos="10334"/>
        </w:tabs>
        <w:spacing w:after="0" w:line="240" w:lineRule="auto"/>
        <w:ind w:left="4111"/>
        <w:jc w:val="both"/>
        <w:rPr>
          <w:rFonts w:ascii="Times New Roman" w:hAnsi="Times New Roman"/>
          <w:sz w:val="24"/>
          <w:szCs w:val="24"/>
        </w:rPr>
      </w:pPr>
      <w:r w:rsidRPr="00641C30">
        <w:rPr>
          <w:rFonts w:ascii="Times New Roman" w:hAnsi="Times New Roman"/>
          <w:spacing w:val="-7"/>
          <w:sz w:val="24"/>
          <w:szCs w:val="24"/>
        </w:rPr>
        <w:t>от</w:t>
      </w:r>
      <w:r w:rsidRPr="00641C30">
        <w:rPr>
          <w:rFonts w:ascii="Times New Roman" w:hAnsi="Times New Roman"/>
          <w:sz w:val="24"/>
          <w:szCs w:val="24"/>
        </w:rPr>
        <w:t xml:space="preserve">_______________________________________ </w:t>
      </w:r>
    </w:p>
    <w:p w:rsidR="00CD11B9" w:rsidRPr="00641C30" w:rsidRDefault="00CD11B9" w:rsidP="00CD11B9">
      <w:pPr>
        <w:shd w:val="clear" w:color="auto" w:fill="FFFFFF"/>
        <w:spacing w:after="0" w:line="240" w:lineRule="auto"/>
        <w:ind w:left="4111"/>
        <w:jc w:val="both"/>
        <w:rPr>
          <w:rFonts w:ascii="Times New Roman" w:hAnsi="Times New Roman"/>
          <w:i/>
          <w:spacing w:val="-3"/>
          <w:sz w:val="24"/>
          <w:szCs w:val="24"/>
        </w:rPr>
      </w:pPr>
      <w:r w:rsidRPr="00641C30">
        <w:rPr>
          <w:rFonts w:ascii="Times New Roman" w:hAnsi="Times New Roman"/>
          <w:i/>
          <w:spacing w:val="-3"/>
          <w:sz w:val="24"/>
          <w:szCs w:val="24"/>
        </w:rPr>
        <w:t xml:space="preserve">(для </w:t>
      </w:r>
      <w:r w:rsidR="00FD1A07" w:rsidRPr="00641C30">
        <w:rPr>
          <w:rFonts w:ascii="Times New Roman" w:hAnsi="Times New Roman"/>
          <w:i/>
          <w:spacing w:val="-3"/>
          <w:sz w:val="24"/>
          <w:szCs w:val="24"/>
        </w:rPr>
        <w:t xml:space="preserve">заявителя </w:t>
      </w:r>
      <w:r w:rsidRPr="00641C30">
        <w:rPr>
          <w:rFonts w:ascii="Times New Roman" w:hAnsi="Times New Roman"/>
          <w:i/>
          <w:spacing w:val="-3"/>
          <w:sz w:val="24"/>
          <w:szCs w:val="24"/>
        </w:rPr>
        <w:t>юридическ</w:t>
      </w:r>
      <w:r w:rsidR="00FD1A07" w:rsidRPr="00641C30">
        <w:rPr>
          <w:rFonts w:ascii="Times New Roman" w:hAnsi="Times New Roman"/>
          <w:i/>
          <w:spacing w:val="-3"/>
          <w:sz w:val="24"/>
          <w:szCs w:val="24"/>
        </w:rPr>
        <w:t>ого</w:t>
      </w:r>
      <w:r w:rsidRPr="00641C30">
        <w:rPr>
          <w:rFonts w:ascii="Times New Roman" w:hAnsi="Times New Roman"/>
          <w:i/>
          <w:spacing w:val="-3"/>
          <w:sz w:val="24"/>
          <w:szCs w:val="24"/>
        </w:rPr>
        <w:t xml:space="preserve"> лиц</w:t>
      </w:r>
      <w:r w:rsidR="00FD1A07" w:rsidRPr="00641C30">
        <w:rPr>
          <w:rFonts w:ascii="Times New Roman" w:hAnsi="Times New Roman"/>
          <w:i/>
          <w:spacing w:val="-3"/>
          <w:sz w:val="24"/>
          <w:szCs w:val="24"/>
        </w:rPr>
        <w:t>а</w:t>
      </w:r>
      <w:r w:rsidRPr="00641C30">
        <w:rPr>
          <w:rFonts w:ascii="Times New Roman" w:hAnsi="Times New Roman"/>
          <w:i/>
          <w:spacing w:val="-3"/>
          <w:sz w:val="24"/>
          <w:szCs w:val="24"/>
        </w:rPr>
        <w:t xml:space="preserve"> -  полное наименование, организационно-правовая форма, сведения о государственной регистрации, место нахождения, </w:t>
      </w:r>
      <w:r w:rsidR="00847760" w:rsidRPr="00641C30">
        <w:rPr>
          <w:rFonts w:ascii="Times New Roman" w:hAnsi="Times New Roman"/>
          <w:i/>
          <w:spacing w:val="-3"/>
          <w:sz w:val="24"/>
          <w:szCs w:val="24"/>
        </w:rPr>
        <w:t xml:space="preserve">контактная информация: </w:t>
      </w:r>
      <w:r w:rsidR="008F50C5" w:rsidRPr="00641C30">
        <w:rPr>
          <w:rFonts w:ascii="Times New Roman" w:hAnsi="Times New Roman"/>
          <w:i/>
          <w:spacing w:val="-3"/>
          <w:sz w:val="24"/>
          <w:szCs w:val="24"/>
        </w:rPr>
        <w:t>телефон</w:t>
      </w:r>
      <w:r w:rsidR="00847760" w:rsidRPr="00641C30">
        <w:rPr>
          <w:rFonts w:ascii="Times New Roman" w:hAnsi="Times New Roman"/>
          <w:i/>
          <w:spacing w:val="-3"/>
          <w:sz w:val="24"/>
          <w:szCs w:val="24"/>
        </w:rPr>
        <w:t>,</w:t>
      </w:r>
      <w:r w:rsidR="00847760" w:rsidRPr="00641C30">
        <w:rPr>
          <w:i/>
          <w:sz w:val="24"/>
          <w:szCs w:val="24"/>
        </w:rPr>
        <w:t xml:space="preserve"> </w:t>
      </w:r>
      <w:r w:rsidR="00847760" w:rsidRPr="00641C30">
        <w:rPr>
          <w:rFonts w:ascii="Times New Roman" w:hAnsi="Times New Roman"/>
          <w:i/>
          <w:spacing w:val="-3"/>
          <w:sz w:val="24"/>
          <w:szCs w:val="24"/>
        </w:rPr>
        <w:t>эл. почта</w:t>
      </w:r>
      <w:r w:rsidRPr="00641C30">
        <w:rPr>
          <w:rFonts w:ascii="Times New Roman" w:hAnsi="Times New Roman"/>
          <w:i/>
          <w:spacing w:val="-3"/>
          <w:sz w:val="24"/>
          <w:szCs w:val="24"/>
        </w:rPr>
        <w:t>;</w:t>
      </w:r>
    </w:p>
    <w:p w:rsidR="00CD11B9" w:rsidRPr="00641C30" w:rsidRDefault="00CD11B9" w:rsidP="00CD11B9">
      <w:pPr>
        <w:shd w:val="clear" w:color="auto" w:fill="FFFFFF"/>
        <w:spacing w:after="0" w:line="240" w:lineRule="auto"/>
        <w:ind w:left="4111"/>
        <w:jc w:val="both"/>
        <w:rPr>
          <w:rFonts w:ascii="Times New Roman" w:hAnsi="Times New Roman"/>
          <w:i/>
          <w:spacing w:val="-3"/>
          <w:sz w:val="24"/>
          <w:szCs w:val="24"/>
        </w:rPr>
      </w:pPr>
      <w:r w:rsidRPr="00641C30">
        <w:rPr>
          <w:rFonts w:ascii="Times New Roman" w:hAnsi="Times New Roman"/>
          <w:i/>
          <w:spacing w:val="-3"/>
          <w:sz w:val="24"/>
          <w:szCs w:val="24"/>
        </w:rPr>
        <w:t xml:space="preserve">для </w:t>
      </w:r>
      <w:r w:rsidR="00FD1A07" w:rsidRPr="00641C30">
        <w:rPr>
          <w:rFonts w:ascii="Times New Roman" w:hAnsi="Times New Roman"/>
          <w:i/>
          <w:spacing w:val="-3"/>
          <w:sz w:val="24"/>
          <w:szCs w:val="24"/>
        </w:rPr>
        <w:t xml:space="preserve">заявителя </w:t>
      </w:r>
      <w:r w:rsidRPr="00641C30">
        <w:rPr>
          <w:rFonts w:ascii="Times New Roman" w:hAnsi="Times New Roman"/>
          <w:i/>
          <w:spacing w:val="-3"/>
          <w:sz w:val="24"/>
          <w:szCs w:val="24"/>
        </w:rPr>
        <w:t>физическ</w:t>
      </w:r>
      <w:r w:rsidR="00FD1A07" w:rsidRPr="00641C30">
        <w:rPr>
          <w:rFonts w:ascii="Times New Roman" w:hAnsi="Times New Roman"/>
          <w:i/>
          <w:spacing w:val="-3"/>
          <w:sz w:val="24"/>
          <w:szCs w:val="24"/>
        </w:rPr>
        <w:t>ого</w:t>
      </w:r>
      <w:r w:rsidRPr="00641C30">
        <w:rPr>
          <w:rFonts w:ascii="Times New Roman" w:hAnsi="Times New Roman"/>
          <w:i/>
          <w:spacing w:val="-3"/>
          <w:sz w:val="24"/>
          <w:szCs w:val="24"/>
        </w:rPr>
        <w:t xml:space="preserve"> лиц</w:t>
      </w:r>
      <w:r w:rsidR="00FD1A07" w:rsidRPr="00641C30">
        <w:rPr>
          <w:rFonts w:ascii="Times New Roman" w:hAnsi="Times New Roman"/>
          <w:i/>
          <w:spacing w:val="-3"/>
          <w:sz w:val="24"/>
          <w:szCs w:val="24"/>
        </w:rPr>
        <w:t>а</w:t>
      </w:r>
      <w:r w:rsidRPr="00641C30">
        <w:rPr>
          <w:rFonts w:ascii="Times New Roman" w:hAnsi="Times New Roman"/>
          <w:i/>
          <w:spacing w:val="-3"/>
          <w:sz w:val="24"/>
          <w:szCs w:val="24"/>
        </w:rPr>
        <w:t xml:space="preserve"> </w:t>
      </w:r>
      <w:r w:rsidR="001D3BB9" w:rsidRPr="00641C30">
        <w:rPr>
          <w:rFonts w:ascii="Times New Roman" w:hAnsi="Times New Roman"/>
          <w:i/>
          <w:spacing w:val="-3"/>
          <w:sz w:val="24"/>
          <w:szCs w:val="24"/>
        </w:rPr>
        <w:t>(указываются все собственники земельного участка и (или) объекта капитального строительства)</w:t>
      </w:r>
      <w:r w:rsidRPr="00641C30">
        <w:rPr>
          <w:rFonts w:ascii="Times New Roman" w:hAnsi="Times New Roman"/>
          <w:i/>
          <w:spacing w:val="-3"/>
          <w:sz w:val="24"/>
          <w:szCs w:val="24"/>
        </w:rPr>
        <w:t xml:space="preserve"> фамилия, имя, отчество, паспортные данные, регистраци</w:t>
      </w:r>
      <w:r w:rsidR="008F50C5" w:rsidRPr="00641C30">
        <w:rPr>
          <w:rFonts w:ascii="Times New Roman" w:hAnsi="Times New Roman"/>
          <w:i/>
          <w:spacing w:val="-3"/>
          <w:sz w:val="24"/>
          <w:szCs w:val="24"/>
        </w:rPr>
        <w:t>я</w:t>
      </w:r>
      <w:r w:rsidRPr="00641C30">
        <w:rPr>
          <w:rFonts w:ascii="Times New Roman" w:hAnsi="Times New Roman"/>
          <w:i/>
          <w:spacing w:val="-3"/>
          <w:sz w:val="24"/>
          <w:szCs w:val="24"/>
        </w:rPr>
        <w:t xml:space="preserve"> по месту жительства, </w:t>
      </w:r>
      <w:r w:rsidR="005A13CF" w:rsidRPr="00641C30">
        <w:rPr>
          <w:rFonts w:ascii="Times New Roman" w:hAnsi="Times New Roman"/>
          <w:i/>
          <w:spacing w:val="-3"/>
          <w:sz w:val="24"/>
          <w:szCs w:val="24"/>
        </w:rPr>
        <w:t xml:space="preserve">адрес фактического проживания </w:t>
      </w:r>
      <w:r w:rsidRPr="00641C30">
        <w:rPr>
          <w:rFonts w:ascii="Times New Roman" w:hAnsi="Times New Roman"/>
          <w:i/>
          <w:spacing w:val="-3"/>
          <w:sz w:val="24"/>
          <w:szCs w:val="24"/>
        </w:rPr>
        <w:t>телефон</w:t>
      </w:r>
      <w:r w:rsidRPr="00641C30">
        <w:rPr>
          <w:rFonts w:ascii="Times New Roman" w:hAnsi="Times New Roman"/>
          <w:i/>
          <w:spacing w:val="-7"/>
          <w:sz w:val="24"/>
          <w:szCs w:val="24"/>
        </w:rPr>
        <w:t>)</w:t>
      </w:r>
    </w:p>
    <w:p w:rsidR="00CD11B9" w:rsidRPr="00641C30" w:rsidRDefault="00CD11B9" w:rsidP="00CD11B9">
      <w:pPr>
        <w:spacing w:after="0" w:line="240" w:lineRule="auto"/>
        <w:rPr>
          <w:rFonts w:ascii="Times New Roman" w:hAnsi="Times New Roman"/>
          <w:sz w:val="24"/>
          <w:szCs w:val="24"/>
        </w:rPr>
      </w:pPr>
    </w:p>
    <w:p w:rsidR="001D3BB9" w:rsidRPr="00641C30" w:rsidRDefault="001D3BB9" w:rsidP="00CD11B9">
      <w:pPr>
        <w:spacing w:after="0" w:line="240" w:lineRule="auto"/>
        <w:rPr>
          <w:rFonts w:ascii="Times New Roman" w:hAnsi="Times New Roman"/>
          <w:sz w:val="24"/>
          <w:szCs w:val="24"/>
        </w:rPr>
      </w:pPr>
    </w:p>
    <w:p w:rsidR="00CD11B9" w:rsidRPr="00641C30" w:rsidRDefault="00CD11B9" w:rsidP="00CD11B9">
      <w:pPr>
        <w:spacing w:after="0" w:line="240" w:lineRule="auto"/>
        <w:jc w:val="center"/>
        <w:rPr>
          <w:rFonts w:ascii="Times New Roman" w:hAnsi="Times New Roman"/>
          <w:b/>
          <w:sz w:val="24"/>
          <w:szCs w:val="24"/>
        </w:rPr>
      </w:pPr>
      <w:r w:rsidRPr="00641C30">
        <w:rPr>
          <w:rFonts w:ascii="Times New Roman" w:hAnsi="Times New Roman"/>
          <w:b/>
          <w:sz w:val="24"/>
          <w:szCs w:val="24"/>
        </w:rPr>
        <w:t>Заявление</w:t>
      </w:r>
    </w:p>
    <w:p w:rsidR="00CD11B9" w:rsidRPr="00641C30" w:rsidRDefault="00CD11B9" w:rsidP="00CD11B9">
      <w:pPr>
        <w:spacing w:after="0" w:line="240" w:lineRule="auto"/>
        <w:jc w:val="center"/>
        <w:rPr>
          <w:rFonts w:ascii="Times New Roman" w:hAnsi="Times New Roman"/>
          <w:b/>
          <w:sz w:val="24"/>
          <w:szCs w:val="24"/>
        </w:rPr>
      </w:pPr>
      <w:r w:rsidRPr="00641C30">
        <w:rPr>
          <w:rFonts w:ascii="Times New Roman" w:hAnsi="Times New Roman"/>
          <w:b/>
          <w:sz w:val="24"/>
          <w:szCs w:val="24"/>
        </w:rPr>
        <w:t xml:space="preserve">о предоставлении разрешения на </w:t>
      </w:r>
      <w:r w:rsidR="00AD2D15" w:rsidRPr="00641C30">
        <w:rPr>
          <w:rFonts w:ascii="Times New Roman" w:hAnsi="Times New Roman"/>
          <w:b/>
          <w:sz w:val="24"/>
          <w:szCs w:val="24"/>
        </w:rPr>
        <w:t>отклонение от предельных параметров разрешенного строительства, реконструкции объекта капитального строительства</w:t>
      </w:r>
    </w:p>
    <w:p w:rsidR="00CD11B9" w:rsidRPr="00641C30" w:rsidRDefault="00CD11B9" w:rsidP="00CD11B9">
      <w:pPr>
        <w:spacing w:after="0" w:line="240" w:lineRule="auto"/>
        <w:rPr>
          <w:rFonts w:ascii="Times New Roman" w:hAnsi="Times New Roman"/>
          <w:sz w:val="24"/>
          <w:szCs w:val="24"/>
        </w:rPr>
      </w:pPr>
    </w:p>
    <w:p w:rsidR="00CD11B9" w:rsidRPr="00641C30" w:rsidRDefault="00CD11B9" w:rsidP="00847760">
      <w:pPr>
        <w:spacing w:after="0" w:line="240" w:lineRule="auto"/>
        <w:ind w:firstLine="709"/>
        <w:jc w:val="both"/>
        <w:rPr>
          <w:rFonts w:ascii="Times New Roman" w:hAnsi="Times New Roman"/>
          <w:sz w:val="24"/>
          <w:szCs w:val="24"/>
        </w:rPr>
      </w:pPr>
      <w:r w:rsidRPr="00641C30">
        <w:rPr>
          <w:rFonts w:ascii="Times New Roman" w:hAnsi="Times New Roman"/>
          <w:sz w:val="24"/>
          <w:szCs w:val="24"/>
        </w:rPr>
        <w:t>Прошу предостав</w:t>
      </w:r>
      <w:r w:rsidR="00AD2D15" w:rsidRPr="00641C30">
        <w:rPr>
          <w:rFonts w:ascii="Times New Roman" w:hAnsi="Times New Roman"/>
          <w:sz w:val="24"/>
          <w:szCs w:val="24"/>
        </w:rPr>
        <w:t>ить</w:t>
      </w:r>
      <w:r w:rsidRPr="00641C30">
        <w:rPr>
          <w:rFonts w:ascii="Times New Roman" w:hAnsi="Times New Roman"/>
          <w:sz w:val="24"/>
          <w:szCs w:val="24"/>
        </w:rPr>
        <w:t xml:space="preserve"> разрешени</w:t>
      </w:r>
      <w:r w:rsidR="00AD2D15" w:rsidRPr="00641C30">
        <w:rPr>
          <w:rFonts w:ascii="Times New Roman" w:hAnsi="Times New Roman"/>
          <w:sz w:val="24"/>
          <w:szCs w:val="24"/>
        </w:rPr>
        <w:t>е</w:t>
      </w:r>
      <w:r w:rsidRPr="00641C30">
        <w:rPr>
          <w:rFonts w:ascii="Times New Roman" w:hAnsi="Times New Roman"/>
          <w:sz w:val="24"/>
          <w:szCs w:val="24"/>
        </w:rPr>
        <w:t xml:space="preserve"> на </w:t>
      </w:r>
      <w:r w:rsidR="00AD2D15" w:rsidRPr="00641C30">
        <w:rPr>
          <w:rFonts w:ascii="Times New Roman" w:hAnsi="Times New Roman"/>
          <w:sz w:val="24"/>
          <w:szCs w:val="24"/>
        </w:rPr>
        <w:t xml:space="preserve">отклонение от предельных параметров разрешенного строительства, реконструкции объекта капитального строительства </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0D6EED" w:rsidRPr="00641C30" w:rsidTr="00537338">
        <w:trPr>
          <w:trHeight w:val="540"/>
        </w:trPr>
        <w:tc>
          <w:tcPr>
            <w:tcW w:w="9923" w:type="dxa"/>
            <w:gridSpan w:val="3"/>
            <w:tcBorders>
              <w:top w:val="nil"/>
              <w:left w:val="nil"/>
              <w:right w:val="nil"/>
            </w:tcBorders>
          </w:tcPr>
          <w:p w:rsidR="000D6EED" w:rsidRPr="00641C30" w:rsidRDefault="000D6EED" w:rsidP="00537338">
            <w:pPr>
              <w:ind w:left="720"/>
              <w:contextualSpacing/>
              <w:jc w:val="center"/>
              <w:rPr>
                <w:rFonts w:ascii="Times New Roman" w:eastAsia="Calibri" w:hAnsi="Times New Roman"/>
                <w:sz w:val="24"/>
                <w:szCs w:val="24"/>
                <w:lang w:eastAsia="en-US"/>
              </w:rPr>
            </w:pPr>
            <w:r w:rsidRPr="00641C30">
              <w:rPr>
                <w:rFonts w:ascii="Times New Roman" w:eastAsia="Calibri" w:hAnsi="Times New Roman"/>
                <w:sz w:val="24"/>
                <w:szCs w:val="24"/>
                <w:lang w:eastAsia="en-US"/>
              </w:rPr>
              <w:t>1. Сведения о застройщике</w:t>
            </w:r>
          </w:p>
        </w:tc>
      </w:tr>
      <w:tr w:rsidR="005F6027" w:rsidRPr="00641C30" w:rsidTr="00D316EA">
        <w:trPr>
          <w:trHeight w:val="605"/>
        </w:trPr>
        <w:tc>
          <w:tcPr>
            <w:tcW w:w="1043" w:type="dxa"/>
          </w:tcPr>
          <w:p w:rsidR="005F6027" w:rsidRPr="00641C30" w:rsidRDefault="005F6027" w:rsidP="00537338">
            <w:pPr>
              <w:spacing w:after="160" w:line="259" w:lineRule="auto"/>
              <w:jc w:val="center"/>
              <w:rPr>
                <w:rFonts w:ascii="Times New Roman" w:eastAsia="Calibri" w:hAnsi="Times New Roman"/>
                <w:sz w:val="24"/>
                <w:szCs w:val="24"/>
                <w:lang w:eastAsia="en-US"/>
              </w:rPr>
            </w:pPr>
            <w:r w:rsidRPr="00641C30">
              <w:rPr>
                <w:rFonts w:ascii="Times New Roman" w:eastAsia="Calibri" w:hAnsi="Times New Roman"/>
                <w:sz w:val="24"/>
                <w:szCs w:val="24"/>
                <w:lang w:eastAsia="en-US"/>
              </w:rPr>
              <w:t>1.1</w:t>
            </w:r>
          </w:p>
        </w:tc>
        <w:tc>
          <w:tcPr>
            <w:tcW w:w="8880" w:type="dxa"/>
            <w:gridSpan w:val="2"/>
          </w:tcPr>
          <w:p w:rsidR="005F6027" w:rsidRPr="00641C30" w:rsidRDefault="005F6027" w:rsidP="00537338">
            <w:pPr>
              <w:spacing w:after="160" w:line="259" w:lineRule="auto"/>
              <w:rPr>
                <w:rFonts w:ascii="Times New Roman" w:eastAsia="Calibri" w:hAnsi="Times New Roman"/>
                <w:sz w:val="24"/>
                <w:szCs w:val="24"/>
                <w:lang w:eastAsia="en-US"/>
              </w:rPr>
            </w:pPr>
            <w:r w:rsidRPr="00641C30">
              <w:rPr>
                <w:rFonts w:ascii="Times New Roman" w:eastAsia="Calibri" w:hAnsi="Times New Roman"/>
                <w:sz w:val="24"/>
                <w:szCs w:val="24"/>
              </w:rPr>
              <w:t>Сведения о физическом лице или индивидуальном предпринимателе:</w:t>
            </w:r>
          </w:p>
        </w:tc>
      </w:tr>
      <w:tr w:rsidR="000D6EED" w:rsidRPr="00641C30" w:rsidTr="00537338">
        <w:trPr>
          <w:trHeight w:val="428"/>
        </w:trPr>
        <w:tc>
          <w:tcPr>
            <w:tcW w:w="1043" w:type="dxa"/>
          </w:tcPr>
          <w:p w:rsidR="000D6EED" w:rsidRPr="00641C30" w:rsidRDefault="000D6EED" w:rsidP="00537338">
            <w:pPr>
              <w:spacing w:after="160" w:line="259" w:lineRule="auto"/>
              <w:jc w:val="center"/>
              <w:rPr>
                <w:rFonts w:ascii="Times New Roman" w:eastAsia="Calibri" w:hAnsi="Times New Roman"/>
                <w:sz w:val="24"/>
                <w:szCs w:val="24"/>
                <w:lang w:eastAsia="en-US"/>
              </w:rPr>
            </w:pPr>
            <w:r w:rsidRPr="00641C30">
              <w:rPr>
                <w:rFonts w:ascii="Times New Roman" w:eastAsia="Calibri" w:hAnsi="Times New Roman"/>
                <w:sz w:val="24"/>
                <w:szCs w:val="24"/>
                <w:lang w:eastAsia="en-US"/>
              </w:rPr>
              <w:t>1.1.1</w:t>
            </w:r>
          </w:p>
        </w:tc>
        <w:tc>
          <w:tcPr>
            <w:tcW w:w="4627" w:type="dxa"/>
          </w:tcPr>
          <w:p w:rsidR="000D6EED" w:rsidRPr="00641C30" w:rsidRDefault="000D6EED" w:rsidP="00537338">
            <w:pPr>
              <w:spacing w:after="160" w:line="259" w:lineRule="auto"/>
              <w:rPr>
                <w:rFonts w:ascii="Times New Roman" w:eastAsia="Calibri" w:hAnsi="Times New Roman"/>
                <w:sz w:val="24"/>
                <w:szCs w:val="24"/>
                <w:lang w:eastAsia="en-US"/>
              </w:rPr>
            </w:pPr>
            <w:r w:rsidRPr="00641C30">
              <w:rPr>
                <w:rFonts w:ascii="Times New Roman" w:eastAsia="Calibri" w:hAnsi="Times New Roman"/>
                <w:sz w:val="24"/>
                <w:szCs w:val="24"/>
                <w:lang w:eastAsia="en-US"/>
              </w:rPr>
              <w:t>Фамилия, имя, отчество (при наличии)</w:t>
            </w:r>
          </w:p>
        </w:tc>
        <w:tc>
          <w:tcPr>
            <w:tcW w:w="4253" w:type="dxa"/>
          </w:tcPr>
          <w:p w:rsidR="000D6EED" w:rsidRPr="00641C30" w:rsidRDefault="000D6EED" w:rsidP="00537338">
            <w:pPr>
              <w:spacing w:after="160" w:line="259" w:lineRule="auto"/>
              <w:rPr>
                <w:rFonts w:ascii="Times New Roman" w:eastAsia="Calibri" w:hAnsi="Times New Roman"/>
                <w:sz w:val="24"/>
                <w:szCs w:val="24"/>
                <w:lang w:eastAsia="en-US"/>
              </w:rPr>
            </w:pPr>
          </w:p>
        </w:tc>
      </w:tr>
      <w:tr w:rsidR="000D6EED" w:rsidRPr="00641C30" w:rsidTr="00537338">
        <w:trPr>
          <w:trHeight w:val="753"/>
        </w:trPr>
        <w:tc>
          <w:tcPr>
            <w:tcW w:w="1043" w:type="dxa"/>
          </w:tcPr>
          <w:p w:rsidR="000D6EED" w:rsidRPr="00641C30" w:rsidRDefault="000D6EED" w:rsidP="00537338">
            <w:pPr>
              <w:spacing w:after="160" w:line="259" w:lineRule="auto"/>
              <w:jc w:val="center"/>
              <w:rPr>
                <w:rFonts w:ascii="Times New Roman" w:eastAsia="Calibri" w:hAnsi="Times New Roman"/>
                <w:sz w:val="24"/>
                <w:szCs w:val="24"/>
                <w:lang w:eastAsia="en-US"/>
              </w:rPr>
            </w:pPr>
            <w:r w:rsidRPr="00641C30">
              <w:rPr>
                <w:rFonts w:ascii="Times New Roman" w:eastAsia="Calibri" w:hAnsi="Times New Roman"/>
                <w:sz w:val="24"/>
                <w:szCs w:val="24"/>
                <w:lang w:eastAsia="en-US"/>
              </w:rPr>
              <w:t>1.1.2</w:t>
            </w:r>
          </w:p>
        </w:tc>
        <w:tc>
          <w:tcPr>
            <w:tcW w:w="4627" w:type="dxa"/>
          </w:tcPr>
          <w:p w:rsidR="000D6EED" w:rsidRPr="00641C30" w:rsidRDefault="000D6EED" w:rsidP="00537338">
            <w:pPr>
              <w:spacing w:after="160" w:line="259" w:lineRule="auto"/>
              <w:rPr>
                <w:rFonts w:ascii="Times New Roman" w:eastAsia="Calibri" w:hAnsi="Times New Roman"/>
                <w:sz w:val="24"/>
                <w:szCs w:val="24"/>
                <w:lang w:eastAsia="en-US"/>
              </w:rPr>
            </w:pPr>
            <w:r w:rsidRPr="00641C30">
              <w:rPr>
                <w:rFonts w:ascii="Times New Roman" w:eastAsia="Calibri" w:hAnsi="Times New Roman"/>
                <w:sz w:val="24"/>
                <w:szCs w:val="24"/>
                <w:lang w:eastAsia="en-US"/>
              </w:rPr>
              <w:t xml:space="preserve">Реквизиты документа, удостоверяющего личность </w:t>
            </w:r>
            <w:r w:rsidRPr="00641C30">
              <w:rPr>
                <w:rFonts w:ascii="Times New Roman" w:hAnsi="Times New Roman"/>
                <w:sz w:val="24"/>
                <w:szCs w:val="24"/>
              </w:rPr>
              <w:t>(не указываются в случае, если застройщик является индивидуальным предпринимателем)</w:t>
            </w:r>
          </w:p>
        </w:tc>
        <w:tc>
          <w:tcPr>
            <w:tcW w:w="4253" w:type="dxa"/>
          </w:tcPr>
          <w:p w:rsidR="000D6EED" w:rsidRPr="00641C30" w:rsidRDefault="000D6EED" w:rsidP="00537338">
            <w:pPr>
              <w:spacing w:after="160" w:line="259" w:lineRule="auto"/>
              <w:rPr>
                <w:rFonts w:ascii="Times New Roman" w:eastAsia="Calibri" w:hAnsi="Times New Roman"/>
                <w:sz w:val="24"/>
                <w:szCs w:val="24"/>
                <w:lang w:eastAsia="en-US"/>
              </w:rPr>
            </w:pPr>
          </w:p>
        </w:tc>
      </w:tr>
      <w:tr w:rsidR="000D6EED" w:rsidRPr="00641C30" w:rsidTr="00537338">
        <w:trPr>
          <w:trHeight w:val="665"/>
        </w:trPr>
        <w:tc>
          <w:tcPr>
            <w:tcW w:w="1043" w:type="dxa"/>
          </w:tcPr>
          <w:p w:rsidR="000D6EED" w:rsidRPr="00641C30" w:rsidRDefault="000D6EED" w:rsidP="00537338">
            <w:pPr>
              <w:spacing w:after="160" w:line="259" w:lineRule="auto"/>
              <w:jc w:val="center"/>
              <w:rPr>
                <w:rFonts w:ascii="Times New Roman" w:eastAsia="Calibri" w:hAnsi="Times New Roman"/>
                <w:sz w:val="24"/>
                <w:szCs w:val="24"/>
                <w:lang w:eastAsia="en-US"/>
              </w:rPr>
            </w:pPr>
            <w:r w:rsidRPr="00641C30">
              <w:rPr>
                <w:rFonts w:ascii="Times New Roman" w:eastAsia="Calibri" w:hAnsi="Times New Roman"/>
                <w:sz w:val="24"/>
                <w:szCs w:val="24"/>
                <w:lang w:eastAsia="en-US"/>
              </w:rPr>
              <w:t>1.1.3</w:t>
            </w:r>
          </w:p>
        </w:tc>
        <w:tc>
          <w:tcPr>
            <w:tcW w:w="4627" w:type="dxa"/>
          </w:tcPr>
          <w:p w:rsidR="000D6EED" w:rsidRPr="00641C30" w:rsidRDefault="000D6EED" w:rsidP="00537338">
            <w:pPr>
              <w:spacing w:after="160" w:line="259" w:lineRule="auto"/>
              <w:rPr>
                <w:rFonts w:ascii="Times New Roman" w:eastAsia="Calibri" w:hAnsi="Times New Roman"/>
                <w:sz w:val="24"/>
                <w:szCs w:val="24"/>
                <w:lang w:eastAsia="en-US"/>
              </w:rPr>
            </w:pPr>
            <w:r w:rsidRPr="00641C30">
              <w:rPr>
                <w:rFonts w:ascii="Times New Roman" w:eastAsia="Calibri" w:hAnsi="Times New Roman"/>
                <w:sz w:val="24"/>
                <w:szCs w:val="24"/>
                <w:lang w:eastAsia="en-US"/>
              </w:rPr>
              <w:t>Основной государственный регистрационный номер индивидуального предпринимателя</w:t>
            </w:r>
          </w:p>
        </w:tc>
        <w:tc>
          <w:tcPr>
            <w:tcW w:w="4253" w:type="dxa"/>
          </w:tcPr>
          <w:p w:rsidR="000D6EED" w:rsidRPr="00641C30" w:rsidRDefault="000D6EED" w:rsidP="00537338">
            <w:pPr>
              <w:spacing w:after="160" w:line="259" w:lineRule="auto"/>
              <w:rPr>
                <w:rFonts w:ascii="Times New Roman" w:eastAsia="Calibri" w:hAnsi="Times New Roman"/>
                <w:sz w:val="24"/>
                <w:szCs w:val="24"/>
                <w:lang w:eastAsia="en-US"/>
              </w:rPr>
            </w:pPr>
          </w:p>
        </w:tc>
      </w:tr>
      <w:tr w:rsidR="005F6027" w:rsidRPr="00641C30" w:rsidTr="00D47A35">
        <w:trPr>
          <w:trHeight w:val="279"/>
        </w:trPr>
        <w:tc>
          <w:tcPr>
            <w:tcW w:w="1043" w:type="dxa"/>
          </w:tcPr>
          <w:p w:rsidR="005F6027" w:rsidRPr="00641C30" w:rsidRDefault="005F6027" w:rsidP="00537338">
            <w:pPr>
              <w:spacing w:after="160" w:line="259" w:lineRule="auto"/>
              <w:jc w:val="center"/>
              <w:rPr>
                <w:rFonts w:ascii="Times New Roman" w:eastAsia="Calibri" w:hAnsi="Times New Roman"/>
                <w:sz w:val="24"/>
                <w:szCs w:val="24"/>
                <w:lang w:eastAsia="en-US"/>
              </w:rPr>
            </w:pPr>
            <w:r w:rsidRPr="00641C30">
              <w:rPr>
                <w:rFonts w:ascii="Times New Roman" w:eastAsia="Calibri" w:hAnsi="Times New Roman"/>
                <w:sz w:val="24"/>
                <w:szCs w:val="24"/>
                <w:lang w:eastAsia="en-US"/>
              </w:rPr>
              <w:t>1.2</w:t>
            </w:r>
          </w:p>
        </w:tc>
        <w:tc>
          <w:tcPr>
            <w:tcW w:w="8880" w:type="dxa"/>
            <w:gridSpan w:val="2"/>
          </w:tcPr>
          <w:p w:rsidR="005F6027" w:rsidRPr="00641C30" w:rsidRDefault="005F6027" w:rsidP="00537338">
            <w:pPr>
              <w:spacing w:after="160" w:line="259" w:lineRule="auto"/>
              <w:rPr>
                <w:rFonts w:ascii="Times New Roman" w:eastAsia="Calibri" w:hAnsi="Times New Roman"/>
                <w:sz w:val="24"/>
                <w:szCs w:val="24"/>
                <w:lang w:eastAsia="en-US"/>
              </w:rPr>
            </w:pPr>
            <w:r w:rsidRPr="00641C30">
              <w:rPr>
                <w:rFonts w:ascii="Times New Roman" w:eastAsia="Calibri" w:hAnsi="Times New Roman"/>
                <w:sz w:val="24"/>
                <w:szCs w:val="24"/>
                <w:lang w:eastAsia="en-US"/>
              </w:rPr>
              <w:t>Сведения о юридическом лице:</w:t>
            </w:r>
          </w:p>
        </w:tc>
      </w:tr>
      <w:tr w:rsidR="000D6EED" w:rsidRPr="00641C30" w:rsidTr="00537338">
        <w:trPr>
          <w:trHeight w:val="175"/>
        </w:trPr>
        <w:tc>
          <w:tcPr>
            <w:tcW w:w="1043" w:type="dxa"/>
          </w:tcPr>
          <w:p w:rsidR="000D6EED" w:rsidRPr="00641C30" w:rsidRDefault="000D6EED" w:rsidP="00537338">
            <w:pPr>
              <w:spacing w:after="160" w:line="259" w:lineRule="auto"/>
              <w:jc w:val="center"/>
              <w:rPr>
                <w:rFonts w:ascii="Times New Roman" w:eastAsia="Calibri" w:hAnsi="Times New Roman"/>
                <w:sz w:val="24"/>
                <w:szCs w:val="24"/>
                <w:lang w:eastAsia="en-US"/>
              </w:rPr>
            </w:pPr>
            <w:r w:rsidRPr="00641C30">
              <w:rPr>
                <w:rFonts w:ascii="Times New Roman" w:eastAsia="Calibri" w:hAnsi="Times New Roman"/>
                <w:sz w:val="24"/>
                <w:szCs w:val="24"/>
                <w:lang w:eastAsia="en-US"/>
              </w:rPr>
              <w:t>1.2.1</w:t>
            </w:r>
          </w:p>
        </w:tc>
        <w:tc>
          <w:tcPr>
            <w:tcW w:w="4627" w:type="dxa"/>
          </w:tcPr>
          <w:p w:rsidR="000D6EED" w:rsidRPr="00641C30" w:rsidRDefault="000D6EED" w:rsidP="00537338">
            <w:pPr>
              <w:spacing w:after="160" w:line="259" w:lineRule="auto"/>
              <w:rPr>
                <w:rFonts w:ascii="Times New Roman" w:eastAsia="Calibri" w:hAnsi="Times New Roman"/>
                <w:sz w:val="24"/>
                <w:szCs w:val="24"/>
                <w:lang w:eastAsia="en-US"/>
              </w:rPr>
            </w:pPr>
            <w:r w:rsidRPr="00641C30">
              <w:rPr>
                <w:rFonts w:ascii="Times New Roman" w:eastAsia="Calibri" w:hAnsi="Times New Roman"/>
                <w:sz w:val="24"/>
                <w:szCs w:val="24"/>
                <w:lang w:eastAsia="en-US"/>
              </w:rPr>
              <w:t>Полное наименование</w:t>
            </w:r>
          </w:p>
        </w:tc>
        <w:tc>
          <w:tcPr>
            <w:tcW w:w="4253" w:type="dxa"/>
          </w:tcPr>
          <w:p w:rsidR="000D6EED" w:rsidRPr="00641C30" w:rsidRDefault="000D6EED" w:rsidP="00537338">
            <w:pPr>
              <w:spacing w:after="160" w:line="259" w:lineRule="auto"/>
              <w:rPr>
                <w:rFonts w:ascii="Times New Roman" w:eastAsia="Calibri" w:hAnsi="Times New Roman"/>
                <w:sz w:val="24"/>
                <w:szCs w:val="24"/>
                <w:lang w:eastAsia="en-US"/>
              </w:rPr>
            </w:pPr>
          </w:p>
        </w:tc>
      </w:tr>
      <w:tr w:rsidR="000D6EED" w:rsidRPr="00641C30" w:rsidTr="00537338">
        <w:trPr>
          <w:trHeight w:val="901"/>
        </w:trPr>
        <w:tc>
          <w:tcPr>
            <w:tcW w:w="1043" w:type="dxa"/>
          </w:tcPr>
          <w:p w:rsidR="000D6EED" w:rsidRPr="00641C30" w:rsidRDefault="000D6EED" w:rsidP="00537338">
            <w:pPr>
              <w:spacing w:after="160" w:line="259" w:lineRule="auto"/>
              <w:jc w:val="center"/>
              <w:rPr>
                <w:rFonts w:ascii="Times New Roman" w:eastAsia="Calibri" w:hAnsi="Times New Roman"/>
                <w:sz w:val="24"/>
                <w:szCs w:val="24"/>
                <w:lang w:eastAsia="en-US"/>
              </w:rPr>
            </w:pPr>
            <w:r w:rsidRPr="00641C30">
              <w:rPr>
                <w:rFonts w:ascii="Times New Roman" w:eastAsia="Calibri" w:hAnsi="Times New Roman"/>
                <w:sz w:val="24"/>
                <w:szCs w:val="24"/>
                <w:lang w:eastAsia="en-US"/>
              </w:rPr>
              <w:t>1.2.2</w:t>
            </w:r>
          </w:p>
        </w:tc>
        <w:tc>
          <w:tcPr>
            <w:tcW w:w="4627" w:type="dxa"/>
          </w:tcPr>
          <w:p w:rsidR="000D6EED" w:rsidRPr="00641C30" w:rsidRDefault="000D6EED" w:rsidP="00537338">
            <w:pPr>
              <w:spacing w:after="160" w:line="259" w:lineRule="auto"/>
              <w:rPr>
                <w:rFonts w:ascii="Times New Roman" w:eastAsia="Calibri" w:hAnsi="Times New Roman"/>
                <w:sz w:val="24"/>
                <w:szCs w:val="24"/>
                <w:lang w:eastAsia="en-US"/>
              </w:rPr>
            </w:pPr>
            <w:r w:rsidRPr="00641C30">
              <w:rPr>
                <w:rFonts w:ascii="Times New Roman" w:eastAsia="Calibri" w:hAnsi="Times New Roman"/>
                <w:sz w:val="24"/>
                <w:szCs w:val="24"/>
                <w:lang w:eastAsia="en-US"/>
              </w:rPr>
              <w:t>Основной государственный регистрационный номер</w:t>
            </w:r>
          </w:p>
        </w:tc>
        <w:tc>
          <w:tcPr>
            <w:tcW w:w="4253" w:type="dxa"/>
          </w:tcPr>
          <w:p w:rsidR="000D6EED" w:rsidRPr="00641C30" w:rsidRDefault="000D6EED" w:rsidP="00537338">
            <w:pPr>
              <w:spacing w:after="160" w:line="259" w:lineRule="auto"/>
              <w:rPr>
                <w:rFonts w:ascii="Times New Roman" w:eastAsia="Calibri" w:hAnsi="Times New Roman"/>
                <w:sz w:val="24"/>
                <w:szCs w:val="24"/>
                <w:lang w:eastAsia="en-US"/>
              </w:rPr>
            </w:pPr>
          </w:p>
        </w:tc>
      </w:tr>
      <w:tr w:rsidR="000D6EED" w:rsidRPr="00641C30" w:rsidTr="005F6027">
        <w:trPr>
          <w:trHeight w:val="831"/>
        </w:trPr>
        <w:tc>
          <w:tcPr>
            <w:tcW w:w="1043" w:type="dxa"/>
            <w:tcBorders>
              <w:bottom w:val="single" w:sz="4" w:space="0" w:color="auto"/>
            </w:tcBorders>
          </w:tcPr>
          <w:p w:rsidR="000D6EED" w:rsidRPr="00641C30" w:rsidRDefault="000D6EED" w:rsidP="00537338">
            <w:pPr>
              <w:spacing w:after="160" w:line="259" w:lineRule="auto"/>
              <w:jc w:val="center"/>
              <w:rPr>
                <w:rFonts w:ascii="Times New Roman" w:eastAsia="Calibri" w:hAnsi="Times New Roman"/>
                <w:sz w:val="24"/>
                <w:szCs w:val="24"/>
                <w:lang w:eastAsia="en-US"/>
              </w:rPr>
            </w:pPr>
            <w:r w:rsidRPr="00641C30">
              <w:rPr>
                <w:rFonts w:ascii="Times New Roman" w:eastAsia="Calibri" w:hAnsi="Times New Roman"/>
                <w:sz w:val="24"/>
                <w:szCs w:val="24"/>
                <w:lang w:eastAsia="en-US"/>
              </w:rPr>
              <w:t>1.2.3</w:t>
            </w:r>
          </w:p>
        </w:tc>
        <w:tc>
          <w:tcPr>
            <w:tcW w:w="4627" w:type="dxa"/>
            <w:tcBorders>
              <w:bottom w:val="single" w:sz="4" w:space="0" w:color="auto"/>
            </w:tcBorders>
          </w:tcPr>
          <w:p w:rsidR="000D6EED" w:rsidRPr="00641C30" w:rsidRDefault="000D6EED" w:rsidP="005F6027">
            <w:pPr>
              <w:spacing w:after="160" w:line="259" w:lineRule="auto"/>
              <w:rPr>
                <w:rFonts w:ascii="Times New Roman" w:eastAsia="Calibri" w:hAnsi="Times New Roman"/>
                <w:sz w:val="24"/>
                <w:szCs w:val="24"/>
                <w:lang w:eastAsia="en-US"/>
              </w:rPr>
            </w:pPr>
            <w:r w:rsidRPr="00641C30">
              <w:rPr>
                <w:rFonts w:ascii="Times New Roman" w:eastAsia="Calibri" w:hAnsi="Times New Roman"/>
                <w:sz w:val="24"/>
                <w:szCs w:val="24"/>
                <w:lang w:eastAsia="en-US"/>
              </w:rPr>
              <w:t xml:space="preserve">Идентификационный номер налогоплательщика </w:t>
            </w:r>
          </w:p>
        </w:tc>
        <w:tc>
          <w:tcPr>
            <w:tcW w:w="4253" w:type="dxa"/>
            <w:tcBorders>
              <w:bottom w:val="single" w:sz="4" w:space="0" w:color="auto"/>
            </w:tcBorders>
          </w:tcPr>
          <w:p w:rsidR="000D6EED" w:rsidRPr="00641C30" w:rsidRDefault="000D6EED" w:rsidP="00537338">
            <w:pPr>
              <w:spacing w:after="160" w:line="259" w:lineRule="auto"/>
              <w:rPr>
                <w:rFonts w:ascii="Times New Roman" w:eastAsia="Calibri" w:hAnsi="Times New Roman"/>
                <w:sz w:val="24"/>
                <w:szCs w:val="24"/>
                <w:lang w:eastAsia="en-US"/>
              </w:rPr>
            </w:pPr>
          </w:p>
        </w:tc>
      </w:tr>
      <w:tr w:rsidR="000D6EED" w:rsidRPr="00641C30" w:rsidTr="00537338">
        <w:trPr>
          <w:trHeight w:val="1093"/>
        </w:trPr>
        <w:tc>
          <w:tcPr>
            <w:tcW w:w="9923" w:type="dxa"/>
            <w:gridSpan w:val="3"/>
            <w:tcBorders>
              <w:left w:val="nil"/>
              <w:bottom w:val="single" w:sz="4" w:space="0" w:color="auto"/>
              <w:right w:val="nil"/>
            </w:tcBorders>
          </w:tcPr>
          <w:p w:rsidR="000D6EED" w:rsidRPr="00641C30" w:rsidRDefault="000D6EED" w:rsidP="00537338">
            <w:pPr>
              <w:spacing w:after="160" w:line="259" w:lineRule="auto"/>
              <w:jc w:val="center"/>
              <w:rPr>
                <w:rFonts w:ascii="Times New Roman" w:eastAsia="Calibri" w:hAnsi="Times New Roman"/>
                <w:b/>
                <w:sz w:val="24"/>
                <w:szCs w:val="24"/>
                <w:lang w:eastAsia="en-US"/>
              </w:rPr>
            </w:pPr>
          </w:p>
          <w:p w:rsidR="000D6EED" w:rsidRPr="00641C30" w:rsidRDefault="00DE15F6" w:rsidP="00DE15F6">
            <w:pPr>
              <w:spacing w:after="160" w:line="259" w:lineRule="auto"/>
              <w:jc w:val="center"/>
              <w:rPr>
                <w:rFonts w:ascii="Times New Roman" w:eastAsia="Calibri" w:hAnsi="Times New Roman"/>
                <w:sz w:val="24"/>
                <w:szCs w:val="24"/>
                <w:lang w:eastAsia="en-US"/>
              </w:rPr>
            </w:pPr>
            <w:r w:rsidRPr="00641C30">
              <w:rPr>
                <w:rFonts w:ascii="Times New Roman" w:eastAsia="Calibri" w:hAnsi="Times New Roman"/>
                <w:sz w:val="24"/>
                <w:szCs w:val="24"/>
                <w:lang w:eastAsia="en-US"/>
              </w:rPr>
              <w:t xml:space="preserve">2. </w:t>
            </w:r>
            <w:r w:rsidR="000D6EED" w:rsidRPr="00641C30">
              <w:rPr>
                <w:rFonts w:ascii="Times New Roman" w:eastAsia="Calibri" w:hAnsi="Times New Roman"/>
                <w:sz w:val="24"/>
                <w:szCs w:val="24"/>
                <w:lang w:eastAsia="en-US"/>
              </w:rPr>
              <w:t xml:space="preserve">Сведения о земельном участке </w:t>
            </w:r>
            <w:r w:rsidRPr="00641C30">
              <w:rPr>
                <w:rFonts w:ascii="Times New Roman" w:eastAsia="Calibri" w:hAnsi="Times New Roman"/>
                <w:sz w:val="24"/>
                <w:szCs w:val="24"/>
                <w:lang w:eastAsia="en-US"/>
              </w:rPr>
              <w:t>и объекте капитального строительства</w:t>
            </w:r>
          </w:p>
        </w:tc>
      </w:tr>
      <w:tr w:rsidR="000D6EED" w:rsidRPr="00641C30" w:rsidTr="00641C30">
        <w:trPr>
          <w:trHeight w:val="615"/>
        </w:trPr>
        <w:tc>
          <w:tcPr>
            <w:tcW w:w="1043" w:type="dxa"/>
            <w:tcBorders>
              <w:bottom w:val="single" w:sz="4" w:space="0" w:color="auto"/>
            </w:tcBorders>
          </w:tcPr>
          <w:p w:rsidR="000D6EED" w:rsidRPr="00641C30" w:rsidRDefault="000D6EED" w:rsidP="00537338">
            <w:pPr>
              <w:spacing w:after="160" w:line="259" w:lineRule="auto"/>
              <w:jc w:val="center"/>
              <w:rPr>
                <w:rFonts w:ascii="Times New Roman" w:eastAsia="Calibri" w:hAnsi="Times New Roman"/>
                <w:sz w:val="24"/>
                <w:szCs w:val="24"/>
                <w:lang w:eastAsia="en-US"/>
              </w:rPr>
            </w:pPr>
            <w:r w:rsidRPr="00641C30">
              <w:rPr>
                <w:rFonts w:ascii="Times New Roman" w:eastAsia="Calibri" w:hAnsi="Times New Roman"/>
                <w:sz w:val="24"/>
                <w:szCs w:val="24"/>
                <w:lang w:eastAsia="en-US"/>
              </w:rPr>
              <w:t>2.1</w:t>
            </w:r>
          </w:p>
        </w:tc>
        <w:tc>
          <w:tcPr>
            <w:tcW w:w="4627" w:type="dxa"/>
            <w:tcBorders>
              <w:bottom w:val="single" w:sz="4" w:space="0" w:color="auto"/>
            </w:tcBorders>
          </w:tcPr>
          <w:p w:rsidR="000D6EED" w:rsidRPr="00641C30" w:rsidRDefault="000D6EED" w:rsidP="000D6EED">
            <w:pPr>
              <w:spacing w:after="0" w:line="259" w:lineRule="auto"/>
              <w:rPr>
                <w:rFonts w:ascii="Times New Roman" w:eastAsia="Calibri" w:hAnsi="Times New Roman"/>
                <w:sz w:val="24"/>
                <w:szCs w:val="24"/>
                <w:lang w:eastAsia="en-US"/>
              </w:rPr>
            </w:pPr>
            <w:r w:rsidRPr="00641C30">
              <w:rPr>
                <w:rFonts w:ascii="Times New Roman" w:eastAsia="Calibri" w:hAnsi="Times New Roman"/>
                <w:sz w:val="24"/>
                <w:szCs w:val="24"/>
                <w:lang w:eastAsia="en-US"/>
              </w:rPr>
              <w:t>Кадастровый номер земельног</w:t>
            </w:r>
            <w:r w:rsidR="00571B16" w:rsidRPr="00641C30">
              <w:rPr>
                <w:rFonts w:ascii="Times New Roman" w:eastAsia="Calibri" w:hAnsi="Times New Roman"/>
                <w:sz w:val="24"/>
                <w:szCs w:val="24"/>
                <w:lang w:eastAsia="en-US"/>
              </w:rPr>
              <w:t xml:space="preserve">о участка </w:t>
            </w:r>
          </w:p>
          <w:p w:rsidR="000D6EED" w:rsidRPr="00641C30" w:rsidRDefault="000D6EED" w:rsidP="000D6EED">
            <w:pPr>
              <w:spacing w:after="0" w:line="259" w:lineRule="auto"/>
              <w:rPr>
                <w:rFonts w:ascii="Times New Roman" w:eastAsia="Calibri" w:hAnsi="Times New Roman"/>
                <w:sz w:val="24"/>
                <w:szCs w:val="24"/>
                <w:lang w:eastAsia="en-US"/>
              </w:rPr>
            </w:pPr>
          </w:p>
        </w:tc>
        <w:tc>
          <w:tcPr>
            <w:tcW w:w="4253" w:type="dxa"/>
            <w:tcBorders>
              <w:bottom w:val="single" w:sz="4" w:space="0" w:color="auto"/>
            </w:tcBorders>
          </w:tcPr>
          <w:p w:rsidR="000D6EED" w:rsidRPr="00641C30" w:rsidRDefault="000D6EED" w:rsidP="00537338">
            <w:pPr>
              <w:spacing w:after="160" w:line="259" w:lineRule="auto"/>
              <w:rPr>
                <w:rFonts w:ascii="Times New Roman" w:eastAsia="Calibri" w:hAnsi="Times New Roman"/>
                <w:sz w:val="24"/>
                <w:szCs w:val="24"/>
                <w:lang w:eastAsia="en-US"/>
              </w:rPr>
            </w:pPr>
          </w:p>
        </w:tc>
      </w:tr>
      <w:tr w:rsidR="00AA3679" w:rsidRPr="00641C30" w:rsidTr="00641C30">
        <w:trPr>
          <w:trHeight w:val="503"/>
        </w:trPr>
        <w:tc>
          <w:tcPr>
            <w:tcW w:w="1043" w:type="dxa"/>
            <w:tcBorders>
              <w:bottom w:val="single" w:sz="4" w:space="0" w:color="auto"/>
            </w:tcBorders>
          </w:tcPr>
          <w:p w:rsidR="00AA3679" w:rsidRPr="00641C30" w:rsidRDefault="00AA3679" w:rsidP="00AA3679">
            <w:pPr>
              <w:spacing w:after="160" w:line="259" w:lineRule="auto"/>
              <w:jc w:val="center"/>
              <w:rPr>
                <w:rFonts w:ascii="Times New Roman" w:eastAsia="Calibri" w:hAnsi="Times New Roman"/>
                <w:sz w:val="24"/>
                <w:szCs w:val="24"/>
                <w:lang w:eastAsia="en-US"/>
              </w:rPr>
            </w:pPr>
            <w:r w:rsidRPr="00641C30">
              <w:rPr>
                <w:rFonts w:ascii="Times New Roman" w:eastAsia="Calibri" w:hAnsi="Times New Roman"/>
                <w:sz w:val="24"/>
                <w:szCs w:val="24"/>
                <w:lang w:eastAsia="en-US"/>
              </w:rPr>
              <w:t>2.2</w:t>
            </w:r>
          </w:p>
        </w:tc>
        <w:tc>
          <w:tcPr>
            <w:tcW w:w="4627" w:type="dxa"/>
            <w:tcBorders>
              <w:bottom w:val="single" w:sz="4" w:space="0" w:color="auto"/>
            </w:tcBorders>
          </w:tcPr>
          <w:p w:rsidR="00AA3679" w:rsidRPr="00641C30" w:rsidRDefault="00AA3679" w:rsidP="00AA3679">
            <w:pPr>
              <w:spacing w:after="0" w:line="259" w:lineRule="auto"/>
              <w:rPr>
                <w:rFonts w:ascii="Times New Roman" w:eastAsia="Calibri" w:hAnsi="Times New Roman"/>
                <w:sz w:val="24"/>
                <w:szCs w:val="24"/>
                <w:lang w:eastAsia="en-US"/>
              </w:rPr>
            </w:pPr>
            <w:r w:rsidRPr="00641C30">
              <w:rPr>
                <w:rFonts w:ascii="Times New Roman" w:eastAsia="Calibri" w:hAnsi="Times New Roman"/>
                <w:sz w:val="24"/>
                <w:szCs w:val="24"/>
                <w:lang w:eastAsia="en-US"/>
              </w:rPr>
              <w:t>Адрес земельного участка</w:t>
            </w:r>
          </w:p>
        </w:tc>
        <w:tc>
          <w:tcPr>
            <w:tcW w:w="4253" w:type="dxa"/>
            <w:tcBorders>
              <w:bottom w:val="single" w:sz="4" w:space="0" w:color="auto"/>
            </w:tcBorders>
          </w:tcPr>
          <w:p w:rsidR="00AA3679" w:rsidRPr="00641C30" w:rsidRDefault="00AA3679" w:rsidP="00AA3679">
            <w:pPr>
              <w:spacing w:after="160" w:line="259" w:lineRule="auto"/>
              <w:rPr>
                <w:rFonts w:ascii="Times New Roman" w:eastAsia="Calibri" w:hAnsi="Times New Roman"/>
                <w:sz w:val="24"/>
                <w:szCs w:val="24"/>
                <w:lang w:eastAsia="en-US"/>
              </w:rPr>
            </w:pPr>
          </w:p>
        </w:tc>
      </w:tr>
      <w:tr w:rsidR="00AA3679" w:rsidRPr="00641C30" w:rsidTr="00641C30">
        <w:trPr>
          <w:trHeight w:val="674"/>
        </w:trPr>
        <w:tc>
          <w:tcPr>
            <w:tcW w:w="1043" w:type="dxa"/>
            <w:tcBorders>
              <w:bottom w:val="single" w:sz="4" w:space="0" w:color="auto"/>
            </w:tcBorders>
          </w:tcPr>
          <w:p w:rsidR="00AA3679" w:rsidRPr="00641C30" w:rsidRDefault="00AA3679" w:rsidP="00AA3679">
            <w:pPr>
              <w:spacing w:after="160" w:line="259" w:lineRule="auto"/>
              <w:jc w:val="center"/>
              <w:rPr>
                <w:rFonts w:ascii="Times New Roman" w:eastAsia="Calibri" w:hAnsi="Times New Roman"/>
                <w:sz w:val="24"/>
                <w:szCs w:val="24"/>
                <w:lang w:eastAsia="en-US"/>
              </w:rPr>
            </w:pPr>
            <w:r w:rsidRPr="00641C30">
              <w:rPr>
                <w:rFonts w:ascii="Times New Roman" w:eastAsia="Calibri" w:hAnsi="Times New Roman"/>
                <w:sz w:val="24"/>
                <w:szCs w:val="24"/>
                <w:lang w:eastAsia="en-US"/>
              </w:rPr>
              <w:t>2.3</w:t>
            </w:r>
          </w:p>
        </w:tc>
        <w:tc>
          <w:tcPr>
            <w:tcW w:w="4627" w:type="dxa"/>
            <w:tcBorders>
              <w:bottom w:val="single" w:sz="4" w:space="0" w:color="auto"/>
            </w:tcBorders>
          </w:tcPr>
          <w:p w:rsidR="00AA3679" w:rsidRPr="00641C30" w:rsidRDefault="00AA3679" w:rsidP="00AA3679">
            <w:pPr>
              <w:spacing w:after="0" w:line="259" w:lineRule="auto"/>
              <w:rPr>
                <w:rFonts w:ascii="Times New Roman" w:eastAsia="Calibri" w:hAnsi="Times New Roman"/>
                <w:sz w:val="24"/>
                <w:szCs w:val="24"/>
                <w:lang w:eastAsia="en-US"/>
              </w:rPr>
            </w:pPr>
            <w:r w:rsidRPr="00641C30">
              <w:rPr>
                <w:rFonts w:ascii="Times New Roman" w:hAnsi="Times New Roman"/>
                <w:sz w:val="24"/>
                <w:szCs w:val="24"/>
              </w:rPr>
              <w:t>Вид разрешенного использования</w:t>
            </w:r>
            <w:r w:rsidR="00641C30">
              <w:rPr>
                <w:rFonts w:ascii="Times New Roman" w:eastAsia="Calibri" w:hAnsi="Times New Roman"/>
                <w:sz w:val="24"/>
                <w:szCs w:val="24"/>
                <w:lang w:eastAsia="en-US"/>
              </w:rPr>
              <w:t xml:space="preserve"> </w:t>
            </w:r>
            <w:r w:rsidRPr="00641C30">
              <w:rPr>
                <w:rFonts w:ascii="Times New Roman" w:eastAsia="Calibri" w:hAnsi="Times New Roman"/>
                <w:sz w:val="24"/>
                <w:szCs w:val="24"/>
                <w:lang w:eastAsia="en-US"/>
              </w:rPr>
              <w:t xml:space="preserve">земельного участка </w:t>
            </w:r>
          </w:p>
          <w:p w:rsidR="00AA3679" w:rsidRPr="00641C30" w:rsidRDefault="00AA3679" w:rsidP="00AA3679">
            <w:pPr>
              <w:spacing w:after="0" w:line="259" w:lineRule="auto"/>
              <w:rPr>
                <w:rFonts w:ascii="Times New Roman" w:eastAsia="Calibri" w:hAnsi="Times New Roman"/>
                <w:sz w:val="24"/>
                <w:szCs w:val="24"/>
                <w:lang w:eastAsia="en-US"/>
              </w:rPr>
            </w:pPr>
          </w:p>
        </w:tc>
        <w:tc>
          <w:tcPr>
            <w:tcW w:w="4253" w:type="dxa"/>
            <w:tcBorders>
              <w:bottom w:val="single" w:sz="4" w:space="0" w:color="auto"/>
            </w:tcBorders>
          </w:tcPr>
          <w:p w:rsidR="00AA3679" w:rsidRPr="00641C30" w:rsidRDefault="00AA3679" w:rsidP="00AA3679">
            <w:pPr>
              <w:spacing w:after="160" w:line="259" w:lineRule="auto"/>
              <w:rPr>
                <w:rFonts w:ascii="Times New Roman" w:eastAsia="Calibri" w:hAnsi="Times New Roman"/>
                <w:sz w:val="24"/>
                <w:szCs w:val="24"/>
                <w:lang w:eastAsia="en-US"/>
              </w:rPr>
            </w:pPr>
          </w:p>
        </w:tc>
      </w:tr>
      <w:tr w:rsidR="00AA3679" w:rsidRPr="00641C30" w:rsidTr="00641C30">
        <w:trPr>
          <w:trHeight w:val="704"/>
        </w:trPr>
        <w:tc>
          <w:tcPr>
            <w:tcW w:w="1043" w:type="dxa"/>
            <w:tcBorders>
              <w:bottom w:val="single" w:sz="4" w:space="0" w:color="auto"/>
            </w:tcBorders>
          </w:tcPr>
          <w:p w:rsidR="00AA3679" w:rsidRPr="00641C30" w:rsidRDefault="00AA3679" w:rsidP="00AA3679">
            <w:pPr>
              <w:spacing w:after="160" w:line="259" w:lineRule="auto"/>
              <w:jc w:val="center"/>
              <w:rPr>
                <w:rFonts w:ascii="Times New Roman" w:eastAsia="Calibri" w:hAnsi="Times New Roman"/>
                <w:sz w:val="24"/>
                <w:szCs w:val="24"/>
                <w:lang w:eastAsia="en-US"/>
              </w:rPr>
            </w:pPr>
            <w:r w:rsidRPr="00641C30">
              <w:rPr>
                <w:rFonts w:ascii="Times New Roman" w:eastAsia="Calibri" w:hAnsi="Times New Roman"/>
                <w:sz w:val="24"/>
                <w:szCs w:val="24"/>
                <w:lang w:eastAsia="en-US"/>
              </w:rPr>
              <w:t>2.4</w:t>
            </w:r>
          </w:p>
        </w:tc>
        <w:tc>
          <w:tcPr>
            <w:tcW w:w="4627" w:type="dxa"/>
            <w:tcBorders>
              <w:bottom w:val="single" w:sz="4" w:space="0" w:color="auto"/>
            </w:tcBorders>
          </w:tcPr>
          <w:p w:rsidR="00AA3679" w:rsidRPr="00641C30" w:rsidRDefault="00AA3679" w:rsidP="00AA3679">
            <w:pPr>
              <w:spacing w:after="0" w:line="259" w:lineRule="auto"/>
              <w:rPr>
                <w:rFonts w:ascii="Times New Roman" w:eastAsia="Calibri" w:hAnsi="Times New Roman"/>
                <w:i/>
                <w:sz w:val="24"/>
                <w:szCs w:val="24"/>
                <w:lang w:eastAsia="en-US"/>
              </w:rPr>
            </w:pPr>
            <w:r w:rsidRPr="00641C30">
              <w:rPr>
                <w:rFonts w:ascii="Times New Roman" w:hAnsi="Times New Roman"/>
                <w:sz w:val="24"/>
                <w:szCs w:val="24"/>
              </w:rPr>
              <w:t xml:space="preserve">Реквизиты градостроительного плана </w:t>
            </w:r>
            <w:r w:rsidRPr="00641C30">
              <w:rPr>
                <w:rFonts w:ascii="Times New Roman" w:eastAsia="Calibri" w:hAnsi="Times New Roman"/>
                <w:sz w:val="24"/>
                <w:szCs w:val="24"/>
                <w:lang w:eastAsia="en-US"/>
              </w:rPr>
              <w:t>земельного у</w:t>
            </w:r>
            <w:bookmarkStart w:id="0" w:name="_GoBack"/>
            <w:bookmarkEnd w:id="0"/>
            <w:r w:rsidRPr="00641C30">
              <w:rPr>
                <w:rFonts w:ascii="Times New Roman" w:eastAsia="Calibri" w:hAnsi="Times New Roman"/>
                <w:sz w:val="24"/>
                <w:szCs w:val="24"/>
                <w:lang w:eastAsia="en-US"/>
              </w:rPr>
              <w:t xml:space="preserve">частка </w:t>
            </w:r>
            <w:r w:rsidRPr="00641C30">
              <w:rPr>
                <w:rFonts w:ascii="Times New Roman" w:eastAsia="Calibri" w:hAnsi="Times New Roman"/>
                <w:i/>
                <w:sz w:val="24"/>
                <w:szCs w:val="24"/>
                <w:lang w:eastAsia="en-US"/>
              </w:rPr>
              <w:t>(при наличии)</w:t>
            </w:r>
          </w:p>
          <w:p w:rsidR="00AA3679" w:rsidRPr="00641C30" w:rsidRDefault="00AA3679" w:rsidP="00AA3679">
            <w:pPr>
              <w:spacing w:after="0" w:line="259" w:lineRule="auto"/>
              <w:rPr>
                <w:rFonts w:ascii="Times New Roman" w:eastAsia="Calibri" w:hAnsi="Times New Roman"/>
                <w:sz w:val="24"/>
                <w:szCs w:val="24"/>
                <w:lang w:eastAsia="en-US"/>
              </w:rPr>
            </w:pPr>
          </w:p>
        </w:tc>
        <w:tc>
          <w:tcPr>
            <w:tcW w:w="4253" w:type="dxa"/>
            <w:tcBorders>
              <w:bottom w:val="single" w:sz="4" w:space="0" w:color="auto"/>
            </w:tcBorders>
          </w:tcPr>
          <w:p w:rsidR="00AA3679" w:rsidRPr="00641C30" w:rsidRDefault="00AA3679" w:rsidP="00AA3679">
            <w:pPr>
              <w:spacing w:after="160" w:line="259" w:lineRule="auto"/>
              <w:rPr>
                <w:rFonts w:ascii="Times New Roman" w:eastAsia="Calibri" w:hAnsi="Times New Roman"/>
                <w:sz w:val="24"/>
                <w:szCs w:val="24"/>
                <w:lang w:eastAsia="en-US"/>
              </w:rPr>
            </w:pPr>
          </w:p>
        </w:tc>
      </w:tr>
      <w:tr w:rsidR="005F6027" w:rsidRPr="00641C30" w:rsidTr="00641C30">
        <w:trPr>
          <w:trHeight w:val="749"/>
        </w:trPr>
        <w:tc>
          <w:tcPr>
            <w:tcW w:w="1043" w:type="dxa"/>
            <w:tcBorders>
              <w:bottom w:val="single" w:sz="4" w:space="0" w:color="auto"/>
            </w:tcBorders>
          </w:tcPr>
          <w:p w:rsidR="005F6027" w:rsidRPr="00641C30" w:rsidRDefault="005F6027" w:rsidP="00AA3679">
            <w:pPr>
              <w:spacing w:after="160" w:line="259" w:lineRule="auto"/>
              <w:jc w:val="center"/>
              <w:rPr>
                <w:rFonts w:ascii="Times New Roman" w:eastAsia="Calibri" w:hAnsi="Times New Roman"/>
                <w:sz w:val="24"/>
                <w:szCs w:val="24"/>
                <w:lang w:eastAsia="en-US"/>
              </w:rPr>
            </w:pPr>
            <w:r w:rsidRPr="00641C30">
              <w:rPr>
                <w:rFonts w:ascii="Times New Roman" w:eastAsia="Calibri" w:hAnsi="Times New Roman"/>
                <w:sz w:val="24"/>
                <w:szCs w:val="24"/>
                <w:lang w:eastAsia="en-US"/>
              </w:rPr>
              <w:t>2.5</w:t>
            </w:r>
          </w:p>
        </w:tc>
        <w:tc>
          <w:tcPr>
            <w:tcW w:w="4627" w:type="dxa"/>
            <w:tcBorders>
              <w:bottom w:val="single" w:sz="4" w:space="0" w:color="auto"/>
            </w:tcBorders>
          </w:tcPr>
          <w:p w:rsidR="005F6027" w:rsidRPr="00641C30" w:rsidRDefault="005F6027" w:rsidP="005F6027">
            <w:pPr>
              <w:spacing w:after="0" w:line="259" w:lineRule="auto"/>
              <w:rPr>
                <w:rFonts w:ascii="Times New Roman" w:hAnsi="Times New Roman"/>
                <w:sz w:val="24"/>
                <w:szCs w:val="24"/>
              </w:rPr>
            </w:pPr>
            <w:r w:rsidRPr="00641C30">
              <w:rPr>
                <w:rFonts w:ascii="Times New Roman" w:eastAsia="Calibri" w:hAnsi="Times New Roman"/>
                <w:sz w:val="24"/>
                <w:szCs w:val="24"/>
                <w:lang w:eastAsia="en-US"/>
              </w:rPr>
              <w:t xml:space="preserve">Кадастровый номер объекта капитального строительства  </w:t>
            </w:r>
          </w:p>
        </w:tc>
        <w:tc>
          <w:tcPr>
            <w:tcW w:w="4253" w:type="dxa"/>
            <w:tcBorders>
              <w:bottom w:val="single" w:sz="4" w:space="0" w:color="auto"/>
            </w:tcBorders>
          </w:tcPr>
          <w:p w:rsidR="005F6027" w:rsidRPr="00641C30" w:rsidRDefault="005F6027" w:rsidP="00AA3679">
            <w:pPr>
              <w:spacing w:after="160" w:line="259" w:lineRule="auto"/>
              <w:rPr>
                <w:rFonts w:ascii="Times New Roman" w:eastAsia="Calibri" w:hAnsi="Times New Roman"/>
                <w:sz w:val="24"/>
                <w:szCs w:val="24"/>
                <w:lang w:eastAsia="en-US"/>
              </w:rPr>
            </w:pPr>
          </w:p>
        </w:tc>
      </w:tr>
      <w:tr w:rsidR="00AA3679" w:rsidRPr="00641C30" w:rsidTr="00641C30">
        <w:trPr>
          <w:trHeight w:val="764"/>
        </w:trPr>
        <w:tc>
          <w:tcPr>
            <w:tcW w:w="1043" w:type="dxa"/>
            <w:tcBorders>
              <w:bottom w:val="single" w:sz="4" w:space="0" w:color="auto"/>
            </w:tcBorders>
          </w:tcPr>
          <w:p w:rsidR="00AA3679" w:rsidRPr="00641C30" w:rsidRDefault="005F6027" w:rsidP="00AA3679">
            <w:pPr>
              <w:spacing w:after="160" w:line="259" w:lineRule="auto"/>
              <w:jc w:val="center"/>
              <w:rPr>
                <w:rFonts w:ascii="Times New Roman" w:eastAsia="Calibri" w:hAnsi="Times New Roman"/>
                <w:sz w:val="24"/>
                <w:szCs w:val="24"/>
                <w:lang w:eastAsia="en-US"/>
              </w:rPr>
            </w:pPr>
            <w:r w:rsidRPr="00641C30">
              <w:rPr>
                <w:rFonts w:ascii="Times New Roman" w:eastAsia="Calibri" w:hAnsi="Times New Roman"/>
                <w:sz w:val="24"/>
                <w:szCs w:val="24"/>
                <w:lang w:eastAsia="en-US"/>
              </w:rPr>
              <w:t>2.6</w:t>
            </w:r>
          </w:p>
        </w:tc>
        <w:tc>
          <w:tcPr>
            <w:tcW w:w="4627" w:type="dxa"/>
            <w:tcBorders>
              <w:bottom w:val="single" w:sz="4" w:space="0" w:color="auto"/>
            </w:tcBorders>
          </w:tcPr>
          <w:p w:rsidR="00AA3679" w:rsidRPr="00641C30" w:rsidRDefault="00AA3679" w:rsidP="005F6027">
            <w:pPr>
              <w:spacing w:after="0" w:line="259" w:lineRule="auto"/>
              <w:rPr>
                <w:rFonts w:ascii="Times New Roman" w:eastAsia="Calibri" w:hAnsi="Times New Roman"/>
                <w:sz w:val="24"/>
                <w:szCs w:val="24"/>
                <w:lang w:eastAsia="en-US"/>
              </w:rPr>
            </w:pPr>
            <w:r w:rsidRPr="00641C30">
              <w:rPr>
                <w:rFonts w:ascii="Times New Roman" w:eastAsia="Calibri" w:hAnsi="Times New Roman"/>
                <w:sz w:val="24"/>
                <w:szCs w:val="24"/>
                <w:lang w:eastAsia="en-US"/>
              </w:rPr>
              <w:t xml:space="preserve">Наименование объекта капитального строительства </w:t>
            </w:r>
          </w:p>
        </w:tc>
        <w:tc>
          <w:tcPr>
            <w:tcW w:w="4253" w:type="dxa"/>
            <w:tcBorders>
              <w:bottom w:val="single" w:sz="4" w:space="0" w:color="auto"/>
            </w:tcBorders>
          </w:tcPr>
          <w:p w:rsidR="00AA3679" w:rsidRPr="00641C30" w:rsidRDefault="00AA3679" w:rsidP="00AA3679">
            <w:pPr>
              <w:spacing w:after="160" w:line="259" w:lineRule="auto"/>
              <w:rPr>
                <w:rFonts w:ascii="Times New Roman" w:eastAsia="Calibri" w:hAnsi="Times New Roman"/>
                <w:sz w:val="24"/>
                <w:szCs w:val="24"/>
                <w:lang w:eastAsia="en-US"/>
              </w:rPr>
            </w:pPr>
          </w:p>
        </w:tc>
      </w:tr>
      <w:tr w:rsidR="005F6027" w:rsidRPr="00641C30" w:rsidTr="00641C30">
        <w:trPr>
          <w:trHeight w:val="667"/>
        </w:trPr>
        <w:tc>
          <w:tcPr>
            <w:tcW w:w="1043" w:type="dxa"/>
          </w:tcPr>
          <w:p w:rsidR="005F6027" w:rsidRPr="00641C30" w:rsidRDefault="005F6027" w:rsidP="005F6027">
            <w:pPr>
              <w:spacing w:after="160" w:line="259" w:lineRule="auto"/>
              <w:jc w:val="center"/>
              <w:rPr>
                <w:rFonts w:ascii="Times New Roman" w:eastAsia="Calibri" w:hAnsi="Times New Roman"/>
                <w:sz w:val="24"/>
                <w:szCs w:val="24"/>
                <w:lang w:eastAsia="en-US"/>
              </w:rPr>
            </w:pPr>
            <w:r w:rsidRPr="00641C30">
              <w:rPr>
                <w:rFonts w:ascii="Times New Roman" w:eastAsia="Calibri" w:hAnsi="Times New Roman"/>
                <w:sz w:val="24"/>
                <w:szCs w:val="24"/>
                <w:lang w:eastAsia="en-US"/>
              </w:rPr>
              <w:t>2.7</w:t>
            </w:r>
          </w:p>
        </w:tc>
        <w:tc>
          <w:tcPr>
            <w:tcW w:w="4627" w:type="dxa"/>
          </w:tcPr>
          <w:p w:rsidR="005F6027" w:rsidRPr="00641C30" w:rsidRDefault="005F6027" w:rsidP="005F6027">
            <w:pPr>
              <w:spacing w:after="0" w:line="259" w:lineRule="auto"/>
              <w:rPr>
                <w:rFonts w:ascii="Times New Roman" w:eastAsia="Calibri" w:hAnsi="Times New Roman"/>
                <w:sz w:val="24"/>
                <w:szCs w:val="24"/>
                <w:lang w:eastAsia="en-US"/>
              </w:rPr>
            </w:pPr>
            <w:r w:rsidRPr="00641C30">
              <w:rPr>
                <w:rFonts w:ascii="Times New Roman" w:eastAsia="Calibri" w:hAnsi="Times New Roman"/>
                <w:sz w:val="24"/>
                <w:szCs w:val="24"/>
                <w:lang w:eastAsia="en-US"/>
              </w:rPr>
              <w:t xml:space="preserve">Назначение объекта капитального строительства </w:t>
            </w:r>
          </w:p>
        </w:tc>
        <w:tc>
          <w:tcPr>
            <w:tcW w:w="4253" w:type="dxa"/>
          </w:tcPr>
          <w:p w:rsidR="005F6027" w:rsidRPr="00641C30" w:rsidRDefault="005F6027" w:rsidP="005F6027">
            <w:pPr>
              <w:spacing w:after="160" w:line="259" w:lineRule="auto"/>
              <w:rPr>
                <w:rFonts w:ascii="Times New Roman" w:eastAsia="Calibri" w:hAnsi="Times New Roman"/>
                <w:sz w:val="24"/>
                <w:szCs w:val="24"/>
                <w:lang w:eastAsia="en-US"/>
              </w:rPr>
            </w:pPr>
          </w:p>
        </w:tc>
      </w:tr>
      <w:tr w:rsidR="005F6027" w:rsidRPr="00641C30" w:rsidTr="00571B16">
        <w:trPr>
          <w:trHeight w:val="1093"/>
        </w:trPr>
        <w:tc>
          <w:tcPr>
            <w:tcW w:w="1043" w:type="dxa"/>
          </w:tcPr>
          <w:p w:rsidR="005F6027" w:rsidRPr="00641C30" w:rsidRDefault="005F6027" w:rsidP="005F6027">
            <w:pPr>
              <w:spacing w:after="160" w:line="259" w:lineRule="auto"/>
              <w:jc w:val="center"/>
              <w:rPr>
                <w:rFonts w:ascii="Times New Roman" w:eastAsia="Calibri" w:hAnsi="Times New Roman"/>
                <w:sz w:val="24"/>
                <w:szCs w:val="24"/>
                <w:lang w:eastAsia="en-US"/>
              </w:rPr>
            </w:pPr>
            <w:r w:rsidRPr="00641C30">
              <w:rPr>
                <w:rFonts w:ascii="Times New Roman" w:eastAsia="Calibri" w:hAnsi="Times New Roman"/>
                <w:sz w:val="24"/>
                <w:szCs w:val="24"/>
                <w:lang w:eastAsia="en-US"/>
              </w:rPr>
              <w:t>2.8</w:t>
            </w:r>
          </w:p>
        </w:tc>
        <w:tc>
          <w:tcPr>
            <w:tcW w:w="4627" w:type="dxa"/>
          </w:tcPr>
          <w:p w:rsidR="005F6027" w:rsidRPr="00641C30" w:rsidRDefault="005F6027" w:rsidP="001D3BB9">
            <w:pPr>
              <w:spacing w:after="0" w:line="259" w:lineRule="auto"/>
              <w:rPr>
                <w:rFonts w:ascii="Times New Roman" w:eastAsia="Calibri" w:hAnsi="Times New Roman"/>
                <w:sz w:val="24"/>
                <w:szCs w:val="24"/>
                <w:lang w:eastAsia="en-US"/>
              </w:rPr>
            </w:pPr>
            <w:r w:rsidRPr="00641C30">
              <w:rPr>
                <w:rFonts w:ascii="Times New Roman" w:eastAsia="Calibri" w:hAnsi="Times New Roman"/>
                <w:sz w:val="24"/>
                <w:szCs w:val="24"/>
                <w:lang w:eastAsia="en-US"/>
              </w:rPr>
              <w:t>Технико-экономические показатели объекта капитального строительства (</w:t>
            </w:r>
            <w:r w:rsidR="001D3BB9" w:rsidRPr="00641C30">
              <w:rPr>
                <w:rFonts w:ascii="Times New Roman" w:eastAsia="Calibri" w:hAnsi="Times New Roman"/>
                <w:sz w:val="24"/>
                <w:szCs w:val="24"/>
                <w:lang w:eastAsia="en-US"/>
              </w:rPr>
              <w:t>количество этажей, в т.ч. подземных,</w:t>
            </w:r>
            <w:r w:rsidRPr="00641C30">
              <w:rPr>
                <w:rFonts w:ascii="Times New Roman" w:eastAsia="Calibri" w:hAnsi="Times New Roman"/>
                <w:sz w:val="24"/>
                <w:szCs w:val="24"/>
                <w:lang w:eastAsia="en-US"/>
              </w:rPr>
              <w:t xml:space="preserve"> площадь) </w:t>
            </w:r>
          </w:p>
        </w:tc>
        <w:tc>
          <w:tcPr>
            <w:tcW w:w="4253" w:type="dxa"/>
          </w:tcPr>
          <w:p w:rsidR="005F6027" w:rsidRPr="00641C30" w:rsidRDefault="005F6027" w:rsidP="005F6027">
            <w:pPr>
              <w:spacing w:after="160" w:line="259" w:lineRule="auto"/>
              <w:rPr>
                <w:rFonts w:ascii="Times New Roman" w:eastAsia="Calibri" w:hAnsi="Times New Roman"/>
                <w:sz w:val="24"/>
                <w:szCs w:val="24"/>
                <w:lang w:eastAsia="en-US"/>
              </w:rPr>
            </w:pPr>
          </w:p>
        </w:tc>
      </w:tr>
    </w:tbl>
    <w:p w:rsidR="000D6EED" w:rsidRPr="00641C30" w:rsidRDefault="000D6EED" w:rsidP="000D6EED">
      <w:pPr>
        <w:spacing w:after="0" w:line="240" w:lineRule="auto"/>
        <w:rPr>
          <w:rFonts w:ascii="Times New Roman" w:hAnsi="Times New Roman"/>
          <w:sz w:val="24"/>
          <w:szCs w:val="24"/>
        </w:rPr>
      </w:pPr>
    </w:p>
    <w:p w:rsidR="00DE15F6" w:rsidRPr="00641C30" w:rsidRDefault="00802DFB" w:rsidP="00802DFB">
      <w:pPr>
        <w:spacing w:after="0" w:line="240" w:lineRule="auto"/>
        <w:jc w:val="center"/>
        <w:rPr>
          <w:rFonts w:ascii="Times New Roman" w:hAnsi="Times New Roman"/>
          <w:sz w:val="24"/>
          <w:szCs w:val="24"/>
        </w:rPr>
      </w:pPr>
      <w:r w:rsidRPr="00641C30">
        <w:rPr>
          <w:rFonts w:ascii="Times New Roman" w:hAnsi="Times New Roman"/>
          <w:sz w:val="24"/>
          <w:szCs w:val="24"/>
        </w:rPr>
        <w:t xml:space="preserve">3. </w:t>
      </w:r>
      <w:r w:rsidR="00DE15F6" w:rsidRPr="00641C30">
        <w:rPr>
          <w:rFonts w:ascii="Times New Roman" w:hAnsi="Times New Roman"/>
          <w:sz w:val="24"/>
          <w:szCs w:val="24"/>
        </w:rPr>
        <w:t>Параметры планируем</w:t>
      </w:r>
      <w:r w:rsidR="00151FC3" w:rsidRPr="00641C30">
        <w:rPr>
          <w:rFonts w:ascii="Times New Roman" w:hAnsi="Times New Roman"/>
          <w:sz w:val="24"/>
          <w:szCs w:val="24"/>
        </w:rPr>
        <w:t>ого</w:t>
      </w:r>
      <w:r w:rsidR="00DE15F6" w:rsidRPr="00641C30">
        <w:rPr>
          <w:rFonts w:ascii="Times New Roman" w:hAnsi="Times New Roman"/>
          <w:sz w:val="24"/>
          <w:szCs w:val="24"/>
        </w:rPr>
        <w:t xml:space="preserve"> к размещению объект</w:t>
      </w:r>
      <w:r w:rsidR="00151FC3" w:rsidRPr="00641C30">
        <w:rPr>
          <w:rFonts w:ascii="Times New Roman" w:hAnsi="Times New Roman"/>
          <w:sz w:val="24"/>
          <w:szCs w:val="24"/>
        </w:rPr>
        <w:t>а</w:t>
      </w:r>
      <w:r w:rsidR="00DE15F6" w:rsidRPr="00641C30">
        <w:rPr>
          <w:rFonts w:ascii="Times New Roman" w:hAnsi="Times New Roman"/>
          <w:sz w:val="24"/>
          <w:szCs w:val="24"/>
        </w:rPr>
        <w:t xml:space="preserve"> капитального строительства</w:t>
      </w:r>
    </w:p>
    <w:p w:rsidR="00151FC3" w:rsidRPr="00641C30" w:rsidRDefault="00151FC3" w:rsidP="00802DFB">
      <w:pPr>
        <w:spacing w:after="0" w:line="240" w:lineRule="auto"/>
        <w:jc w:val="center"/>
        <w:rPr>
          <w:rFonts w:ascii="Times New Roman" w:hAnsi="Times New Roman"/>
          <w:sz w:val="24"/>
          <w:szCs w:val="24"/>
        </w:rPr>
      </w:pPr>
      <w:r w:rsidRPr="00641C30">
        <w:rPr>
          <w:rFonts w:ascii="Times New Roman" w:hAnsi="Times New Roman"/>
          <w:sz w:val="24"/>
          <w:szCs w:val="24"/>
        </w:rPr>
        <w:t>(указываются все параметры планируемого строительства, реконструкции объекта капитального строительства</w:t>
      </w:r>
    </w:p>
    <w:p w:rsidR="00802DFB" w:rsidRPr="00641C30" w:rsidRDefault="00802DFB" w:rsidP="000D6EED">
      <w:pPr>
        <w:spacing w:after="0" w:line="240" w:lineRule="auto"/>
        <w:rPr>
          <w:rFonts w:ascii="Times New Roman" w:hAnsi="Times New Roman"/>
          <w:sz w:val="24"/>
          <w:szCs w:val="24"/>
        </w:rPr>
      </w:pPr>
    </w:p>
    <w:tbl>
      <w:tblPr>
        <w:tblStyle w:val="af0"/>
        <w:tblW w:w="0" w:type="auto"/>
        <w:tblLook w:val="04A0" w:firstRow="1" w:lastRow="0" w:firstColumn="1" w:lastColumn="0" w:noHBand="0" w:noVBand="1"/>
      </w:tblPr>
      <w:tblGrid>
        <w:gridCol w:w="1101"/>
        <w:gridCol w:w="4536"/>
        <w:gridCol w:w="4501"/>
      </w:tblGrid>
      <w:tr w:rsidR="00802DFB" w:rsidRPr="00641C30" w:rsidTr="00DE15F6">
        <w:tc>
          <w:tcPr>
            <w:tcW w:w="1101" w:type="dxa"/>
          </w:tcPr>
          <w:p w:rsidR="00802DFB" w:rsidRPr="00641C30" w:rsidRDefault="00802DFB" w:rsidP="00802DFB">
            <w:pPr>
              <w:autoSpaceDE w:val="0"/>
              <w:autoSpaceDN w:val="0"/>
              <w:adjustRightInd w:val="0"/>
              <w:jc w:val="center"/>
              <w:rPr>
                <w:rFonts w:ascii="Times New Roman" w:eastAsiaTheme="minorHAnsi" w:hAnsi="Times New Roman"/>
                <w:sz w:val="24"/>
                <w:szCs w:val="24"/>
                <w:lang w:eastAsia="en-US"/>
              </w:rPr>
            </w:pPr>
            <w:r w:rsidRPr="00641C30">
              <w:rPr>
                <w:rFonts w:ascii="Times New Roman" w:eastAsiaTheme="minorHAnsi" w:hAnsi="Times New Roman"/>
                <w:sz w:val="24"/>
                <w:szCs w:val="24"/>
                <w:lang w:eastAsia="en-US"/>
              </w:rPr>
              <w:t>№</w:t>
            </w:r>
          </w:p>
        </w:tc>
        <w:tc>
          <w:tcPr>
            <w:tcW w:w="4536" w:type="dxa"/>
          </w:tcPr>
          <w:p w:rsidR="00802DFB" w:rsidRPr="00641C30" w:rsidRDefault="00151FC3" w:rsidP="00151FC3">
            <w:pPr>
              <w:autoSpaceDE w:val="0"/>
              <w:autoSpaceDN w:val="0"/>
              <w:adjustRightInd w:val="0"/>
              <w:jc w:val="center"/>
              <w:rPr>
                <w:rFonts w:ascii="Times New Roman" w:eastAsiaTheme="minorHAnsi" w:hAnsi="Times New Roman"/>
                <w:sz w:val="24"/>
                <w:szCs w:val="24"/>
                <w:lang w:eastAsia="en-US"/>
              </w:rPr>
            </w:pPr>
            <w:r w:rsidRPr="00641C30">
              <w:rPr>
                <w:rFonts w:ascii="Times New Roman" w:eastAsiaTheme="minorHAnsi" w:hAnsi="Times New Roman"/>
                <w:sz w:val="24"/>
                <w:szCs w:val="24"/>
                <w:lang w:eastAsia="en-US"/>
              </w:rPr>
              <w:t>Предельные п</w:t>
            </w:r>
            <w:r w:rsidR="00DE15F6" w:rsidRPr="00641C30">
              <w:rPr>
                <w:rFonts w:ascii="Times New Roman" w:eastAsiaTheme="minorHAnsi" w:hAnsi="Times New Roman"/>
                <w:sz w:val="24"/>
                <w:szCs w:val="24"/>
                <w:lang w:eastAsia="en-US"/>
              </w:rPr>
              <w:t>араметры строительства, реконструкции объектов капитального строительства</w:t>
            </w:r>
            <w:r w:rsidRPr="00641C30">
              <w:rPr>
                <w:rFonts w:ascii="Times New Roman" w:eastAsiaTheme="minorHAnsi" w:hAnsi="Times New Roman"/>
                <w:sz w:val="24"/>
                <w:szCs w:val="24"/>
                <w:lang w:eastAsia="en-US"/>
              </w:rPr>
              <w:t xml:space="preserve"> в соответствии с градостроительным регламентом правил землепользования и застройки</w:t>
            </w:r>
          </w:p>
        </w:tc>
        <w:tc>
          <w:tcPr>
            <w:tcW w:w="4501" w:type="dxa"/>
          </w:tcPr>
          <w:p w:rsidR="00802DFB" w:rsidRPr="00641C30" w:rsidRDefault="00FF41A8" w:rsidP="00FF41A8">
            <w:pPr>
              <w:autoSpaceDE w:val="0"/>
              <w:autoSpaceDN w:val="0"/>
              <w:adjustRightInd w:val="0"/>
              <w:jc w:val="center"/>
              <w:rPr>
                <w:rFonts w:ascii="Times New Roman" w:eastAsiaTheme="minorHAnsi" w:hAnsi="Times New Roman"/>
                <w:sz w:val="24"/>
                <w:szCs w:val="24"/>
                <w:lang w:eastAsia="en-US"/>
              </w:rPr>
            </w:pPr>
            <w:r w:rsidRPr="00641C30">
              <w:rPr>
                <w:rFonts w:ascii="Times New Roman" w:eastAsiaTheme="minorHAnsi" w:hAnsi="Times New Roman"/>
                <w:sz w:val="24"/>
                <w:szCs w:val="24"/>
                <w:lang w:eastAsia="en-US"/>
              </w:rPr>
              <w:t>П</w:t>
            </w:r>
            <w:r w:rsidR="00151FC3" w:rsidRPr="00641C30">
              <w:rPr>
                <w:rFonts w:ascii="Times New Roman" w:eastAsiaTheme="minorHAnsi" w:hAnsi="Times New Roman"/>
                <w:sz w:val="24"/>
                <w:szCs w:val="24"/>
                <w:lang w:eastAsia="en-US"/>
              </w:rPr>
              <w:t>ланируемого отклонением</w:t>
            </w:r>
          </w:p>
        </w:tc>
      </w:tr>
      <w:tr w:rsidR="00802DFB" w:rsidRPr="00641C30" w:rsidTr="00DE15F6">
        <w:tc>
          <w:tcPr>
            <w:tcW w:w="1101" w:type="dxa"/>
          </w:tcPr>
          <w:p w:rsidR="00802DFB" w:rsidRPr="00641C30" w:rsidRDefault="00802DFB" w:rsidP="00802DFB">
            <w:pPr>
              <w:autoSpaceDE w:val="0"/>
              <w:autoSpaceDN w:val="0"/>
              <w:adjustRightInd w:val="0"/>
              <w:jc w:val="both"/>
              <w:rPr>
                <w:rFonts w:ascii="Times New Roman" w:eastAsiaTheme="minorHAnsi" w:hAnsi="Times New Roman"/>
                <w:sz w:val="24"/>
                <w:szCs w:val="24"/>
                <w:lang w:eastAsia="en-US"/>
              </w:rPr>
            </w:pPr>
          </w:p>
        </w:tc>
        <w:tc>
          <w:tcPr>
            <w:tcW w:w="4536" w:type="dxa"/>
          </w:tcPr>
          <w:p w:rsidR="00802DFB" w:rsidRPr="00641C30" w:rsidRDefault="00802DFB" w:rsidP="00802DFB">
            <w:pPr>
              <w:autoSpaceDE w:val="0"/>
              <w:autoSpaceDN w:val="0"/>
              <w:adjustRightInd w:val="0"/>
              <w:jc w:val="both"/>
              <w:rPr>
                <w:rFonts w:ascii="Times New Roman" w:eastAsiaTheme="minorHAnsi" w:hAnsi="Times New Roman"/>
                <w:sz w:val="24"/>
                <w:szCs w:val="24"/>
                <w:lang w:eastAsia="en-US"/>
              </w:rPr>
            </w:pPr>
          </w:p>
        </w:tc>
        <w:tc>
          <w:tcPr>
            <w:tcW w:w="4501" w:type="dxa"/>
          </w:tcPr>
          <w:p w:rsidR="00802DFB" w:rsidRPr="00641C30" w:rsidRDefault="00802DFB" w:rsidP="00802DFB">
            <w:pPr>
              <w:autoSpaceDE w:val="0"/>
              <w:autoSpaceDN w:val="0"/>
              <w:adjustRightInd w:val="0"/>
              <w:jc w:val="both"/>
              <w:rPr>
                <w:rFonts w:ascii="Times New Roman" w:eastAsiaTheme="minorHAnsi" w:hAnsi="Times New Roman"/>
                <w:sz w:val="24"/>
                <w:szCs w:val="24"/>
                <w:lang w:eastAsia="en-US"/>
              </w:rPr>
            </w:pPr>
          </w:p>
        </w:tc>
      </w:tr>
    </w:tbl>
    <w:p w:rsidR="00151FC3" w:rsidRPr="00641C30" w:rsidRDefault="00151FC3" w:rsidP="00640318">
      <w:pPr>
        <w:autoSpaceDE w:val="0"/>
        <w:autoSpaceDN w:val="0"/>
        <w:adjustRightInd w:val="0"/>
        <w:spacing w:after="0" w:line="240" w:lineRule="auto"/>
        <w:jc w:val="center"/>
        <w:rPr>
          <w:rFonts w:ascii="Times New Roman" w:eastAsiaTheme="minorHAnsi" w:hAnsi="Times New Roman"/>
          <w:sz w:val="24"/>
          <w:szCs w:val="24"/>
          <w:lang w:eastAsia="en-US"/>
        </w:rPr>
      </w:pPr>
    </w:p>
    <w:p w:rsidR="00640318" w:rsidRPr="00641C30" w:rsidRDefault="00802DFB" w:rsidP="001D3BB9">
      <w:pPr>
        <w:autoSpaceDE w:val="0"/>
        <w:autoSpaceDN w:val="0"/>
        <w:adjustRightInd w:val="0"/>
        <w:spacing w:after="0" w:line="240" w:lineRule="auto"/>
        <w:jc w:val="center"/>
        <w:rPr>
          <w:rFonts w:ascii="Times New Roman" w:eastAsiaTheme="minorHAnsi" w:hAnsi="Times New Roman"/>
          <w:sz w:val="24"/>
          <w:szCs w:val="24"/>
          <w:lang w:eastAsia="en-US"/>
        </w:rPr>
      </w:pPr>
      <w:r w:rsidRPr="00641C30">
        <w:rPr>
          <w:rFonts w:ascii="Times New Roman" w:eastAsiaTheme="minorHAnsi" w:hAnsi="Times New Roman"/>
          <w:sz w:val="24"/>
          <w:szCs w:val="24"/>
          <w:lang w:eastAsia="en-US"/>
        </w:rPr>
        <w:t xml:space="preserve">4. </w:t>
      </w:r>
      <w:r w:rsidR="001D3BB9" w:rsidRPr="00641C30">
        <w:rPr>
          <w:rFonts w:ascii="Times New Roman" w:eastAsiaTheme="minorHAnsi" w:hAnsi="Times New Roman"/>
          <w:sz w:val="24"/>
          <w:szCs w:val="24"/>
          <w:lang w:eastAsia="en-US"/>
        </w:rPr>
        <w:t xml:space="preserve">Указывается нужное </w:t>
      </w:r>
      <w:r w:rsidR="00FF41A8" w:rsidRPr="00641C30">
        <w:rPr>
          <w:rFonts w:ascii="Times New Roman" w:eastAsiaTheme="minorHAnsi" w:hAnsi="Times New Roman"/>
          <w:sz w:val="24"/>
          <w:szCs w:val="24"/>
          <w:lang w:eastAsia="en-US"/>
        </w:rPr>
        <w:t xml:space="preserve">в </w:t>
      </w:r>
      <w:r w:rsidR="001D3BB9" w:rsidRPr="00641C30">
        <w:rPr>
          <w:rFonts w:ascii="Times New Roman" w:eastAsiaTheme="minorHAnsi" w:hAnsi="Times New Roman"/>
          <w:sz w:val="24"/>
          <w:szCs w:val="24"/>
          <w:lang w:eastAsia="en-US"/>
        </w:rPr>
        <w:t>о</w:t>
      </w:r>
      <w:r w:rsidRPr="00641C30">
        <w:rPr>
          <w:rFonts w:ascii="Times New Roman" w:eastAsiaTheme="minorHAnsi" w:hAnsi="Times New Roman"/>
          <w:sz w:val="24"/>
          <w:szCs w:val="24"/>
          <w:lang w:eastAsia="en-US"/>
        </w:rPr>
        <w:t xml:space="preserve">боснование </w:t>
      </w:r>
      <w:r w:rsidR="001D3BB9" w:rsidRPr="00641C30">
        <w:rPr>
          <w:rFonts w:ascii="Times New Roman" w:eastAsiaTheme="minorHAnsi" w:hAnsi="Times New Roman"/>
          <w:sz w:val="24"/>
          <w:szCs w:val="24"/>
          <w:lang w:eastAsia="en-US"/>
        </w:rPr>
        <w:t xml:space="preserve">неблагоприятных условий для застройки </w:t>
      </w:r>
      <w:r w:rsidR="00640318" w:rsidRPr="00641C30">
        <w:rPr>
          <w:rFonts w:ascii="Times New Roman" w:hAnsi="Times New Roman"/>
          <w:sz w:val="24"/>
          <w:szCs w:val="24"/>
        </w:rPr>
        <w:t>в соответствии с частями 1, 1.1 статьи 40 Градостроительного кодекса Российской Федерации</w:t>
      </w:r>
    </w:p>
    <w:tbl>
      <w:tblPr>
        <w:tblStyle w:val="af0"/>
        <w:tblW w:w="0" w:type="auto"/>
        <w:tblLook w:val="04A0" w:firstRow="1" w:lastRow="0" w:firstColumn="1" w:lastColumn="0" w:noHBand="0" w:noVBand="1"/>
      </w:tblPr>
      <w:tblGrid>
        <w:gridCol w:w="1101"/>
        <w:gridCol w:w="850"/>
        <w:gridCol w:w="8187"/>
      </w:tblGrid>
      <w:tr w:rsidR="00FF41A8" w:rsidRPr="00641C30" w:rsidTr="00FF41A8">
        <w:tc>
          <w:tcPr>
            <w:tcW w:w="1951" w:type="dxa"/>
            <w:gridSpan w:val="2"/>
            <w:vAlign w:val="center"/>
          </w:tcPr>
          <w:p w:rsidR="00FF41A8" w:rsidRPr="00641C30" w:rsidRDefault="00FF41A8" w:rsidP="00FF41A8">
            <w:pPr>
              <w:autoSpaceDE w:val="0"/>
              <w:autoSpaceDN w:val="0"/>
              <w:adjustRightInd w:val="0"/>
              <w:jc w:val="center"/>
              <w:rPr>
                <w:rFonts w:ascii="Times New Roman" w:eastAsiaTheme="minorHAnsi" w:hAnsi="Times New Roman"/>
                <w:sz w:val="24"/>
                <w:szCs w:val="24"/>
                <w:lang w:eastAsia="en-US"/>
              </w:rPr>
            </w:pPr>
            <w:r w:rsidRPr="00641C30">
              <w:rPr>
                <w:rFonts w:ascii="Times New Roman" w:eastAsiaTheme="minorHAnsi" w:hAnsi="Times New Roman"/>
                <w:sz w:val="24"/>
                <w:szCs w:val="24"/>
                <w:lang w:eastAsia="en-US"/>
              </w:rPr>
              <w:t>4.1</w:t>
            </w:r>
          </w:p>
        </w:tc>
        <w:tc>
          <w:tcPr>
            <w:tcW w:w="8187" w:type="dxa"/>
          </w:tcPr>
          <w:p w:rsidR="00FF41A8" w:rsidRPr="00641C30" w:rsidRDefault="00FF41A8" w:rsidP="00FF41A8">
            <w:pPr>
              <w:autoSpaceDE w:val="0"/>
              <w:autoSpaceDN w:val="0"/>
              <w:adjustRightInd w:val="0"/>
              <w:spacing w:after="0" w:line="240" w:lineRule="auto"/>
              <w:jc w:val="both"/>
              <w:rPr>
                <w:rFonts w:ascii="Times New Roman" w:eastAsiaTheme="minorHAnsi" w:hAnsi="Times New Roman"/>
                <w:sz w:val="24"/>
                <w:szCs w:val="24"/>
                <w:lang w:eastAsia="en-US"/>
              </w:rPr>
            </w:pPr>
            <w:r w:rsidRPr="00641C30">
              <w:rPr>
                <w:rFonts w:ascii="Times New Roman" w:eastAsiaTheme="minorHAnsi" w:hAnsi="Times New Roman"/>
                <w:sz w:val="24"/>
                <w:szCs w:val="24"/>
                <w:lang w:eastAsia="en-US"/>
              </w:rPr>
              <w:t>размеры земельного участка меньше установленного градостроительным регламентом минимального размера земельного участка</w:t>
            </w:r>
          </w:p>
          <w:p w:rsidR="00FF41A8" w:rsidRPr="00641C30" w:rsidRDefault="00FF41A8" w:rsidP="00DE15F6">
            <w:pPr>
              <w:autoSpaceDE w:val="0"/>
              <w:autoSpaceDN w:val="0"/>
              <w:adjustRightInd w:val="0"/>
              <w:spacing w:after="0" w:line="240" w:lineRule="auto"/>
              <w:jc w:val="both"/>
              <w:rPr>
                <w:rFonts w:ascii="Times New Roman" w:eastAsiaTheme="minorHAnsi" w:hAnsi="Times New Roman"/>
                <w:sz w:val="24"/>
                <w:szCs w:val="24"/>
                <w:lang w:eastAsia="en-US"/>
              </w:rPr>
            </w:pPr>
          </w:p>
        </w:tc>
      </w:tr>
      <w:tr w:rsidR="00FF41A8" w:rsidRPr="00641C30" w:rsidTr="00640318">
        <w:tc>
          <w:tcPr>
            <w:tcW w:w="1101" w:type="dxa"/>
          </w:tcPr>
          <w:p w:rsidR="00FF41A8" w:rsidRPr="00641C30" w:rsidRDefault="00FF41A8" w:rsidP="0092563E">
            <w:pPr>
              <w:autoSpaceDE w:val="0"/>
              <w:autoSpaceDN w:val="0"/>
              <w:adjustRightInd w:val="0"/>
              <w:jc w:val="center"/>
              <w:rPr>
                <w:rFonts w:ascii="Times New Roman" w:eastAsiaTheme="minorHAnsi" w:hAnsi="Times New Roman"/>
                <w:sz w:val="24"/>
                <w:szCs w:val="24"/>
                <w:lang w:eastAsia="en-US"/>
              </w:rPr>
            </w:pPr>
            <w:r w:rsidRPr="00641C30">
              <w:rPr>
                <w:rFonts w:ascii="Times New Roman" w:eastAsiaTheme="minorHAnsi" w:hAnsi="Times New Roman"/>
                <w:sz w:val="24"/>
                <w:szCs w:val="24"/>
                <w:lang w:eastAsia="en-US"/>
              </w:rPr>
              <w:t>4.1.1</w:t>
            </w:r>
          </w:p>
        </w:tc>
        <w:tc>
          <w:tcPr>
            <w:tcW w:w="850" w:type="dxa"/>
          </w:tcPr>
          <w:p w:rsidR="00FF41A8" w:rsidRPr="00641C30" w:rsidRDefault="00FF41A8" w:rsidP="0092563E">
            <w:pPr>
              <w:autoSpaceDE w:val="0"/>
              <w:autoSpaceDN w:val="0"/>
              <w:adjustRightInd w:val="0"/>
              <w:jc w:val="center"/>
              <w:rPr>
                <w:rFonts w:ascii="Times New Roman" w:eastAsiaTheme="minorHAnsi" w:hAnsi="Times New Roman"/>
                <w:sz w:val="24"/>
                <w:szCs w:val="24"/>
                <w:lang w:eastAsia="en-US"/>
              </w:rPr>
            </w:pPr>
          </w:p>
        </w:tc>
        <w:tc>
          <w:tcPr>
            <w:tcW w:w="8187" w:type="dxa"/>
          </w:tcPr>
          <w:p w:rsidR="00FF41A8" w:rsidRPr="00641C30" w:rsidRDefault="00FF41A8" w:rsidP="0092563E">
            <w:pPr>
              <w:autoSpaceDE w:val="0"/>
              <w:autoSpaceDN w:val="0"/>
              <w:adjustRightInd w:val="0"/>
              <w:spacing w:after="0" w:line="240" w:lineRule="auto"/>
              <w:jc w:val="both"/>
              <w:rPr>
                <w:rFonts w:ascii="Times New Roman" w:eastAsiaTheme="minorHAnsi" w:hAnsi="Times New Roman"/>
                <w:sz w:val="24"/>
                <w:szCs w:val="24"/>
                <w:lang w:eastAsia="en-US"/>
              </w:rPr>
            </w:pPr>
            <w:r w:rsidRPr="00641C30">
              <w:rPr>
                <w:rFonts w:ascii="Times New Roman" w:eastAsiaTheme="minorHAnsi" w:hAnsi="Times New Roman"/>
                <w:sz w:val="24"/>
                <w:szCs w:val="24"/>
                <w:lang w:eastAsia="en-US"/>
              </w:rPr>
              <w:t>приводится обоснование: ____________________</w:t>
            </w:r>
          </w:p>
        </w:tc>
      </w:tr>
      <w:tr w:rsidR="00FF41A8" w:rsidRPr="00641C30" w:rsidTr="00FF41A8">
        <w:tc>
          <w:tcPr>
            <w:tcW w:w="1951" w:type="dxa"/>
            <w:gridSpan w:val="2"/>
            <w:vAlign w:val="center"/>
          </w:tcPr>
          <w:p w:rsidR="00FF41A8" w:rsidRPr="00641C30" w:rsidRDefault="00FF41A8" w:rsidP="00FF41A8">
            <w:pPr>
              <w:autoSpaceDE w:val="0"/>
              <w:autoSpaceDN w:val="0"/>
              <w:adjustRightInd w:val="0"/>
              <w:jc w:val="center"/>
              <w:rPr>
                <w:rFonts w:ascii="Times New Roman" w:eastAsiaTheme="minorHAnsi" w:hAnsi="Times New Roman"/>
                <w:sz w:val="24"/>
                <w:szCs w:val="24"/>
                <w:lang w:eastAsia="en-US"/>
              </w:rPr>
            </w:pPr>
            <w:r w:rsidRPr="00641C30">
              <w:rPr>
                <w:rFonts w:ascii="Times New Roman" w:eastAsiaTheme="minorHAnsi" w:hAnsi="Times New Roman"/>
                <w:sz w:val="24"/>
                <w:szCs w:val="24"/>
                <w:lang w:eastAsia="en-US"/>
              </w:rPr>
              <w:t>4.2</w:t>
            </w:r>
          </w:p>
        </w:tc>
        <w:tc>
          <w:tcPr>
            <w:tcW w:w="8187" w:type="dxa"/>
          </w:tcPr>
          <w:p w:rsidR="00FF41A8" w:rsidRPr="00641C30" w:rsidRDefault="00FF41A8" w:rsidP="00FF41A8">
            <w:pPr>
              <w:autoSpaceDE w:val="0"/>
              <w:autoSpaceDN w:val="0"/>
              <w:adjustRightInd w:val="0"/>
              <w:spacing w:after="0" w:line="240" w:lineRule="auto"/>
              <w:jc w:val="both"/>
              <w:rPr>
                <w:rFonts w:ascii="Times New Roman" w:eastAsiaTheme="minorHAnsi" w:hAnsi="Times New Roman"/>
                <w:sz w:val="24"/>
                <w:szCs w:val="24"/>
                <w:lang w:eastAsia="en-US"/>
              </w:rPr>
            </w:pPr>
            <w:r w:rsidRPr="00641C30">
              <w:rPr>
                <w:rFonts w:ascii="Times New Roman" w:eastAsiaTheme="minorHAnsi" w:hAnsi="Times New Roman"/>
                <w:sz w:val="24"/>
                <w:szCs w:val="24"/>
                <w:lang w:eastAsia="en-US"/>
              </w:rPr>
              <w:t>конфигурация земельного участка является неблагоприятной для застройки</w:t>
            </w:r>
          </w:p>
          <w:p w:rsidR="00FF41A8" w:rsidRPr="00641C30" w:rsidRDefault="00FF41A8" w:rsidP="000872A2">
            <w:pPr>
              <w:autoSpaceDE w:val="0"/>
              <w:autoSpaceDN w:val="0"/>
              <w:adjustRightInd w:val="0"/>
              <w:spacing w:after="0" w:line="240" w:lineRule="auto"/>
              <w:jc w:val="both"/>
              <w:rPr>
                <w:rFonts w:ascii="Times New Roman" w:eastAsiaTheme="minorHAnsi" w:hAnsi="Times New Roman"/>
                <w:sz w:val="24"/>
                <w:szCs w:val="24"/>
                <w:lang w:eastAsia="en-US"/>
              </w:rPr>
            </w:pPr>
          </w:p>
        </w:tc>
      </w:tr>
      <w:tr w:rsidR="00FF41A8" w:rsidRPr="00641C30" w:rsidTr="00640318">
        <w:tc>
          <w:tcPr>
            <w:tcW w:w="1101" w:type="dxa"/>
          </w:tcPr>
          <w:p w:rsidR="00FF41A8" w:rsidRPr="00641C30" w:rsidRDefault="00FF41A8" w:rsidP="00D60508">
            <w:pPr>
              <w:autoSpaceDE w:val="0"/>
              <w:autoSpaceDN w:val="0"/>
              <w:adjustRightInd w:val="0"/>
              <w:jc w:val="center"/>
              <w:rPr>
                <w:rFonts w:ascii="Times New Roman" w:eastAsiaTheme="minorHAnsi" w:hAnsi="Times New Roman"/>
                <w:sz w:val="24"/>
                <w:szCs w:val="24"/>
                <w:lang w:eastAsia="en-US"/>
              </w:rPr>
            </w:pPr>
            <w:r w:rsidRPr="00641C30">
              <w:rPr>
                <w:rFonts w:ascii="Times New Roman" w:eastAsiaTheme="minorHAnsi" w:hAnsi="Times New Roman"/>
                <w:sz w:val="24"/>
                <w:szCs w:val="24"/>
                <w:lang w:eastAsia="en-US"/>
              </w:rPr>
              <w:t>4.2.1</w:t>
            </w:r>
          </w:p>
        </w:tc>
        <w:tc>
          <w:tcPr>
            <w:tcW w:w="850" w:type="dxa"/>
          </w:tcPr>
          <w:p w:rsidR="00FF41A8" w:rsidRPr="00641C30" w:rsidRDefault="00FF41A8" w:rsidP="00D60508">
            <w:pPr>
              <w:autoSpaceDE w:val="0"/>
              <w:autoSpaceDN w:val="0"/>
              <w:adjustRightInd w:val="0"/>
              <w:jc w:val="center"/>
              <w:rPr>
                <w:rFonts w:ascii="Times New Roman" w:eastAsiaTheme="minorHAnsi" w:hAnsi="Times New Roman"/>
                <w:sz w:val="24"/>
                <w:szCs w:val="24"/>
                <w:lang w:eastAsia="en-US"/>
              </w:rPr>
            </w:pPr>
          </w:p>
        </w:tc>
        <w:tc>
          <w:tcPr>
            <w:tcW w:w="8187" w:type="dxa"/>
          </w:tcPr>
          <w:p w:rsidR="00FF41A8" w:rsidRPr="00641C30" w:rsidRDefault="00FF41A8" w:rsidP="00D60508">
            <w:pPr>
              <w:autoSpaceDE w:val="0"/>
              <w:autoSpaceDN w:val="0"/>
              <w:adjustRightInd w:val="0"/>
              <w:spacing w:after="0" w:line="240" w:lineRule="auto"/>
              <w:jc w:val="both"/>
              <w:rPr>
                <w:rFonts w:ascii="Times New Roman" w:eastAsiaTheme="minorHAnsi" w:hAnsi="Times New Roman"/>
                <w:sz w:val="24"/>
                <w:szCs w:val="24"/>
                <w:lang w:eastAsia="en-US"/>
              </w:rPr>
            </w:pPr>
            <w:r w:rsidRPr="00641C30">
              <w:rPr>
                <w:rFonts w:ascii="Times New Roman" w:eastAsiaTheme="minorHAnsi" w:hAnsi="Times New Roman"/>
                <w:sz w:val="24"/>
                <w:szCs w:val="24"/>
                <w:lang w:eastAsia="en-US"/>
              </w:rPr>
              <w:t>приводится обоснование: ____________________</w:t>
            </w:r>
          </w:p>
        </w:tc>
      </w:tr>
      <w:tr w:rsidR="00FF41A8" w:rsidRPr="00641C30" w:rsidTr="00640318">
        <w:tc>
          <w:tcPr>
            <w:tcW w:w="1101" w:type="dxa"/>
          </w:tcPr>
          <w:p w:rsidR="00FF41A8" w:rsidRPr="00641C30" w:rsidRDefault="00FF41A8" w:rsidP="00640318">
            <w:pPr>
              <w:autoSpaceDE w:val="0"/>
              <w:autoSpaceDN w:val="0"/>
              <w:adjustRightInd w:val="0"/>
              <w:jc w:val="center"/>
              <w:rPr>
                <w:rFonts w:ascii="Times New Roman" w:eastAsiaTheme="minorHAnsi" w:hAnsi="Times New Roman"/>
                <w:sz w:val="24"/>
                <w:szCs w:val="24"/>
                <w:lang w:eastAsia="en-US"/>
              </w:rPr>
            </w:pPr>
          </w:p>
        </w:tc>
        <w:tc>
          <w:tcPr>
            <w:tcW w:w="850" w:type="dxa"/>
          </w:tcPr>
          <w:p w:rsidR="00FF41A8" w:rsidRPr="00641C30" w:rsidRDefault="00FF41A8" w:rsidP="00640318">
            <w:pPr>
              <w:autoSpaceDE w:val="0"/>
              <w:autoSpaceDN w:val="0"/>
              <w:adjustRightInd w:val="0"/>
              <w:jc w:val="center"/>
              <w:rPr>
                <w:rFonts w:ascii="Times New Roman" w:eastAsiaTheme="minorHAnsi" w:hAnsi="Times New Roman"/>
                <w:sz w:val="24"/>
                <w:szCs w:val="24"/>
                <w:lang w:eastAsia="en-US"/>
              </w:rPr>
            </w:pPr>
          </w:p>
        </w:tc>
        <w:tc>
          <w:tcPr>
            <w:tcW w:w="8187" w:type="dxa"/>
          </w:tcPr>
          <w:p w:rsidR="00FF41A8" w:rsidRPr="00641C30" w:rsidRDefault="00FF41A8" w:rsidP="00FF41A8">
            <w:pPr>
              <w:autoSpaceDE w:val="0"/>
              <w:autoSpaceDN w:val="0"/>
              <w:adjustRightInd w:val="0"/>
              <w:spacing w:after="0" w:line="240" w:lineRule="auto"/>
              <w:jc w:val="both"/>
              <w:rPr>
                <w:rFonts w:ascii="Times New Roman" w:eastAsiaTheme="minorHAnsi" w:hAnsi="Times New Roman"/>
                <w:sz w:val="24"/>
                <w:szCs w:val="24"/>
                <w:lang w:eastAsia="en-US"/>
              </w:rPr>
            </w:pPr>
          </w:p>
        </w:tc>
      </w:tr>
      <w:tr w:rsidR="00FF41A8" w:rsidRPr="00641C30" w:rsidTr="00FF41A8">
        <w:tc>
          <w:tcPr>
            <w:tcW w:w="1951" w:type="dxa"/>
            <w:gridSpan w:val="2"/>
            <w:vAlign w:val="center"/>
          </w:tcPr>
          <w:p w:rsidR="00FF41A8" w:rsidRPr="00641C30" w:rsidRDefault="00FF41A8" w:rsidP="00FF41A8">
            <w:pPr>
              <w:autoSpaceDE w:val="0"/>
              <w:autoSpaceDN w:val="0"/>
              <w:adjustRightInd w:val="0"/>
              <w:jc w:val="center"/>
              <w:rPr>
                <w:rFonts w:ascii="Times New Roman" w:eastAsiaTheme="minorHAnsi" w:hAnsi="Times New Roman"/>
                <w:sz w:val="24"/>
                <w:szCs w:val="24"/>
                <w:lang w:eastAsia="en-US"/>
              </w:rPr>
            </w:pPr>
            <w:r w:rsidRPr="00641C30">
              <w:rPr>
                <w:rFonts w:ascii="Times New Roman" w:eastAsiaTheme="minorHAnsi" w:hAnsi="Times New Roman"/>
                <w:sz w:val="24"/>
                <w:szCs w:val="24"/>
                <w:lang w:eastAsia="en-US"/>
              </w:rPr>
              <w:t>4.3</w:t>
            </w:r>
          </w:p>
        </w:tc>
        <w:tc>
          <w:tcPr>
            <w:tcW w:w="8187" w:type="dxa"/>
          </w:tcPr>
          <w:p w:rsidR="00FF41A8" w:rsidRPr="00641C30" w:rsidRDefault="00FF41A8" w:rsidP="00FF41A8">
            <w:pPr>
              <w:autoSpaceDE w:val="0"/>
              <w:autoSpaceDN w:val="0"/>
              <w:adjustRightInd w:val="0"/>
              <w:spacing w:after="0" w:line="240" w:lineRule="auto"/>
              <w:jc w:val="both"/>
              <w:rPr>
                <w:rFonts w:ascii="Times New Roman" w:eastAsiaTheme="minorHAnsi" w:hAnsi="Times New Roman"/>
                <w:sz w:val="24"/>
                <w:szCs w:val="24"/>
                <w:lang w:eastAsia="en-US"/>
              </w:rPr>
            </w:pPr>
            <w:r w:rsidRPr="00641C30">
              <w:rPr>
                <w:rFonts w:ascii="Times New Roman" w:eastAsiaTheme="minorHAnsi" w:hAnsi="Times New Roman"/>
                <w:sz w:val="24"/>
                <w:szCs w:val="24"/>
                <w:lang w:eastAsia="en-US"/>
              </w:rPr>
              <w:t xml:space="preserve">инженерно-геологические характеристики земельного участка неблагоприятны для застройки </w:t>
            </w:r>
          </w:p>
          <w:p w:rsidR="00FF41A8" w:rsidRPr="00641C30" w:rsidRDefault="00FF41A8" w:rsidP="000872A2">
            <w:pPr>
              <w:autoSpaceDE w:val="0"/>
              <w:autoSpaceDN w:val="0"/>
              <w:adjustRightInd w:val="0"/>
              <w:spacing w:after="0" w:line="240" w:lineRule="auto"/>
              <w:jc w:val="both"/>
              <w:rPr>
                <w:rFonts w:ascii="Times New Roman" w:eastAsiaTheme="minorHAnsi" w:hAnsi="Times New Roman"/>
                <w:sz w:val="24"/>
                <w:szCs w:val="24"/>
                <w:lang w:eastAsia="en-US"/>
              </w:rPr>
            </w:pPr>
          </w:p>
        </w:tc>
      </w:tr>
      <w:tr w:rsidR="00FF41A8" w:rsidRPr="00641C30" w:rsidTr="00640318">
        <w:tc>
          <w:tcPr>
            <w:tcW w:w="1101" w:type="dxa"/>
          </w:tcPr>
          <w:p w:rsidR="00FF41A8" w:rsidRPr="00641C30" w:rsidRDefault="00FF41A8" w:rsidP="004D13E7">
            <w:pPr>
              <w:autoSpaceDE w:val="0"/>
              <w:autoSpaceDN w:val="0"/>
              <w:adjustRightInd w:val="0"/>
              <w:jc w:val="center"/>
              <w:rPr>
                <w:rFonts w:ascii="Times New Roman" w:eastAsiaTheme="minorHAnsi" w:hAnsi="Times New Roman"/>
                <w:sz w:val="24"/>
                <w:szCs w:val="24"/>
                <w:lang w:eastAsia="en-US"/>
              </w:rPr>
            </w:pPr>
            <w:r w:rsidRPr="00641C30">
              <w:rPr>
                <w:rFonts w:ascii="Times New Roman" w:eastAsiaTheme="minorHAnsi" w:hAnsi="Times New Roman"/>
                <w:sz w:val="24"/>
                <w:szCs w:val="24"/>
                <w:lang w:eastAsia="en-US"/>
              </w:rPr>
              <w:t>4.3.1</w:t>
            </w:r>
          </w:p>
        </w:tc>
        <w:tc>
          <w:tcPr>
            <w:tcW w:w="850" w:type="dxa"/>
          </w:tcPr>
          <w:p w:rsidR="00FF41A8" w:rsidRPr="00641C30" w:rsidRDefault="00FF41A8" w:rsidP="004D13E7">
            <w:pPr>
              <w:autoSpaceDE w:val="0"/>
              <w:autoSpaceDN w:val="0"/>
              <w:adjustRightInd w:val="0"/>
              <w:jc w:val="center"/>
              <w:rPr>
                <w:rFonts w:ascii="Times New Roman" w:eastAsiaTheme="minorHAnsi" w:hAnsi="Times New Roman"/>
                <w:sz w:val="24"/>
                <w:szCs w:val="24"/>
                <w:lang w:eastAsia="en-US"/>
              </w:rPr>
            </w:pPr>
          </w:p>
        </w:tc>
        <w:tc>
          <w:tcPr>
            <w:tcW w:w="8187" w:type="dxa"/>
          </w:tcPr>
          <w:p w:rsidR="00FF41A8" w:rsidRPr="00641C30" w:rsidRDefault="00FF41A8" w:rsidP="004D13E7">
            <w:pPr>
              <w:autoSpaceDE w:val="0"/>
              <w:autoSpaceDN w:val="0"/>
              <w:adjustRightInd w:val="0"/>
              <w:spacing w:after="0" w:line="240" w:lineRule="auto"/>
              <w:jc w:val="both"/>
              <w:rPr>
                <w:rFonts w:ascii="Times New Roman" w:eastAsiaTheme="minorHAnsi" w:hAnsi="Times New Roman"/>
                <w:sz w:val="24"/>
                <w:szCs w:val="24"/>
                <w:lang w:eastAsia="en-US"/>
              </w:rPr>
            </w:pPr>
            <w:r w:rsidRPr="00641C30">
              <w:rPr>
                <w:rFonts w:ascii="Times New Roman" w:eastAsiaTheme="minorHAnsi" w:hAnsi="Times New Roman"/>
                <w:sz w:val="24"/>
                <w:szCs w:val="24"/>
                <w:lang w:eastAsia="en-US"/>
              </w:rPr>
              <w:t>приводится обоснование: ____________________</w:t>
            </w:r>
          </w:p>
        </w:tc>
      </w:tr>
      <w:tr w:rsidR="00FF41A8" w:rsidRPr="00641C30" w:rsidTr="00640318">
        <w:tc>
          <w:tcPr>
            <w:tcW w:w="1101" w:type="dxa"/>
          </w:tcPr>
          <w:p w:rsidR="00FF41A8" w:rsidRPr="00641C30" w:rsidRDefault="00FF41A8" w:rsidP="001D3BB9">
            <w:pPr>
              <w:autoSpaceDE w:val="0"/>
              <w:autoSpaceDN w:val="0"/>
              <w:adjustRightInd w:val="0"/>
              <w:jc w:val="center"/>
              <w:rPr>
                <w:rFonts w:ascii="Times New Roman" w:eastAsiaTheme="minorHAnsi" w:hAnsi="Times New Roman"/>
                <w:sz w:val="24"/>
                <w:szCs w:val="24"/>
                <w:lang w:eastAsia="en-US"/>
              </w:rPr>
            </w:pPr>
            <w:r w:rsidRPr="00641C30">
              <w:rPr>
                <w:rFonts w:ascii="Times New Roman" w:eastAsiaTheme="minorHAnsi" w:hAnsi="Times New Roman"/>
                <w:sz w:val="24"/>
                <w:szCs w:val="24"/>
                <w:lang w:eastAsia="en-US"/>
              </w:rPr>
              <w:t>4.3.2</w:t>
            </w:r>
          </w:p>
        </w:tc>
        <w:tc>
          <w:tcPr>
            <w:tcW w:w="850" w:type="dxa"/>
          </w:tcPr>
          <w:p w:rsidR="00FF41A8" w:rsidRPr="00641C30" w:rsidRDefault="00FF41A8" w:rsidP="00F25A46">
            <w:pPr>
              <w:autoSpaceDE w:val="0"/>
              <w:autoSpaceDN w:val="0"/>
              <w:adjustRightInd w:val="0"/>
              <w:jc w:val="center"/>
              <w:rPr>
                <w:rFonts w:ascii="Times New Roman" w:eastAsiaTheme="minorHAnsi" w:hAnsi="Times New Roman"/>
                <w:sz w:val="24"/>
                <w:szCs w:val="24"/>
                <w:lang w:eastAsia="en-US"/>
              </w:rPr>
            </w:pPr>
          </w:p>
        </w:tc>
        <w:tc>
          <w:tcPr>
            <w:tcW w:w="8187" w:type="dxa"/>
          </w:tcPr>
          <w:p w:rsidR="00FF41A8" w:rsidRPr="00641C30" w:rsidRDefault="00FF41A8" w:rsidP="001D3BB9">
            <w:pPr>
              <w:autoSpaceDE w:val="0"/>
              <w:autoSpaceDN w:val="0"/>
              <w:adjustRightInd w:val="0"/>
              <w:spacing w:after="0" w:line="240" w:lineRule="auto"/>
              <w:jc w:val="both"/>
              <w:rPr>
                <w:rFonts w:ascii="Times New Roman" w:eastAsiaTheme="minorHAnsi" w:hAnsi="Times New Roman"/>
                <w:sz w:val="24"/>
                <w:szCs w:val="24"/>
                <w:lang w:eastAsia="en-US"/>
              </w:rPr>
            </w:pPr>
            <w:r w:rsidRPr="00641C30">
              <w:rPr>
                <w:rFonts w:ascii="Times New Roman" w:eastAsiaTheme="minorHAnsi" w:hAnsi="Times New Roman"/>
                <w:sz w:val="24"/>
                <w:szCs w:val="24"/>
                <w:lang w:eastAsia="en-US"/>
              </w:rPr>
              <w:t>подтверждаю приложение инженерных изысканий</w:t>
            </w:r>
          </w:p>
        </w:tc>
      </w:tr>
      <w:tr w:rsidR="00FF41A8" w:rsidRPr="00641C30" w:rsidTr="00FF41A8">
        <w:tc>
          <w:tcPr>
            <w:tcW w:w="1951" w:type="dxa"/>
            <w:gridSpan w:val="2"/>
            <w:vAlign w:val="center"/>
          </w:tcPr>
          <w:p w:rsidR="00FF41A8" w:rsidRPr="00641C30" w:rsidRDefault="00FF41A8" w:rsidP="00FF41A8">
            <w:pPr>
              <w:autoSpaceDE w:val="0"/>
              <w:autoSpaceDN w:val="0"/>
              <w:adjustRightInd w:val="0"/>
              <w:jc w:val="center"/>
              <w:rPr>
                <w:rFonts w:ascii="Times New Roman" w:eastAsiaTheme="minorHAnsi" w:hAnsi="Times New Roman"/>
                <w:sz w:val="24"/>
                <w:szCs w:val="24"/>
                <w:lang w:eastAsia="en-US"/>
              </w:rPr>
            </w:pPr>
            <w:r w:rsidRPr="00641C30">
              <w:rPr>
                <w:rFonts w:ascii="Times New Roman" w:eastAsiaTheme="minorHAnsi" w:hAnsi="Times New Roman"/>
                <w:sz w:val="24"/>
                <w:szCs w:val="24"/>
                <w:lang w:eastAsia="en-US"/>
              </w:rPr>
              <w:t>4.4</w:t>
            </w:r>
          </w:p>
        </w:tc>
        <w:tc>
          <w:tcPr>
            <w:tcW w:w="8187" w:type="dxa"/>
          </w:tcPr>
          <w:p w:rsidR="00FF41A8" w:rsidRPr="00641C30" w:rsidRDefault="00FF41A8" w:rsidP="00D54A19">
            <w:pPr>
              <w:autoSpaceDE w:val="0"/>
              <w:autoSpaceDN w:val="0"/>
              <w:adjustRightInd w:val="0"/>
              <w:spacing w:after="0" w:line="240" w:lineRule="auto"/>
              <w:jc w:val="both"/>
              <w:rPr>
                <w:rFonts w:ascii="Times New Roman" w:eastAsiaTheme="minorHAnsi" w:hAnsi="Times New Roman"/>
                <w:sz w:val="24"/>
                <w:szCs w:val="24"/>
                <w:lang w:eastAsia="en-US"/>
              </w:rPr>
            </w:pPr>
            <w:r w:rsidRPr="00641C30">
              <w:rPr>
                <w:rFonts w:ascii="Times New Roman" w:eastAsiaTheme="minorHAnsi" w:hAnsi="Times New Roman"/>
                <w:sz w:val="24"/>
                <w:szCs w:val="24"/>
                <w:lang w:eastAsia="en-US"/>
              </w:rPr>
              <w:t xml:space="preserve">иные характеристики земельного участка неблагоприятные для застройки </w:t>
            </w:r>
          </w:p>
          <w:p w:rsidR="00FF41A8" w:rsidRPr="00641C30" w:rsidRDefault="00FF41A8" w:rsidP="00D54A19">
            <w:pPr>
              <w:autoSpaceDE w:val="0"/>
              <w:autoSpaceDN w:val="0"/>
              <w:adjustRightInd w:val="0"/>
              <w:spacing w:after="0" w:line="240" w:lineRule="auto"/>
              <w:jc w:val="both"/>
              <w:rPr>
                <w:rFonts w:ascii="Times New Roman" w:eastAsiaTheme="minorHAnsi" w:hAnsi="Times New Roman"/>
                <w:sz w:val="24"/>
                <w:szCs w:val="24"/>
                <w:lang w:eastAsia="en-US"/>
              </w:rPr>
            </w:pPr>
          </w:p>
        </w:tc>
      </w:tr>
      <w:tr w:rsidR="00FF41A8" w:rsidRPr="00641C30" w:rsidTr="00640318">
        <w:tc>
          <w:tcPr>
            <w:tcW w:w="1101" w:type="dxa"/>
          </w:tcPr>
          <w:p w:rsidR="00FF41A8" w:rsidRPr="00641C30" w:rsidRDefault="00FF41A8" w:rsidP="007F7F9C">
            <w:pPr>
              <w:autoSpaceDE w:val="0"/>
              <w:autoSpaceDN w:val="0"/>
              <w:adjustRightInd w:val="0"/>
              <w:jc w:val="center"/>
              <w:rPr>
                <w:rFonts w:ascii="Times New Roman" w:eastAsiaTheme="minorHAnsi" w:hAnsi="Times New Roman"/>
                <w:sz w:val="24"/>
                <w:szCs w:val="24"/>
                <w:lang w:eastAsia="en-US"/>
              </w:rPr>
            </w:pPr>
            <w:r w:rsidRPr="00641C30">
              <w:rPr>
                <w:rFonts w:ascii="Times New Roman" w:eastAsiaTheme="minorHAnsi" w:hAnsi="Times New Roman"/>
                <w:sz w:val="24"/>
                <w:szCs w:val="24"/>
                <w:lang w:eastAsia="en-US"/>
              </w:rPr>
              <w:t>4.4.1</w:t>
            </w:r>
          </w:p>
        </w:tc>
        <w:tc>
          <w:tcPr>
            <w:tcW w:w="850" w:type="dxa"/>
          </w:tcPr>
          <w:p w:rsidR="00FF41A8" w:rsidRPr="00641C30" w:rsidRDefault="00FF41A8" w:rsidP="007F7F9C">
            <w:pPr>
              <w:autoSpaceDE w:val="0"/>
              <w:autoSpaceDN w:val="0"/>
              <w:adjustRightInd w:val="0"/>
              <w:jc w:val="center"/>
              <w:rPr>
                <w:rFonts w:ascii="Times New Roman" w:eastAsiaTheme="minorHAnsi" w:hAnsi="Times New Roman"/>
                <w:sz w:val="24"/>
                <w:szCs w:val="24"/>
                <w:lang w:eastAsia="en-US"/>
              </w:rPr>
            </w:pPr>
          </w:p>
        </w:tc>
        <w:tc>
          <w:tcPr>
            <w:tcW w:w="8187" w:type="dxa"/>
          </w:tcPr>
          <w:p w:rsidR="00FF41A8" w:rsidRPr="00641C30" w:rsidRDefault="00FF41A8" w:rsidP="007F7F9C">
            <w:pPr>
              <w:autoSpaceDE w:val="0"/>
              <w:autoSpaceDN w:val="0"/>
              <w:adjustRightInd w:val="0"/>
              <w:spacing w:after="0" w:line="240" w:lineRule="auto"/>
              <w:jc w:val="both"/>
              <w:rPr>
                <w:rFonts w:ascii="Times New Roman" w:eastAsiaTheme="minorHAnsi" w:hAnsi="Times New Roman"/>
                <w:sz w:val="24"/>
                <w:szCs w:val="24"/>
                <w:lang w:eastAsia="en-US"/>
              </w:rPr>
            </w:pPr>
            <w:r w:rsidRPr="00641C30">
              <w:rPr>
                <w:rFonts w:ascii="Times New Roman" w:eastAsiaTheme="minorHAnsi" w:hAnsi="Times New Roman"/>
                <w:sz w:val="24"/>
                <w:szCs w:val="24"/>
                <w:lang w:eastAsia="en-US"/>
              </w:rPr>
              <w:t>приводится обоснование: ____________________</w:t>
            </w:r>
          </w:p>
        </w:tc>
      </w:tr>
      <w:tr w:rsidR="00FF41A8" w:rsidRPr="00641C30" w:rsidTr="00640318">
        <w:tc>
          <w:tcPr>
            <w:tcW w:w="1101" w:type="dxa"/>
          </w:tcPr>
          <w:p w:rsidR="00FF41A8" w:rsidRPr="00641C30" w:rsidRDefault="00FF41A8" w:rsidP="001D3BB9">
            <w:pPr>
              <w:autoSpaceDE w:val="0"/>
              <w:autoSpaceDN w:val="0"/>
              <w:adjustRightInd w:val="0"/>
              <w:jc w:val="center"/>
              <w:rPr>
                <w:rFonts w:ascii="Times New Roman" w:eastAsiaTheme="minorHAnsi" w:hAnsi="Times New Roman"/>
                <w:sz w:val="24"/>
                <w:szCs w:val="24"/>
                <w:lang w:eastAsia="en-US"/>
              </w:rPr>
            </w:pPr>
            <w:r w:rsidRPr="00641C30">
              <w:rPr>
                <w:rFonts w:ascii="Times New Roman" w:eastAsiaTheme="minorHAnsi" w:hAnsi="Times New Roman"/>
                <w:sz w:val="24"/>
                <w:szCs w:val="24"/>
                <w:lang w:eastAsia="en-US"/>
              </w:rPr>
              <w:t>4.4.2</w:t>
            </w:r>
          </w:p>
        </w:tc>
        <w:tc>
          <w:tcPr>
            <w:tcW w:w="850" w:type="dxa"/>
          </w:tcPr>
          <w:p w:rsidR="00FF41A8" w:rsidRPr="00641C30" w:rsidRDefault="00FF41A8" w:rsidP="000872A2">
            <w:pPr>
              <w:autoSpaceDE w:val="0"/>
              <w:autoSpaceDN w:val="0"/>
              <w:adjustRightInd w:val="0"/>
              <w:jc w:val="center"/>
              <w:rPr>
                <w:rFonts w:ascii="Times New Roman" w:eastAsiaTheme="minorHAnsi" w:hAnsi="Times New Roman"/>
                <w:sz w:val="24"/>
                <w:szCs w:val="24"/>
                <w:lang w:eastAsia="en-US"/>
              </w:rPr>
            </w:pPr>
          </w:p>
        </w:tc>
        <w:tc>
          <w:tcPr>
            <w:tcW w:w="8187" w:type="dxa"/>
          </w:tcPr>
          <w:p w:rsidR="00FF41A8" w:rsidRPr="00641C30" w:rsidRDefault="00FF41A8" w:rsidP="00FF41A8">
            <w:pPr>
              <w:autoSpaceDE w:val="0"/>
              <w:autoSpaceDN w:val="0"/>
              <w:adjustRightInd w:val="0"/>
              <w:spacing w:after="0" w:line="240" w:lineRule="auto"/>
              <w:jc w:val="both"/>
              <w:rPr>
                <w:rFonts w:ascii="Times New Roman" w:eastAsiaTheme="minorHAnsi" w:hAnsi="Times New Roman"/>
                <w:sz w:val="24"/>
                <w:szCs w:val="24"/>
                <w:lang w:eastAsia="en-US"/>
              </w:rPr>
            </w:pPr>
            <w:r w:rsidRPr="00641C30">
              <w:rPr>
                <w:rFonts w:ascii="Times New Roman" w:eastAsiaTheme="minorHAnsi" w:hAnsi="Times New Roman"/>
                <w:sz w:val="24"/>
                <w:szCs w:val="24"/>
                <w:lang w:eastAsia="en-US"/>
              </w:rPr>
              <w:t>подтверждаю приложение обоснования иных характеристик земельного участка неблагоприятных для застройки (в случае необходимости)</w:t>
            </w:r>
          </w:p>
        </w:tc>
      </w:tr>
      <w:tr w:rsidR="00FF41A8" w:rsidRPr="00641C30" w:rsidTr="00640318">
        <w:tc>
          <w:tcPr>
            <w:tcW w:w="1101" w:type="dxa"/>
          </w:tcPr>
          <w:p w:rsidR="00FF41A8" w:rsidRPr="00641C30" w:rsidRDefault="00FF41A8" w:rsidP="00640318">
            <w:pPr>
              <w:autoSpaceDE w:val="0"/>
              <w:autoSpaceDN w:val="0"/>
              <w:adjustRightInd w:val="0"/>
              <w:jc w:val="center"/>
              <w:rPr>
                <w:rFonts w:ascii="Times New Roman" w:eastAsiaTheme="minorHAnsi" w:hAnsi="Times New Roman"/>
                <w:sz w:val="24"/>
                <w:szCs w:val="24"/>
                <w:lang w:eastAsia="en-US"/>
              </w:rPr>
            </w:pPr>
            <w:r w:rsidRPr="00641C30">
              <w:rPr>
                <w:rFonts w:ascii="Times New Roman" w:eastAsiaTheme="minorHAnsi" w:hAnsi="Times New Roman"/>
                <w:sz w:val="24"/>
                <w:szCs w:val="24"/>
                <w:lang w:eastAsia="en-US"/>
              </w:rPr>
              <w:t>4.5</w:t>
            </w:r>
          </w:p>
        </w:tc>
        <w:tc>
          <w:tcPr>
            <w:tcW w:w="850" w:type="dxa"/>
          </w:tcPr>
          <w:p w:rsidR="00FF41A8" w:rsidRPr="00641C30" w:rsidRDefault="00FF41A8" w:rsidP="00640318">
            <w:pPr>
              <w:autoSpaceDE w:val="0"/>
              <w:autoSpaceDN w:val="0"/>
              <w:adjustRightInd w:val="0"/>
              <w:jc w:val="center"/>
              <w:rPr>
                <w:rFonts w:ascii="Times New Roman" w:eastAsiaTheme="minorHAnsi" w:hAnsi="Times New Roman"/>
                <w:sz w:val="24"/>
                <w:szCs w:val="24"/>
                <w:lang w:eastAsia="en-US"/>
              </w:rPr>
            </w:pPr>
          </w:p>
        </w:tc>
        <w:tc>
          <w:tcPr>
            <w:tcW w:w="8187" w:type="dxa"/>
          </w:tcPr>
          <w:p w:rsidR="00FF41A8" w:rsidRPr="00641C30" w:rsidRDefault="00FF41A8" w:rsidP="001D3BB9">
            <w:pPr>
              <w:autoSpaceDE w:val="0"/>
              <w:autoSpaceDN w:val="0"/>
              <w:adjustRightInd w:val="0"/>
              <w:spacing w:after="0" w:line="240" w:lineRule="auto"/>
              <w:jc w:val="both"/>
              <w:rPr>
                <w:rFonts w:ascii="Times New Roman" w:hAnsi="Times New Roman"/>
                <w:sz w:val="24"/>
                <w:szCs w:val="24"/>
              </w:rPr>
            </w:pPr>
            <w:r w:rsidRPr="00641C30">
              <w:rPr>
                <w:rFonts w:ascii="Times New Roman" w:hAnsi="Times New Roman"/>
                <w:sz w:val="24"/>
                <w:szCs w:val="24"/>
              </w:rPr>
              <w:t>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(часть 1.1 статьи 40 Градостроительного кодекса Российской Федерации)</w:t>
            </w:r>
          </w:p>
        </w:tc>
      </w:tr>
    </w:tbl>
    <w:p w:rsidR="00802DFB" w:rsidRPr="00641C30" w:rsidRDefault="001D3BB9" w:rsidP="000D6EED">
      <w:pPr>
        <w:spacing w:after="0" w:line="240" w:lineRule="auto"/>
        <w:rPr>
          <w:rFonts w:ascii="Times New Roman" w:hAnsi="Times New Roman"/>
          <w:sz w:val="24"/>
          <w:szCs w:val="24"/>
        </w:rPr>
      </w:pPr>
      <w:r w:rsidRPr="00641C30">
        <w:rPr>
          <w:rFonts w:ascii="Times New Roman" w:hAnsi="Times New Roman"/>
          <w:sz w:val="24"/>
          <w:szCs w:val="24"/>
        </w:rPr>
        <w:t>Приложение: на _____ л.</w:t>
      </w:r>
    </w:p>
    <w:p w:rsidR="001D3BB9" w:rsidRPr="00641C30" w:rsidRDefault="001D3BB9" w:rsidP="000D6EED">
      <w:pPr>
        <w:spacing w:after="0" w:line="240" w:lineRule="auto"/>
        <w:rPr>
          <w:rFonts w:ascii="Times New Roman" w:hAnsi="Times New Roman"/>
          <w:sz w:val="24"/>
          <w:szCs w:val="24"/>
        </w:rPr>
      </w:pPr>
    </w:p>
    <w:p w:rsidR="0000296B" w:rsidRPr="00641C30" w:rsidRDefault="0000296B" w:rsidP="00537338">
      <w:pPr>
        <w:tabs>
          <w:tab w:val="left" w:pos="1968"/>
        </w:tabs>
        <w:spacing w:after="0" w:line="240" w:lineRule="auto"/>
        <w:rPr>
          <w:rFonts w:ascii="Times New Roman" w:hAnsi="Times New Roman"/>
          <w:sz w:val="24"/>
          <w:szCs w:val="24"/>
        </w:rPr>
      </w:pPr>
      <w:r w:rsidRPr="00641C30">
        <w:rPr>
          <w:rFonts w:ascii="Times New Roman" w:hAnsi="Times New Roman"/>
          <w:sz w:val="24"/>
          <w:szCs w:val="24"/>
        </w:rPr>
        <w:t>Результат предоставления услуги прошу:</w:t>
      </w:r>
    </w:p>
    <w:p w:rsidR="0000296B" w:rsidRPr="00641C30" w:rsidRDefault="0000296B" w:rsidP="00537338">
      <w:pPr>
        <w:spacing w:after="0" w:line="240" w:lineRule="auto"/>
        <w:rPr>
          <w:rFonts w:ascii="Times New Roman" w:hAnsi="Times New Roman"/>
          <w:sz w:val="24"/>
          <w:szCs w:val="24"/>
        </w:rPr>
      </w:pP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992"/>
      </w:tblGrid>
      <w:tr w:rsidR="0000296B" w:rsidRPr="00641C30" w:rsidTr="00D56254">
        <w:tc>
          <w:tcPr>
            <w:tcW w:w="9039" w:type="dxa"/>
            <w:shd w:val="clear" w:color="auto" w:fill="auto"/>
          </w:tcPr>
          <w:p w:rsidR="0000296B" w:rsidRPr="00641C30" w:rsidRDefault="0000296B" w:rsidP="0000296B">
            <w:pPr>
              <w:autoSpaceDE w:val="0"/>
              <w:autoSpaceDN w:val="0"/>
              <w:spacing w:before="120" w:after="120" w:line="240" w:lineRule="auto"/>
              <w:rPr>
                <w:rFonts w:ascii="Times New Roman" w:hAnsi="Times New Roman"/>
                <w:i/>
                <w:sz w:val="24"/>
                <w:szCs w:val="24"/>
              </w:rPr>
            </w:pPr>
            <w:r w:rsidRPr="00641C30">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92" w:type="dxa"/>
            <w:shd w:val="clear" w:color="auto" w:fill="auto"/>
          </w:tcPr>
          <w:p w:rsidR="0000296B" w:rsidRPr="00641C30" w:rsidRDefault="0000296B" w:rsidP="0000296B">
            <w:pPr>
              <w:autoSpaceDE w:val="0"/>
              <w:autoSpaceDN w:val="0"/>
              <w:spacing w:before="120" w:after="120" w:line="240" w:lineRule="auto"/>
              <w:rPr>
                <w:rFonts w:ascii="Times New Roman" w:hAnsi="Times New Roman"/>
                <w:sz w:val="24"/>
                <w:szCs w:val="24"/>
              </w:rPr>
            </w:pPr>
          </w:p>
        </w:tc>
      </w:tr>
      <w:tr w:rsidR="0000296B" w:rsidRPr="00641C30" w:rsidTr="00D56254">
        <w:tc>
          <w:tcPr>
            <w:tcW w:w="9039" w:type="dxa"/>
            <w:shd w:val="clear" w:color="auto" w:fill="auto"/>
          </w:tcPr>
          <w:p w:rsidR="0000296B" w:rsidRPr="00641C30" w:rsidRDefault="0000296B" w:rsidP="0000296B">
            <w:pPr>
              <w:autoSpaceDE w:val="0"/>
              <w:autoSpaceDN w:val="0"/>
              <w:spacing w:before="120" w:after="120" w:line="240" w:lineRule="auto"/>
              <w:rPr>
                <w:rFonts w:ascii="Times New Roman" w:hAnsi="Times New Roman"/>
                <w:sz w:val="24"/>
                <w:szCs w:val="24"/>
              </w:rPr>
            </w:pPr>
            <w:r w:rsidRPr="00641C30">
              <w:rPr>
                <w:rFonts w:ascii="Times New Roman" w:hAnsi="Times New Roman"/>
                <w:sz w:val="24"/>
                <w:szCs w:val="24"/>
              </w:rPr>
              <w:t>выдать</w:t>
            </w:r>
            <w:r w:rsidRPr="00641C30">
              <w:rPr>
                <w:rFonts w:ascii="Times New Roman" w:hAnsi="Times New Roman"/>
                <w:bCs/>
                <w:sz w:val="24"/>
                <w:szCs w:val="24"/>
              </w:rPr>
              <w:t xml:space="preserve"> на бумажном носителе</w:t>
            </w:r>
            <w:r w:rsidRPr="00641C30">
              <w:rPr>
                <w:rFonts w:ascii="Times New Roman" w:hAnsi="Times New Roman"/>
                <w:sz w:val="24"/>
                <w:szCs w:val="24"/>
              </w:rPr>
              <w:t xml:space="preserve"> при личном обращении </w:t>
            </w:r>
            <w:r w:rsidRPr="00641C30">
              <w:rPr>
                <w:rFonts w:ascii="Times New Roman" w:hAnsi="Times New Roman"/>
                <w:bCs/>
                <w:sz w:val="24"/>
                <w:szCs w:val="24"/>
              </w:rPr>
              <w:t>в уполномоченный орган местного самоуправления либо в многофункциональный центр предоставления государственных и муниципальных услуг,</w:t>
            </w:r>
            <w:r w:rsidRPr="00641C30">
              <w:rPr>
                <w:rFonts w:ascii="Times New Roman" w:hAnsi="Times New Roman"/>
                <w:sz w:val="24"/>
                <w:szCs w:val="24"/>
              </w:rPr>
              <w:t xml:space="preserve"> расположенный по адресу:___________________________________</w:t>
            </w:r>
          </w:p>
        </w:tc>
        <w:tc>
          <w:tcPr>
            <w:tcW w:w="992" w:type="dxa"/>
            <w:shd w:val="clear" w:color="auto" w:fill="auto"/>
          </w:tcPr>
          <w:p w:rsidR="0000296B" w:rsidRPr="00641C30" w:rsidRDefault="0000296B" w:rsidP="0000296B">
            <w:pPr>
              <w:autoSpaceDE w:val="0"/>
              <w:autoSpaceDN w:val="0"/>
              <w:spacing w:before="120" w:after="120" w:line="240" w:lineRule="auto"/>
              <w:rPr>
                <w:rFonts w:ascii="Times New Roman" w:hAnsi="Times New Roman"/>
                <w:sz w:val="24"/>
                <w:szCs w:val="24"/>
              </w:rPr>
            </w:pPr>
          </w:p>
        </w:tc>
      </w:tr>
      <w:tr w:rsidR="0000296B" w:rsidRPr="00641C30" w:rsidTr="00D56254">
        <w:tc>
          <w:tcPr>
            <w:tcW w:w="9039" w:type="dxa"/>
            <w:shd w:val="clear" w:color="auto" w:fill="auto"/>
          </w:tcPr>
          <w:p w:rsidR="0000296B" w:rsidRPr="00641C30" w:rsidRDefault="0000296B" w:rsidP="0000296B">
            <w:pPr>
              <w:autoSpaceDE w:val="0"/>
              <w:autoSpaceDN w:val="0"/>
              <w:spacing w:before="120" w:after="120" w:line="240" w:lineRule="auto"/>
              <w:rPr>
                <w:rFonts w:ascii="Times New Roman" w:hAnsi="Times New Roman"/>
                <w:sz w:val="24"/>
                <w:szCs w:val="24"/>
              </w:rPr>
            </w:pPr>
            <w:r w:rsidRPr="00641C30">
              <w:rPr>
                <w:rFonts w:ascii="Times New Roman" w:hAnsi="Times New Roman"/>
                <w:sz w:val="24"/>
                <w:szCs w:val="24"/>
              </w:rPr>
              <w:t xml:space="preserve">направить </w:t>
            </w:r>
            <w:r w:rsidRPr="00641C30">
              <w:rPr>
                <w:rFonts w:ascii="Times New Roman" w:hAnsi="Times New Roman"/>
                <w:bCs/>
                <w:sz w:val="24"/>
                <w:szCs w:val="24"/>
              </w:rPr>
              <w:t>на бумажном носителе</w:t>
            </w:r>
            <w:r w:rsidRPr="00641C30">
              <w:rPr>
                <w:rFonts w:ascii="Times New Roman" w:hAnsi="Times New Roman"/>
                <w:sz w:val="24"/>
                <w:szCs w:val="24"/>
              </w:rPr>
              <w:t xml:space="preserve"> на почтовый </w:t>
            </w:r>
            <w:r w:rsidRPr="00641C30">
              <w:rPr>
                <w:rFonts w:ascii="Times New Roman" w:hAnsi="Times New Roman"/>
                <w:sz w:val="24"/>
                <w:szCs w:val="24"/>
              </w:rPr>
              <w:br/>
              <w:t>адрес: ___________________________________</w:t>
            </w:r>
          </w:p>
        </w:tc>
        <w:tc>
          <w:tcPr>
            <w:tcW w:w="992" w:type="dxa"/>
            <w:shd w:val="clear" w:color="auto" w:fill="auto"/>
          </w:tcPr>
          <w:p w:rsidR="0000296B" w:rsidRPr="00641C30" w:rsidRDefault="0000296B" w:rsidP="0000296B">
            <w:pPr>
              <w:autoSpaceDE w:val="0"/>
              <w:autoSpaceDN w:val="0"/>
              <w:spacing w:before="120" w:after="120" w:line="240" w:lineRule="auto"/>
              <w:rPr>
                <w:rFonts w:ascii="Times New Roman" w:hAnsi="Times New Roman"/>
                <w:sz w:val="24"/>
                <w:szCs w:val="24"/>
              </w:rPr>
            </w:pPr>
          </w:p>
        </w:tc>
      </w:tr>
      <w:tr w:rsidR="0000296B" w:rsidRPr="00641C30" w:rsidTr="00D56254">
        <w:tc>
          <w:tcPr>
            <w:tcW w:w="9039" w:type="dxa"/>
            <w:shd w:val="clear" w:color="auto" w:fill="auto"/>
          </w:tcPr>
          <w:p w:rsidR="0000296B" w:rsidRPr="00641C30" w:rsidRDefault="0000296B" w:rsidP="0000296B">
            <w:pPr>
              <w:autoSpaceDE w:val="0"/>
              <w:autoSpaceDN w:val="0"/>
              <w:spacing w:before="120" w:after="120" w:line="240" w:lineRule="auto"/>
              <w:rPr>
                <w:rFonts w:ascii="Times New Roman" w:hAnsi="Times New Roman"/>
                <w:sz w:val="24"/>
                <w:szCs w:val="24"/>
              </w:rPr>
            </w:pPr>
            <w:r w:rsidRPr="00641C30">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992" w:type="dxa"/>
            <w:shd w:val="clear" w:color="auto" w:fill="auto"/>
          </w:tcPr>
          <w:p w:rsidR="0000296B" w:rsidRPr="00641C30" w:rsidRDefault="0000296B" w:rsidP="0000296B">
            <w:pPr>
              <w:autoSpaceDE w:val="0"/>
              <w:autoSpaceDN w:val="0"/>
              <w:spacing w:before="120" w:after="120" w:line="240" w:lineRule="auto"/>
              <w:rPr>
                <w:rFonts w:ascii="Times New Roman" w:hAnsi="Times New Roman"/>
                <w:sz w:val="24"/>
                <w:szCs w:val="24"/>
              </w:rPr>
            </w:pPr>
          </w:p>
        </w:tc>
      </w:tr>
      <w:tr w:rsidR="0000296B" w:rsidRPr="00325DE3" w:rsidTr="00D56254">
        <w:tc>
          <w:tcPr>
            <w:tcW w:w="10031" w:type="dxa"/>
            <w:gridSpan w:val="2"/>
            <w:shd w:val="clear" w:color="auto" w:fill="auto"/>
          </w:tcPr>
          <w:p w:rsidR="0000296B" w:rsidRPr="00325DE3" w:rsidRDefault="0000296B" w:rsidP="0000296B">
            <w:pPr>
              <w:autoSpaceDE w:val="0"/>
              <w:autoSpaceDN w:val="0"/>
              <w:spacing w:before="120" w:after="120" w:line="240" w:lineRule="auto"/>
              <w:ind w:right="255"/>
              <w:jc w:val="center"/>
              <w:rPr>
                <w:rFonts w:ascii="Times New Roman" w:hAnsi="Times New Roman"/>
                <w:i/>
                <w:sz w:val="20"/>
                <w:szCs w:val="20"/>
              </w:rPr>
            </w:pPr>
            <w:r w:rsidRPr="00325DE3">
              <w:rPr>
                <w:rFonts w:ascii="Times New Roman" w:hAnsi="Times New Roman"/>
                <w:i/>
                <w:sz w:val="20"/>
                <w:szCs w:val="20"/>
              </w:rPr>
              <w:t>Указывается один из перечисленных способов</w:t>
            </w:r>
          </w:p>
        </w:tc>
      </w:tr>
    </w:tbl>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EF695D" w:rsidRPr="00565907" w:rsidTr="00EF695D">
        <w:trPr>
          <w:trHeight w:val="823"/>
        </w:trPr>
        <w:tc>
          <w:tcPr>
            <w:tcW w:w="1790" w:type="dxa"/>
            <w:tcBorders>
              <w:top w:val="nil"/>
              <w:left w:val="nil"/>
              <w:bottom w:val="single" w:sz="4" w:space="0" w:color="auto"/>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EF695D" w:rsidRPr="00565907" w:rsidRDefault="00EF695D" w:rsidP="008D6E94">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EF695D" w:rsidRPr="00565907" w:rsidRDefault="00EF695D" w:rsidP="008D6E94">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EF695D" w:rsidRPr="00565907" w:rsidRDefault="00EF695D" w:rsidP="008D6E94">
            <w:pPr>
              <w:spacing w:after="0" w:line="240" w:lineRule="auto"/>
              <w:jc w:val="center"/>
              <w:rPr>
                <w:rFonts w:ascii="Times New Roman" w:hAnsi="Times New Roman"/>
                <w:sz w:val="28"/>
                <w:szCs w:val="28"/>
              </w:rPr>
            </w:pPr>
          </w:p>
        </w:tc>
        <w:tc>
          <w:tcPr>
            <w:tcW w:w="1681" w:type="dxa"/>
            <w:tcBorders>
              <w:top w:val="nil"/>
              <w:left w:val="nil"/>
              <w:bottom w:val="single" w:sz="4" w:space="0" w:color="auto"/>
              <w:right w:val="nil"/>
            </w:tcBorders>
          </w:tcPr>
          <w:p w:rsidR="00EF695D" w:rsidRPr="00565907" w:rsidRDefault="00EF695D" w:rsidP="008D6E94">
            <w:pPr>
              <w:spacing w:after="0" w:line="240" w:lineRule="auto"/>
              <w:jc w:val="center"/>
              <w:rPr>
                <w:rFonts w:ascii="Times New Roman" w:hAnsi="Times New Roman"/>
                <w:sz w:val="28"/>
                <w:szCs w:val="28"/>
              </w:rPr>
            </w:pPr>
          </w:p>
        </w:tc>
      </w:tr>
      <w:tr w:rsidR="00EF695D" w:rsidRPr="00565907" w:rsidTr="00EF695D">
        <w:trPr>
          <w:trHeight w:val="298"/>
        </w:trPr>
        <w:tc>
          <w:tcPr>
            <w:tcW w:w="1790"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r w:rsidRPr="00565907">
              <w:rPr>
                <w:rFonts w:ascii="Times New Roman" w:hAnsi="Times New Roman"/>
                <w:sz w:val="24"/>
                <w:szCs w:val="28"/>
              </w:rPr>
              <w:t>(дата)</w:t>
            </w:r>
          </w:p>
        </w:tc>
        <w:tc>
          <w:tcPr>
            <w:tcW w:w="483"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r w:rsidRPr="00565907">
              <w:rPr>
                <w:rFonts w:ascii="Times New Roman" w:hAnsi="Times New Roman"/>
                <w:sz w:val="24"/>
                <w:szCs w:val="28"/>
              </w:rPr>
              <w:t>(подпись)</w:t>
            </w:r>
          </w:p>
        </w:tc>
        <w:tc>
          <w:tcPr>
            <w:tcW w:w="686"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EF695D" w:rsidRPr="00565907" w:rsidRDefault="00EF695D" w:rsidP="008D6E94">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EF695D" w:rsidRPr="00565907" w:rsidRDefault="00EF695D" w:rsidP="008D6E94">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EF695D" w:rsidRPr="00565907" w:rsidRDefault="00EF695D" w:rsidP="008D6E94">
            <w:pPr>
              <w:spacing w:after="0" w:line="240" w:lineRule="auto"/>
              <w:jc w:val="center"/>
              <w:rPr>
                <w:rFonts w:ascii="Times New Roman" w:hAnsi="Times New Roman"/>
                <w:sz w:val="24"/>
                <w:szCs w:val="28"/>
              </w:rPr>
            </w:pPr>
            <w:r w:rsidRPr="00565907">
              <w:rPr>
                <w:rFonts w:ascii="Times New Roman" w:hAnsi="Times New Roman"/>
                <w:sz w:val="24"/>
                <w:szCs w:val="28"/>
              </w:rPr>
              <w:t>(ФИО)</w:t>
            </w:r>
          </w:p>
        </w:tc>
        <w:tc>
          <w:tcPr>
            <w:tcW w:w="1681" w:type="dxa"/>
            <w:tcBorders>
              <w:top w:val="nil"/>
              <w:left w:val="nil"/>
              <w:bottom w:val="nil"/>
              <w:right w:val="nil"/>
            </w:tcBorders>
          </w:tcPr>
          <w:p w:rsidR="00EF695D" w:rsidRPr="00565907" w:rsidRDefault="00EF695D" w:rsidP="008D6E94">
            <w:pPr>
              <w:spacing w:after="0" w:line="240" w:lineRule="auto"/>
              <w:rPr>
                <w:rFonts w:ascii="Times New Roman" w:hAnsi="Times New Roman"/>
                <w:sz w:val="24"/>
                <w:szCs w:val="28"/>
              </w:rPr>
            </w:pPr>
          </w:p>
        </w:tc>
      </w:tr>
    </w:tbl>
    <w:p w:rsidR="00CD11B9" w:rsidRPr="00565907" w:rsidRDefault="00CD11B9" w:rsidP="00CD11B9">
      <w:pPr>
        <w:autoSpaceDE w:val="0"/>
        <w:autoSpaceDN w:val="0"/>
        <w:adjustRightInd w:val="0"/>
        <w:spacing w:after="0" w:line="240" w:lineRule="auto"/>
        <w:ind w:firstLine="720"/>
        <w:jc w:val="both"/>
        <w:rPr>
          <w:rFonts w:ascii="Times New Roman" w:hAnsi="Times New Roman"/>
          <w:sz w:val="20"/>
          <w:szCs w:val="20"/>
        </w:rPr>
      </w:pPr>
    </w:p>
    <w:p w:rsidR="00EF695D" w:rsidRDefault="00EF695D" w:rsidP="001626DC">
      <w:pPr>
        <w:spacing w:after="0" w:line="240" w:lineRule="auto"/>
        <w:rPr>
          <w:color w:val="000000"/>
          <w:lang w:bidi="ru-RU"/>
        </w:rPr>
      </w:pPr>
    </w:p>
    <w:p w:rsidR="00D56254" w:rsidRDefault="00D56254" w:rsidP="001626DC">
      <w:pPr>
        <w:spacing w:after="0" w:line="240" w:lineRule="auto"/>
        <w:rPr>
          <w:color w:val="000000"/>
          <w:lang w:bidi="ru-RU"/>
        </w:rPr>
      </w:pPr>
    </w:p>
    <w:p w:rsidR="00D56254" w:rsidRDefault="00D56254" w:rsidP="001626DC">
      <w:pPr>
        <w:spacing w:after="0" w:line="240" w:lineRule="auto"/>
        <w:rPr>
          <w:color w:val="000000"/>
          <w:lang w:bidi="ru-RU"/>
        </w:rPr>
      </w:pPr>
    </w:p>
    <w:sectPr w:rsidR="00D56254" w:rsidSect="001626DC">
      <w:pgSz w:w="11907" w:h="16840" w:code="9"/>
      <w:pgMar w:top="1134" w:right="851" w:bottom="1134" w:left="1134" w:header="720" w:footer="720" w:gutter="0"/>
      <w:cols w:space="708"/>
      <w:noEndnote/>
      <w:titlePg/>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72D" w:rsidRDefault="00A6272D" w:rsidP="00485885">
      <w:pPr>
        <w:spacing w:after="0" w:line="240" w:lineRule="auto"/>
      </w:pPr>
      <w:r>
        <w:separator/>
      </w:r>
    </w:p>
  </w:endnote>
  <w:endnote w:type="continuationSeparator" w:id="0">
    <w:p w:rsidR="00A6272D" w:rsidRDefault="00A6272D"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72D" w:rsidRDefault="00A6272D" w:rsidP="00485885">
      <w:pPr>
        <w:spacing w:after="0" w:line="240" w:lineRule="auto"/>
      </w:pPr>
      <w:r>
        <w:separator/>
      </w:r>
    </w:p>
  </w:footnote>
  <w:footnote w:type="continuationSeparator" w:id="0">
    <w:p w:rsidR="00A6272D" w:rsidRDefault="00A6272D" w:rsidP="004858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D0A6F"/>
    <w:multiLevelType w:val="multilevel"/>
    <w:tmpl w:val="583A0E4E"/>
    <w:lvl w:ilvl="0">
      <w:start w:val="1"/>
      <w:numFmt w:val="decimal"/>
      <w:lvlText w:val="%1."/>
      <w:lvlJc w:val="left"/>
      <w:pPr>
        <w:ind w:left="927" w:hanging="360"/>
      </w:pPr>
      <w:rPr>
        <w:rFonts w:ascii="Times New Roman" w:hAnsi="Times New Roman" w:cs="Times New Roman" w:hint="default"/>
        <w:sz w:val="26"/>
        <w:szCs w:val="26"/>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6">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EF85786"/>
    <w:multiLevelType w:val="multilevel"/>
    <w:tmpl w:val="06262696"/>
    <w:numStyleLink w:val="Style1"/>
  </w:abstractNum>
  <w:abstractNum w:abstractNumId="8">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1">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3">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1">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DA818D4"/>
    <w:multiLevelType w:val="multilevel"/>
    <w:tmpl w:val="4C06D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5">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5982073"/>
    <w:multiLevelType w:val="multilevel"/>
    <w:tmpl w:val="06262696"/>
    <w:numStyleLink w:val="Style1"/>
  </w:abstractNum>
  <w:abstractNum w:abstractNumId="38">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27"/>
  </w:num>
  <w:num w:numId="3">
    <w:abstractNumId w:val="14"/>
  </w:num>
  <w:num w:numId="4">
    <w:abstractNumId w:val="33"/>
  </w:num>
  <w:num w:numId="5">
    <w:abstractNumId w:val="31"/>
  </w:num>
  <w:num w:numId="6">
    <w:abstractNumId w:val="16"/>
  </w:num>
  <w:num w:numId="7">
    <w:abstractNumId w:val="9"/>
  </w:num>
  <w:num w:numId="8">
    <w:abstractNumId w:val="28"/>
  </w:num>
  <w:num w:numId="9">
    <w:abstractNumId w:val="36"/>
  </w:num>
  <w:num w:numId="10">
    <w:abstractNumId w:val="35"/>
  </w:num>
  <w:num w:numId="11">
    <w:abstractNumId w:val="6"/>
  </w:num>
  <w:num w:numId="12">
    <w:abstractNumId w:val="39"/>
  </w:num>
  <w:num w:numId="13">
    <w:abstractNumId w:val="20"/>
  </w:num>
  <w:num w:numId="14">
    <w:abstractNumId w:val="13"/>
  </w:num>
  <w:num w:numId="15">
    <w:abstractNumId w:val="8"/>
  </w:num>
  <w:num w:numId="16">
    <w:abstractNumId w:val="17"/>
  </w:num>
  <w:num w:numId="17">
    <w:abstractNumId w:val="12"/>
  </w:num>
  <w:num w:numId="18">
    <w:abstractNumId w:val="24"/>
  </w:num>
  <w:num w:numId="19">
    <w:abstractNumId w:val="18"/>
  </w:num>
  <w:num w:numId="20">
    <w:abstractNumId w:val="22"/>
  </w:num>
  <w:num w:numId="21">
    <w:abstractNumId w:val="7"/>
  </w:num>
  <w:num w:numId="22">
    <w:abstractNumId w:val="21"/>
  </w:num>
  <w:num w:numId="23">
    <w:abstractNumId w:val="10"/>
  </w:num>
  <w:num w:numId="24">
    <w:abstractNumId w:val="19"/>
  </w:num>
  <w:num w:numId="25">
    <w:abstractNumId w:val="30"/>
  </w:num>
  <w:num w:numId="26">
    <w:abstractNumId w:val="5"/>
  </w:num>
  <w:num w:numId="27">
    <w:abstractNumId w:val="34"/>
  </w:num>
  <w:num w:numId="28">
    <w:abstractNumId w:val="4"/>
  </w:num>
  <w:num w:numId="29">
    <w:abstractNumId w:val="37"/>
  </w:num>
  <w:num w:numId="30">
    <w:abstractNumId w:val="15"/>
  </w:num>
  <w:num w:numId="31">
    <w:abstractNumId w:val="23"/>
  </w:num>
  <w:num w:numId="32">
    <w:abstractNumId w:val="38"/>
  </w:num>
  <w:num w:numId="33">
    <w:abstractNumId w:val="2"/>
  </w:num>
  <w:num w:numId="34">
    <w:abstractNumId w:val="29"/>
  </w:num>
  <w:num w:numId="35">
    <w:abstractNumId w:val="26"/>
  </w:num>
  <w:num w:numId="36">
    <w:abstractNumId w:val="3"/>
  </w:num>
  <w:num w:numId="37">
    <w:abstractNumId w:val="32"/>
  </w:num>
  <w:num w:numId="38">
    <w:abstractNumId w:val="25"/>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85"/>
    <w:rsid w:val="0000296B"/>
    <w:rsid w:val="00003117"/>
    <w:rsid w:val="000037DD"/>
    <w:rsid w:val="00005E83"/>
    <w:rsid w:val="00007EE4"/>
    <w:rsid w:val="00014029"/>
    <w:rsid w:val="00024890"/>
    <w:rsid w:val="00026498"/>
    <w:rsid w:val="00026693"/>
    <w:rsid w:val="00026EDD"/>
    <w:rsid w:val="0002715A"/>
    <w:rsid w:val="00031395"/>
    <w:rsid w:val="000348CD"/>
    <w:rsid w:val="000361F2"/>
    <w:rsid w:val="00041271"/>
    <w:rsid w:val="00041923"/>
    <w:rsid w:val="00043AC9"/>
    <w:rsid w:val="0004418D"/>
    <w:rsid w:val="00045586"/>
    <w:rsid w:val="00046561"/>
    <w:rsid w:val="000476A7"/>
    <w:rsid w:val="000478B3"/>
    <w:rsid w:val="00051020"/>
    <w:rsid w:val="00053E32"/>
    <w:rsid w:val="00054E09"/>
    <w:rsid w:val="00055205"/>
    <w:rsid w:val="000553AA"/>
    <w:rsid w:val="00057BC1"/>
    <w:rsid w:val="00057F36"/>
    <w:rsid w:val="0006251C"/>
    <w:rsid w:val="00062D8B"/>
    <w:rsid w:val="00063FD5"/>
    <w:rsid w:val="00065E35"/>
    <w:rsid w:val="000664B1"/>
    <w:rsid w:val="000673B5"/>
    <w:rsid w:val="000677D4"/>
    <w:rsid w:val="0007143E"/>
    <w:rsid w:val="00072A6B"/>
    <w:rsid w:val="000743E8"/>
    <w:rsid w:val="00076CF4"/>
    <w:rsid w:val="000775FA"/>
    <w:rsid w:val="00077AE5"/>
    <w:rsid w:val="00081E5C"/>
    <w:rsid w:val="00082B41"/>
    <w:rsid w:val="00083028"/>
    <w:rsid w:val="00083447"/>
    <w:rsid w:val="00083ECB"/>
    <w:rsid w:val="00084913"/>
    <w:rsid w:val="00085FB0"/>
    <w:rsid w:val="00087BC3"/>
    <w:rsid w:val="00095958"/>
    <w:rsid w:val="000977C7"/>
    <w:rsid w:val="000A28AF"/>
    <w:rsid w:val="000A36D1"/>
    <w:rsid w:val="000A3F41"/>
    <w:rsid w:val="000A426C"/>
    <w:rsid w:val="000A46A7"/>
    <w:rsid w:val="000A54C3"/>
    <w:rsid w:val="000A7AF4"/>
    <w:rsid w:val="000B02B9"/>
    <w:rsid w:val="000B101F"/>
    <w:rsid w:val="000B559D"/>
    <w:rsid w:val="000B726F"/>
    <w:rsid w:val="000C12B2"/>
    <w:rsid w:val="000C1C35"/>
    <w:rsid w:val="000C20F5"/>
    <w:rsid w:val="000C2A22"/>
    <w:rsid w:val="000C2C81"/>
    <w:rsid w:val="000C3C25"/>
    <w:rsid w:val="000C65C1"/>
    <w:rsid w:val="000D149B"/>
    <w:rsid w:val="000D6EED"/>
    <w:rsid w:val="000E0A9B"/>
    <w:rsid w:val="000E21D2"/>
    <w:rsid w:val="000E30FB"/>
    <w:rsid w:val="000E5BE3"/>
    <w:rsid w:val="000E74EC"/>
    <w:rsid w:val="000F047D"/>
    <w:rsid w:val="000F1177"/>
    <w:rsid w:val="000F25B3"/>
    <w:rsid w:val="000F3196"/>
    <w:rsid w:val="000F41B9"/>
    <w:rsid w:val="000F4FED"/>
    <w:rsid w:val="000F5AAE"/>
    <w:rsid w:val="000F5BEB"/>
    <w:rsid w:val="000F69B7"/>
    <w:rsid w:val="00100AE3"/>
    <w:rsid w:val="00102342"/>
    <w:rsid w:val="001079A9"/>
    <w:rsid w:val="00111EC4"/>
    <w:rsid w:val="00112A64"/>
    <w:rsid w:val="00112AE9"/>
    <w:rsid w:val="00114112"/>
    <w:rsid w:val="00114195"/>
    <w:rsid w:val="0011729E"/>
    <w:rsid w:val="00120288"/>
    <w:rsid w:val="00120876"/>
    <w:rsid w:val="00121197"/>
    <w:rsid w:val="00121420"/>
    <w:rsid w:val="001228EA"/>
    <w:rsid w:val="001228EE"/>
    <w:rsid w:val="00123431"/>
    <w:rsid w:val="00123AEE"/>
    <w:rsid w:val="00124436"/>
    <w:rsid w:val="00124ABA"/>
    <w:rsid w:val="00125714"/>
    <w:rsid w:val="00125F62"/>
    <w:rsid w:val="00133429"/>
    <w:rsid w:val="00133D24"/>
    <w:rsid w:val="00133DDF"/>
    <w:rsid w:val="00134002"/>
    <w:rsid w:val="00136F84"/>
    <w:rsid w:val="00140ABF"/>
    <w:rsid w:val="0014450E"/>
    <w:rsid w:val="001462BB"/>
    <w:rsid w:val="0014671F"/>
    <w:rsid w:val="00150969"/>
    <w:rsid w:val="00151FC3"/>
    <w:rsid w:val="00156274"/>
    <w:rsid w:val="00157541"/>
    <w:rsid w:val="00157A99"/>
    <w:rsid w:val="001610F8"/>
    <w:rsid w:val="0016122C"/>
    <w:rsid w:val="001626DC"/>
    <w:rsid w:val="00163223"/>
    <w:rsid w:val="00163938"/>
    <w:rsid w:val="00163F11"/>
    <w:rsid w:val="00164033"/>
    <w:rsid w:val="001664D6"/>
    <w:rsid w:val="00166FA1"/>
    <w:rsid w:val="00174AE2"/>
    <w:rsid w:val="001771DF"/>
    <w:rsid w:val="00177D01"/>
    <w:rsid w:val="00180E9E"/>
    <w:rsid w:val="001825AC"/>
    <w:rsid w:val="00182B95"/>
    <w:rsid w:val="00183167"/>
    <w:rsid w:val="00183783"/>
    <w:rsid w:val="00185A67"/>
    <w:rsid w:val="0019009F"/>
    <w:rsid w:val="0019011C"/>
    <w:rsid w:val="001922B7"/>
    <w:rsid w:val="00192DD9"/>
    <w:rsid w:val="0019340A"/>
    <w:rsid w:val="00194602"/>
    <w:rsid w:val="0019528E"/>
    <w:rsid w:val="00195DCB"/>
    <w:rsid w:val="00196841"/>
    <w:rsid w:val="00196DED"/>
    <w:rsid w:val="001A2BEA"/>
    <w:rsid w:val="001A2CD9"/>
    <w:rsid w:val="001A42E8"/>
    <w:rsid w:val="001A5C18"/>
    <w:rsid w:val="001A6729"/>
    <w:rsid w:val="001B2838"/>
    <w:rsid w:val="001B2FE6"/>
    <w:rsid w:val="001B3983"/>
    <w:rsid w:val="001B3D5C"/>
    <w:rsid w:val="001B6519"/>
    <w:rsid w:val="001B6BE5"/>
    <w:rsid w:val="001C33DC"/>
    <w:rsid w:val="001C4033"/>
    <w:rsid w:val="001C5C19"/>
    <w:rsid w:val="001C64D2"/>
    <w:rsid w:val="001C68E6"/>
    <w:rsid w:val="001C6F2F"/>
    <w:rsid w:val="001D045F"/>
    <w:rsid w:val="001D0729"/>
    <w:rsid w:val="001D2112"/>
    <w:rsid w:val="001D2696"/>
    <w:rsid w:val="001D2C80"/>
    <w:rsid w:val="001D3BB9"/>
    <w:rsid w:val="001D421C"/>
    <w:rsid w:val="001D722E"/>
    <w:rsid w:val="001D7B24"/>
    <w:rsid w:val="001E165D"/>
    <w:rsid w:val="001E16FD"/>
    <w:rsid w:val="001E1D9F"/>
    <w:rsid w:val="001E2E77"/>
    <w:rsid w:val="001E7E7F"/>
    <w:rsid w:val="001F2E50"/>
    <w:rsid w:val="001F2F5E"/>
    <w:rsid w:val="001F47C3"/>
    <w:rsid w:val="002006D2"/>
    <w:rsid w:val="00200F7A"/>
    <w:rsid w:val="002033C1"/>
    <w:rsid w:val="00205775"/>
    <w:rsid w:val="002067B7"/>
    <w:rsid w:val="00206B3C"/>
    <w:rsid w:val="00214BB8"/>
    <w:rsid w:val="00217804"/>
    <w:rsid w:val="00221057"/>
    <w:rsid w:val="0022199D"/>
    <w:rsid w:val="0022205A"/>
    <w:rsid w:val="00225073"/>
    <w:rsid w:val="00225547"/>
    <w:rsid w:val="00225A5D"/>
    <w:rsid w:val="00230701"/>
    <w:rsid w:val="00230D8F"/>
    <w:rsid w:val="00231CF9"/>
    <w:rsid w:val="00232241"/>
    <w:rsid w:val="00236BFB"/>
    <w:rsid w:val="00240403"/>
    <w:rsid w:val="00240E79"/>
    <w:rsid w:val="00241D04"/>
    <w:rsid w:val="00242B28"/>
    <w:rsid w:val="00250D64"/>
    <w:rsid w:val="00252463"/>
    <w:rsid w:val="00252730"/>
    <w:rsid w:val="00252D22"/>
    <w:rsid w:val="0025641B"/>
    <w:rsid w:val="00260B63"/>
    <w:rsid w:val="00261D6A"/>
    <w:rsid w:val="00261DA5"/>
    <w:rsid w:val="00263146"/>
    <w:rsid w:val="00263BB1"/>
    <w:rsid w:val="00264015"/>
    <w:rsid w:val="0026494B"/>
    <w:rsid w:val="00264D02"/>
    <w:rsid w:val="00264F0D"/>
    <w:rsid w:val="00265508"/>
    <w:rsid w:val="00266AC4"/>
    <w:rsid w:val="00266CCA"/>
    <w:rsid w:val="0027038C"/>
    <w:rsid w:val="00271752"/>
    <w:rsid w:val="002771C0"/>
    <w:rsid w:val="0027768B"/>
    <w:rsid w:val="00281018"/>
    <w:rsid w:val="002816CF"/>
    <w:rsid w:val="00281E92"/>
    <w:rsid w:val="00284F6A"/>
    <w:rsid w:val="002865C8"/>
    <w:rsid w:val="00287400"/>
    <w:rsid w:val="002910BF"/>
    <w:rsid w:val="00291607"/>
    <w:rsid w:val="00291B3E"/>
    <w:rsid w:val="00293922"/>
    <w:rsid w:val="00294A56"/>
    <w:rsid w:val="002957A4"/>
    <w:rsid w:val="002A034F"/>
    <w:rsid w:val="002A14C7"/>
    <w:rsid w:val="002A2621"/>
    <w:rsid w:val="002A7565"/>
    <w:rsid w:val="002B0099"/>
    <w:rsid w:val="002B0380"/>
    <w:rsid w:val="002B21FD"/>
    <w:rsid w:val="002B2B6B"/>
    <w:rsid w:val="002C23CC"/>
    <w:rsid w:val="002C2810"/>
    <w:rsid w:val="002C35B2"/>
    <w:rsid w:val="002C56BC"/>
    <w:rsid w:val="002C5A89"/>
    <w:rsid w:val="002C6E00"/>
    <w:rsid w:val="002C6E81"/>
    <w:rsid w:val="002C7DB8"/>
    <w:rsid w:val="002D6131"/>
    <w:rsid w:val="002D756F"/>
    <w:rsid w:val="002E0282"/>
    <w:rsid w:val="002E0A11"/>
    <w:rsid w:val="002E1339"/>
    <w:rsid w:val="002E336B"/>
    <w:rsid w:val="002F10D2"/>
    <w:rsid w:val="002F581A"/>
    <w:rsid w:val="002F6D1B"/>
    <w:rsid w:val="0030038C"/>
    <w:rsid w:val="003009D9"/>
    <w:rsid w:val="00304388"/>
    <w:rsid w:val="00304871"/>
    <w:rsid w:val="00305E91"/>
    <w:rsid w:val="0031035D"/>
    <w:rsid w:val="0031076F"/>
    <w:rsid w:val="00310C3E"/>
    <w:rsid w:val="00311FC0"/>
    <w:rsid w:val="00312888"/>
    <w:rsid w:val="0031442D"/>
    <w:rsid w:val="00317256"/>
    <w:rsid w:val="00317B09"/>
    <w:rsid w:val="00321A3C"/>
    <w:rsid w:val="0032295D"/>
    <w:rsid w:val="00322E2D"/>
    <w:rsid w:val="00322FBE"/>
    <w:rsid w:val="003254A7"/>
    <w:rsid w:val="003254CC"/>
    <w:rsid w:val="00326907"/>
    <w:rsid w:val="003269DD"/>
    <w:rsid w:val="00330A11"/>
    <w:rsid w:val="00331369"/>
    <w:rsid w:val="00331486"/>
    <w:rsid w:val="00332554"/>
    <w:rsid w:val="003332CB"/>
    <w:rsid w:val="00336521"/>
    <w:rsid w:val="003375B8"/>
    <w:rsid w:val="003378CE"/>
    <w:rsid w:val="0034016C"/>
    <w:rsid w:val="00341782"/>
    <w:rsid w:val="0034241B"/>
    <w:rsid w:val="00343B81"/>
    <w:rsid w:val="00343D26"/>
    <w:rsid w:val="00346C2A"/>
    <w:rsid w:val="00347728"/>
    <w:rsid w:val="00354302"/>
    <w:rsid w:val="00354890"/>
    <w:rsid w:val="00354DC9"/>
    <w:rsid w:val="00355ACF"/>
    <w:rsid w:val="0035769C"/>
    <w:rsid w:val="003579EC"/>
    <w:rsid w:val="003614FE"/>
    <w:rsid w:val="0036154F"/>
    <w:rsid w:val="00361D28"/>
    <w:rsid w:val="00364FDD"/>
    <w:rsid w:val="00367DEF"/>
    <w:rsid w:val="0037202C"/>
    <w:rsid w:val="00372EED"/>
    <w:rsid w:val="00372F6C"/>
    <w:rsid w:val="00375D5F"/>
    <w:rsid w:val="003762C0"/>
    <w:rsid w:val="00382E0D"/>
    <w:rsid w:val="003844B1"/>
    <w:rsid w:val="003858C9"/>
    <w:rsid w:val="0038621B"/>
    <w:rsid w:val="00387132"/>
    <w:rsid w:val="00387731"/>
    <w:rsid w:val="003900C0"/>
    <w:rsid w:val="0039179A"/>
    <w:rsid w:val="003935DC"/>
    <w:rsid w:val="00394329"/>
    <w:rsid w:val="00396CC3"/>
    <w:rsid w:val="003A0F30"/>
    <w:rsid w:val="003A276B"/>
    <w:rsid w:val="003A33DC"/>
    <w:rsid w:val="003A58A4"/>
    <w:rsid w:val="003B1FBB"/>
    <w:rsid w:val="003B3A42"/>
    <w:rsid w:val="003B4192"/>
    <w:rsid w:val="003B4474"/>
    <w:rsid w:val="003B6EE2"/>
    <w:rsid w:val="003B7BD7"/>
    <w:rsid w:val="003C0E58"/>
    <w:rsid w:val="003C32D7"/>
    <w:rsid w:val="003C51B8"/>
    <w:rsid w:val="003C5CAB"/>
    <w:rsid w:val="003C760E"/>
    <w:rsid w:val="003D01FD"/>
    <w:rsid w:val="003D07AC"/>
    <w:rsid w:val="003D3F09"/>
    <w:rsid w:val="003D5483"/>
    <w:rsid w:val="003D6025"/>
    <w:rsid w:val="003D628A"/>
    <w:rsid w:val="003D62AA"/>
    <w:rsid w:val="003D79BD"/>
    <w:rsid w:val="003D7EC7"/>
    <w:rsid w:val="003E08DA"/>
    <w:rsid w:val="003F026E"/>
    <w:rsid w:val="003F5F0D"/>
    <w:rsid w:val="003F6D65"/>
    <w:rsid w:val="004008C5"/>
    <w:rsid w:val="00401EBD"/>
    <w:rsid w:val="00402990"/>
    <w:rsid w:val="00403E83"/>
    <w:rsid w:val="00404F5E"/>
    <w:rsid w:val="00404FAD"/>
    <w:rsid w:val="00404FB7"/>
    <w:rsid w:val="004058F5"/>
    <w:rsid w:val="00411AF2"/>
    <w:rsid w:val="00411C16"/>
    <w:rsid w:val="00415669"/>
    <w:rsid w:val="0041632D"/>
    <w:rsid w:val="0041734C"/>
    <w:rsid w:val="004176FA"/>
    <w:rsid w:val="00417ADB"/>
    <w:rsid w:val="00417BDD"/>
    <w:rsid w:val="004206B1"/>
    <w:rsid w:val="004223A0"/>
    <w:rsid w:val="0042689C"/>
    <w:rsid w:val="00427DFE"/>
    <w:rsid w:val="004303D1"/>
    <w:rsid w:val="0043055F"/>
    <w:rsid w:val="00432DA1"/>
    <w:rsid w:val="00435B33"/>
    <w:rsid w:val="0043670E"/>
    <w:rsid w:val="00436827"/>
    <w:rsid w:val="00440B62"/>
    <w:rsid w:val="00441024"/>
    <w:rsid w:val="004448D7"/>
    <w:rsid w:val="00444940"/>
    <w:rsid w:val="00445AE5"/>
    <w:rsid w:val="00447533"/>
    <w:rsid w:val="00450A88"/>
    <w:rsid w:val="00451285"/>
    <w:rsid w:val="004515EE"/>
    <w:rsid w:val="0045251E"/>
    <w:rsid w:val="00453F6E"/>
    <w:rsid w:val="00454BA8"/>
    <w:rsid w:val="00455624"/>
    <w:rsid w:val="004556DD"/>
    <w:rsid w:val="00456B4F"/>
    <w:rsid w:val="004571AF"/>
    <w:rsid w:val="0046132E"/>
    <w:rsid w:val="0046150E"/>
    <w:rsid w:val="00461A9E"/>
    <w:rsid w:val="00461B3F"/>
    <w:rsid w:val="004669A2"/>
    <w:rsid w:val="00470827"/>
    <w:rsid w:val="00470D08"/>
    <w:rsid w:val="00471245"/>
    <w:rsid w:val="0047189A"/>
    <w:rsid w:val="004718D8"/>
    <w:rsid w:val="004726BD"/>
    <w:rsid w:val="00472A06"/>
    <w:rsid w:val="004731D1"/>
    <w:rsid w:val="004750F6"/>
    <w:rsid w:val="0047533A"/>
    <w:rsid w:val="00480172"/>
    <w:rsid w:val="00480AC9"/>
    <w:rsid w:val="00480DD3"/>
    <w:rsid w:val="00481833"/>
    <w:rsid w:val="00483B3B"/>
    <w:rsid w:val="00484109"/>
    <w:rsid w:val="0048487F"/>
    <w:rsid w:val="004857E7"/>
    <w:rsid w:val="00485885"/>
    <w:rsid w:val="00486506"/>
    <w:rsid w:val="00486C08"/>
    <w:rsid w:val="0049187F"/>
    <w:rsid w:val="00492E0A"/>
    <w:rsid w:val="0049456E"/>
    <w:rsid w:val="00496141"/>
    <w:rsid w:val="0049619B"/>
    <w:rsid w:val="00496BF0"/>
    <w:rsid w:val="004A18FE"/>
    <w:rsid w:val="004A2229"/>
    <w:rsid w:val="004A44D1"/>
    <w:rsid w:val="004B0F67"/>
    <w:rsid w:val="004B3689"/>
    <w:rsid w:val="004B4875"/>
    <w:rsid w:val="004B49A2"/>
    <w:rsid w:val="004B4B35"/>
    <w:rsid w:val="004C07EA"/>
    <w:rsid w:val="004C2984"/>
    <w:rsid w:val="004C2C5F"/>
    <w:rsid w:val="004C4497"/>
    <w:rsid w:val="004C6627"/>
    <w:rsid w:val="004C7102"/>
    <w:rsid w:val="004C79A6"/>
    <w:rsid w:val="004D1BC3"/>
    <w:rsid w:val="004D3259"/>
    <w:rsid w:val="004D3C01"/>
    <w:rsid w:val="004D481B"/>
    <w:rsid w:val="004D4BB8"/>
    <w:rsid w:val="004D5B7B"/>
    <w:rsid w:val="004D7D7B"/>
    <w:rsid w:val="004E01F4"/>
    <w:rsid w:val="004E3C6A"/>
    <w:rsid w:val="004E42F9"/>
    <w:rsid w:val="004E5C4E"/>
    <w:rsid w:val="004F0430"/>
    <w:rsid w:val="004F052E"/>
    <w:rsid w:val="004F1487"/>
    <w:rsid w:val="004F1C8B"/>
    <w:rsid w:val="004F2151"/>
    <w:rsid w:val="004F35A1"/>
    <w:rsid w:val="004F3ABD"/>
    <w:rsid w:val="004F3DD2"/>
    <w:rsid w:val="004F40C9"/>
    <w:rsid w:val="004F440A"/>
    <w:rsid w:val="004F5166"/>
    <w:rsid w:val="004F791E"/>
    <w:rsid w:val="005001A1"/>
    <w:rsid w:val="00501034"/>
    <w:rsid w:val="005051B2"/>
    <w:rsid w:val="005062CF"/>
    <w:rsid w:val="00506B6C"/>
    <w:rsid w:val="00512C58"/>
    <w:rsid w:val="00512F58"/>
    <w:rsid w:val="005214C8"/>
    <w:rsid w:val="00521E72"/>
    <w:rsid w:val="005256EB"/>
    <w:rsid w:val="0052689F"/>
    <w:rsid w:val="005270DE"/>
    <w:rsid w:val="005325EA"/>
    <w:rsid w:val="00533C87"/>
    <w:rsid w:val="00533F38"/>
    <w:rsid w:val="00534E62"/>
    <w:rsid w:val="00542279"/>
    <w:rsid w:val="00542813"/>
    <w:rsid w:val="0054434A"/>
    <w:rsid w:val="0054438B"/>
    <w:rsid w:val="00551DC2"/>
    <w:rsid w:val="00552046"/>
    <w:rsid w:val="00553833"/>
    <w:rsid w:val="0055418F"/>
    <w:rsid w:val="005544D5"/>
    <w:rsid w:val="00555BA1"/>
    <w:rsid w:val="00562898"/>
    <w:rsid w:val="00565907"/>
    <w:rsid w:val="00565AB8"/>
    <w:rsid w:val="0056645E"/>
    <w:rsid w:val="005666CC"/>
    <w:rsid w:val="005679D2"/>
    <w:rsid w:val="00571B16"/>
    <w:rsid w:val="005761AA"/>
    <w:rsid w:val="0057705F"/>
    <w:rsid w:val="0058065A"/>
    <w:rsid w:val="00580818"/>
    <w:rsid w:val="00581161"/>
    <w:rsid w:val="005834BC"/>
    <w:rsid w:val="00583B47"/>
    <w:rsid w:val="00583D6A"/>
    <w:rsid w:val="005845F4"/>
    <w:rsid w:val="00584A33"/>
    <w:rsid w:val="0058720B"/>
    <w:rsid w:val="00587E5E"/>
    <w:rsid w:val="00592B8E"/>
    <w:rsid w:val="005936EF"/>
    <w:rsid w:val="0059428D"/>
    <w:rsid w:val="00594BEA"/>
    <w:rsid w:val="00595294"/>
    <w:rsid w:val="005A04B5"/>
    <w:rsid w:val="005A06E6"/>
    <w:rsid w:val="005A13CF"/>
    <w:rsid w:val="005A39D0"/>
    <w:rsid w:val="005A3D42"/>
    <w:rsid w:val="005A44F3"/>
    <w:rsid w:val="005A4F97"/>
    <w:rsid w:val="005A7931"/>
    <w:rsid w:val="005B11F6"/>
    <w:rsid w:val="005B1DF5"/>
    <w:rsid w:val="005B2B1E"/>
    <w:rsid w:val="005B406A"/>
    <w:rsid w:val="005B530F"/>
    <w:rsid w:val="005B54BA"/>
    <w:rsid w:val="005B6B05"/>
    <w:rsid w:val="005C0570"/>
    <w:rsid w:val="005C0C4F"/>
    <w:rsid w:val="005C49E5"/>
    <w:rsid w:val="005C4E19"/>
    <w:rsid w:val="005C5DA3"/>
    <w:rsid w:val="005C6D00"/>
    <w:rsid w:val="005C6DFA"/>
    <w:rsid w:val="005C6ED9"/>
    <w:rsid w:val="005D0ABB"/>
    <w:rsid w:val="005D12D1"/>
    <w:rsid w:val="005D1A99"/>
    <w:rsid w:val="005D3A4D"/>
    <w:rsid w:val="005D4582"/>
    <w:rsid w:val="005D6BE2"/>
    <w:rsid w:val="005D7AFB"/>
    <w:rsid w:val="005E27A2"/>
    <w:rsid w:val="005E3E96"/>
    <w:rsid w:val="005E43F4"/>
    <w:rsid w:val="005E4B9F"/>
    <w:rsid w:val="005E4C97"/>
    <w:rsid w:val="005E4F9D"/>
    <w:rsid w:val="005E684A"/>
    <w:rsid w:val="005E6DA5"/>
    <w:rsid w:val="005F0325"/>
    <w:rsid w:val="005F2B54"/>
    <w:rsid w:val="005F5CCE"/>
    <w:rsid w:val="005F6027"/>
    <w:rsid w:val="005F6636"/>
    <w:rsid w:val="0060022F"/>
    <w:rsid w:val="00600E11"/>
    <w:rsid w:val="00602520"/>
    <w:rsid w:val="0060347F"/>
    <w:rsid w:val="006047D3"/>
    <w:rsid w:val="00604B66"/>
    <w:rsid w:val="00605535"/>
    <w:rsid w:val="00605E83"/>
    <w:rsid w:val="0060656F"/>
    <w:rsid w:val="00606F9D"/>
    <w:rsid w:val="00610E95"/>
    <w:rsid w:val="006112BE"/>
    <w:rsid w:val="006112EF"/>
    <w:rsid w:val="00611FBA"/>
    <w:rsid w:val="0061359D"/>
    <w:rsid w:val="006135C3"/>
    <w:rsid w:val="00613925"/>
    <w:rsid w:val="00613B9B"/>
    <w:rsid w:val="00613BEB"/>
    <w:rsid w:val="00616CD2"/>
    <w:rsid w:val="006173D9"/>
    <w:rsid w:val="006202F3"/>
    <w:rsid w:val="00621AB2"/>
    <w:rsid w:val="00621BDA"/>
    <w:rsid w:val="006235D5"/>
    <w:rsid w:val="00625087"/>
    <w:rsid w:val="00627CCF"/>
    <w:rsid w:val="00630578"/>
    <w:rsid w:val="006321D1"/>
    <w:rsid w:val="00635821"/>
    <w:rsid w:val="0063639E"/>
    <w:rsid w:val="006379B9"/>
    <w:rsid w:val="00640318"/>
    <w:rsid w:val="00640416"/>
    <w:rsid w:val="006410C3"/>
    <w:rsid w:val="00641A45"/>
    <w:rsid w:val="00641C30"/>
    <w:rsid w:val="00642F43"/>
    <w:rsid w:val="006440AE"/>
    <w:rsid w:val="00644AD1"/>
    <w:rsid w:val="0064781B"/>
    <w:rsid w:val="006500B4"/>
    <w:rsid w:val="00653DE9"/>
    <w:rsid w:val="006564EE"/>
    <w:rsid w:val="0066205E"/>
    <w:rsid w:val="0066246B"/>
    <w:rsid w:val="00664C53"/>
    <w:rsid w:val="00665414"/>
    <w:rsid w:val="00666082"/>
    <w:rsid w:val="00666E97"/>
    <w:rsid w:val="0066740F"/>
    <w:rsid w:val="006675C4"/>
    <w:rsid w:val="006675E6"/>
    <w:rsid w:val="00667AA9"/>
    <w:rsid w:val="00667DB7"/>
    <w:rsid w:val="00670150"/>
    <w:rsid w:val="00671231"/>
    <w:rsid w:val="00671C6B"/>
    <w:rsid w:val="00671E71"/>
    <w:rsid w:val="006734EF"/>
    <w:rsid w:val="00673A5A"/>
    <w:rsid w:val="00673F13"/>
    <w:rsid w:val="00674631"/>
    <w:rsid w:val="00674738"/>
    <w:rsid w:val="00675223"/>
    <w:rsid w:val="006801E5"/>
    <w:rsid w:val="0068058B"/>
    <w:rsid w:val="006805AC"/>
    <w:rsid w:val="00681D0A"/>
    <w:rsid w:val="00682D9B"/>
    <w:rsid w:val="006850EA"/>
    <w:rsid w:val="00686654"/>
    <w:rsid w:val="0069017C"/>
    <w:rsid w:val="006916A5"/>
    <w:rsid w:val="00691700"/>
    <w:rsid w:val="00692859"/>
    <w:rsid w:val="0069385C"/>
    <w:rsid w:val="006A04BA"/>
    <w:rsid w:val="006A0E22"/>
    <w:rsid w:val="006A1619"/>
    <w:rsid w:val="006A22D1"/>
    <w:rsid w:val="006A249D"/>
    <w:rsid w:val="006A2ACC"/>
    <w:rsid w:val="006A3D18"/>
    <w:rsid w:val="006A5D08"/>
    <w:rsid w:val="006A5EAC"/>
    <w:rsid w:val="006A5F3B"/>
    <w:rsid w:val="006B7579"/>
    <w:rsid w:val="006B7BE7"/>
    <w:rsid w:val="006C1E92"/>
    <w:rsid w:val="006C271A"/>
    <w:rsid w:val="006C326C"/>
    <w:rsid w:val="006C375F"/>
    <w:rsid w:val="006C4B0F"/>
    <w:rsid w:val="006C5434"/>
    <w:rsid w:val="006C7AE4"/>
    <w:rsid w:val="006D07FD"/>
    <w:rsid w:val="006D0D9B"/>
    <w:rsid w:val="006D2789"/>
    <w:rsid w:val="006D481E"/>
    <w:rsid w:val="006D4F63"/>
    <w:rsid w:val="006D50F0"/>
    <w:rsid w:val="006D536A"/>
    <w:rsid w:val="006D5942"/>
    <w:rsid w:val="006D5D94"/>
    <w:rsid w:val="006D5E93"/>
    <w:rsid w:val="006D754B"/>
    <w:rsid w:val="006E06FA"/>
    <w:rsid w:val="006E1293"/>
    <w:rsid w:val="006E3238"/>
    <w:rsid w:val="006E68AC"/>
    <w:rsid w:val="006E6C83"/>
    <w:rsid w:val="006E72F8"/>
    <w:rsid w:val="006E75D1"/>
    <w:rsid w:val="006F00CF"/>
    <w:rsid w:val="006F0C2A"/>
    <w:rsid w:val="006F0EA5"/>
    <w:rsid w:val="006F10B0"/>
    <w:rsid w:val="006F1CC5"/>
    <w:rsid w:val="006F2528"/>
    <w:rsid w:val="006F64A2"/>
    <w:rsid w:val="006F7381"/>
    <w:rsid w:val="00700B63"/>
    <w:rsid w:val="007013D3"/>
    <w:rsid w:val="00702E63"/>
    <w:rsid w:val="00710007"/>
    <w:rsid w:val="00710F23"/>
    <w:rsid w:val="00715321"/>
    <w:rsid w:val="00715463"/>
    <w:rsid w:val="00715DF2"/>
    <w:rsid w:val="00720EE3"/>
    <w:rsid w:val="00721318"/>
    <w:rsid w:val="0072141A"/>
    <w:rsid w:val="00721883"/>
    <w:rsid w:val="007218B6"/>
    <w:rsid w:val="0072268C"/>
    <w:rsid w:val="007235D5"/>
    <w:rsid w:val="00724744"/>
    <w:rsid w:val="00726A9E"/>
    <w:rsid w:val="00727034"/>
    <w:rsid w:val="00730EA2"/>
    <w:rsid w:val="0073111C"/>
    <w:rsid w:val="00734191"/>
    <w:rsid w:val="00734CFE"/>
    <w:rsid w:val="007368AF"/>
    <w:rsid w:val="00736B4A"/>
    <w:rsid w:val="00736FC9"/>
    <w:rsid w:val="007452D4"/>
    <w:rsid w:val="00745CFB"/>
    <w:rsid w:val="007463D0"/>
    <w:rsid w:val="00746BB5"/>
    <w:rsid w:val="007535BD"/>
    <w:rsid w:val="007565E5"/>
    <w:rsid w:val="00756920"/>
    <w:rsid w:val="00757440"/>
    <w:rsid w:val="00757A4D"/>
    <w:rsid w:val="00757C2B"/>
    <w:rsid w:val="007617CB"/>
    <w:rsid w:val="00762619"/>
    <w:rsid w:val="00767710"/>
    <w:rsid w:val="007722F0"/>
    <w:rsid w:val="00774D0C"/>
    <w:rsid w:val="0077745C"/>
    <w:rsid w:val="00780E52"/>
    <w:rsid w:val="00783A93"/>
    <w:rsid w:val="00784AA6"/>
    <w:rsid w:val="00791EDE"/>
    <w:rsid w:val="00792808"/>
    <w:rsid w:val="00792CAF"/>
    <w:rsid w:val="007931F9"/>
    <w:rsid w:val="00794496"/>
    <w:rsid w:val="007967ED"/>
    <w:rsid w:val="0079688B"/>
    <w:rsid w:val="00797150"/>
    <w:rsid w:val="0079716F"/>
    <w:rsid w:val="007974E7"/>
    <w:rsid w:val="007A0886"/>
    <w:rsid w:val="007A0A21"/>
    <w:rsid w:val="007A1FEA"/>
    <w:rsid w:val="007A245F"/>
    <w:rsid w:val="007A3C73"/>
    <w:rsid w:val="007A4578"/>
    <w:rsid w:val="007A4A67"/>
    <w:rsid w:val="007A4B0B"/>
    <w:rsid w:val="007A70FA"/>
    <w:rsid w:val="007B099F"/>
    <w:rsid w:val="007B10BD"/>
    <w:rsid w:val="007B4755"/>
    <w:rsid w:val="007B50B0"/>
    <w:rsid w:val="007B5CFD"/>
    <w:rsid w:val="007B5F49"/>
    <w:rsid w:val="007B697D"/>
    <w:rsid w:val="007B7004"/>
    <w:rsid w:val="007B7010"/>
    <w:rsid w:val="007C05CA"/>
    <w:rsid w:val="007C2857"/>
    <w:rsid w:val="007C2A55"/>
    <w:rsid w:val="007C2A94"/>
    <w:rsid w:val="007C33D6"/>
    <w:rsid w:val="007C39CC"/>
    <w:rsid w:val="007C3A37"/>
    <w:rsid w:val="007D07C1"/>
    <w:rsid w:val="007D180B"/>
    <w:rsid w:val="007D273D"/>
    <w:rsid w:val="007D53FA"/>
    <w:rsid w:val="007D57F5"/>
    <w:rsid w:val="007D59C2"/>
    <w:rsid w:val="007D5D4F"/>
    <w:rsid w:val="007D5D99"/>
    <w:rsid w:val="007D7033"/>
    <w:rsid w:val="007D7B00"/>
    <w:rsid w:val="007E14B3"/>
    <w:rsid w:val="007E31AF"/>
    <w:rsid w:val="007E32AB"/>
    <w:rsid w:val="007E4E27"/>
    <w:rsid w:val="007E6574"/>
    <w:rsid w:val="007E67B5"/>
    <w:rsid w:val="007E7011"/>
    <w:rsid w:val="007E74E2"/>
    <w:rsid w:val="007F02F1"/>
    <w:rsid w:val="007F0643"/>
    <w:rsid w:val="007F1AE6"/>
    <w:rsid w:val="007F20E7"/>
    <w:rsid w:val="007F2A71"/>
    <w:rsid w:val="007F315E"/>
    <w:rsid w:val="007F614C"/>
    <w:rsid w:val="007F649F"/>
    <w:rsid w:val="007F6F44"/>
    <w:rsid w:val="008006D6"/>
    <w:rsid w:val="008022AC"/>
    <w:rsid w:val="00802DFB"/>
    <w:rsid w:val="008030B8"/>
    <w:rsid w:val="008034FE"/>
    <w:rsid w:val="00803DB5"/>
    <w:rsid w:val="008061BF"/>
    <w:rsid w:val="008103CB"/>
    <w:rsid w:val="0081263A"/>
    <w:rsid w:val="008129A9"/>
    <w:rsid w:val="00812EA4"/>
    <w:rsid w:val="008133DC"/>
    <w:rsid w:val="00814E13"/>
    <w:rsid w:val="00814F4D"/>
    <w:rsid w:val="00815E2A"/>
    <w:rsid w:val="00822015"/>
    <w:rsid w:val="00824959"/>
    <w:rsid w:val="0082504B"/>
    <w:rsid w:val="00825B28"/>
    <w:rsid w:val="00830EE5"/>
    <w:rsid w:val="00832B09"/>
    <w:rsid w:val="00832F24"/>
    <w:rsid w:val="00833241"/>
    <w:rsid w:val="008332E6"/>
    <w:rsid w:val="0083466D"/>
    <w:rsid w:val="00840546"/>
    <w:rsid w:val="0084142B"/>
    <w:rsid w:val="00847760"/>
    <w:rsid w:val="00850AB8"/>
    <w:rsid w:val="00850E80"/>
    <w:rsid w:val="00851385"/>
    <w:rsid w:val="008525CD"/>
    <w:rsid w:val="00852935"/>
    <w:rsid w:val="00861AF2"/>
    <w:rsid w:val="00862F51"/>
    <w:rsid w:val="0086607A"/>
    <w:rsid w:val="00867431"/>
    <w:rsid w:val="00870151"/>
    <w:rsid w:val="00874122"/>
    <w:rsid w:val="008814B4"/>
    <w:rsid w:val="00884083"/>
    <w:rsid w:val="00885288"/>
    <w:rsid w:val="00885751"/>
    <w:rsid w:val="008903FE"/>
    <w:rsid w:val="0089314B"/>
    <w:rsid w:val="008943E2"/>
    <w:rsid w:val="00894533"/>
    <w:rsid w:val="008956AF"/>
    <w:rsid w:val="00896AB5"/>
    <w:rsid w:val="008A0B2E"/>
    <w:rsid w:val="008A3ADD"/>
    <w:rsid w:val="008A3D22"/>
    <w:rsid w:val="008A74C1"/>
    <w:rsid w:val="008B058A"/>
    <w:rsid w:val="008B154D"/>
    <w:rsid w:val="008B2A0D"/>
    <w:rsid w:val="008B3107"/>
    <w:rsid w:val="008B58F2"/>
    <w:rsid w:val="008B7D54"/>
    <w:rsid w:val="008C61DC"/>
    <w:rsid w:val="008D0AFF"/>
    <w:rsid w:val="008D36C1"/>
    <w:rsid w:val="008D3785"/>
    <w:rsid w:val="008D3ADF"/>
    <w:rsid w:val="008D3E1A"/>
    <w:rsid w:val="008D3FEE"/>
    <w:rsid w:val="008D63FF"/>
    <w:rsid w:val="008D6798"/>
    <w:rsid w:val="008D6E94"/>
    <w:rsid w:val="008D77F9"/>
    <w:rsid w:val="008D7B11"/>
    <w:rsid w:val="008D7B26"/>
    <w:rsid w:val="008E107B"/>
    <w:rsid w:val="008E1674"/>
    <w:rsid w:val="008E16E3"/>
    <w:rsid w:val="008E17C8"/>
    <w:rsid w:val="008E3146"/>
    <w:rsid w:val="008E38D6"/>
    <w:rsid w:val="008E5815"/>
    <w:rsid w:val="008E645C"/>
    <w:rsid w:val="008E6ABD"/>
    <w:rsid w:val="008E714F"/>
    <w:rsid w:val="008F35FE"/>
    <w:rsid w:val="008F50C5"/>
    <w:rsid w:val="008F798C"/>
    <w:rsid w:val="009000B1"/>
    <w:rsid w:val="00901083"/>
    <w:rsid w:val="00901B3D"/>
    <w:rsid w:val="00901CDD"/>
    <w:rsid w:val="00902DEA"/>
    <w:rsid w:val="009043E3"/>
    <w:rsid w:val="0090694F"/>
    <w:rsid w:val="00906C90"/>
    <w:rsid w:val="00911F42"/>
    <w:rsid w:val="00912AAC"/>
    <w:rsid w:val="0092346C"/>
    <w:rsid w:val="0092383D"/>
    <w:rsid w:val="00924575"/>
    <w:rsid w:val="009246E8"/>
    <w:rsid w:val="00925902"/>
    <w:rsid w:val="00927B09"/>
    <w:rsid w:val="0093269A"/>
    <w:rsid w:val="00934EEC"/>
    <w:rsid w:val="00941B1D"/>
    <w:rsid w:val="00945945"/>
    <w:rsid w:val="00945A45"/>
    <w:rsid w:val="00945BD5"/>
    <w:rsid w:val="00946EFB"/>
    <w:rsid w:val="00950F3E"/>
    <w:rsid w:val="00951207"/>
    <w:rsid w:val="0095140E"/>
    <w:rsid w:val="00951C39"/>
    <w:rsid w:val="009529F2"/>
    <w:rsid w:val="00953236"/>
    <w:rsid w:val="0095547A"/>
    <w:rsid w:val="00956E7D"/>
    <w:rsid w:val="009608B8"/>
    <w:rsid w:val="00961CD5"/>
    <w:rsid w:val="00962193"/>
    <w:rsid w:val="00964DEE"/>
    <w:rsid w:val="00965B48"/>
    <w:rsid w:val="00965ECF"/>
    <w:rsid w:val="009671ED"/>
    <w:rsid w:val="00972863"/>
    <w:rsid w:val="009740D7"/>
    <w:rsid w:val="0097442B"/>
    <w:rsid w:val="0097618D"/>
    <w:rsid w:val="009806E7"/>
    <w:rsid w:val="00980FAF"/>
    <w:rsid w:val="0098596A"/>
    <w:rsid w:val="00985B52"/>
    <w:rsid w:val="00986ECB"/>
    <w:rsid w:val="00986FAA"/>
    <w:rsid w:val="009870C2"/>
    <w:rsid w:val="00990D56"/>
    <w:rsid w:val="00990F60"/>
    <w:rsid w:val="009971E0"/>
    <w:rsid w:val="009A0E34"/>
    <w:rsid w:val="009A4C66"/>
    <w:rsid w:val="009A5339"/>
    <w:rsid w:val="009A53E6"/>
    <w:rsid w:val="009A78A9"/>
    <w:rsid w:val="009B0225"/>
    <w:rsid w:val="009B14E7"/>
    <w:rsid w:val="009B1924"/>
    <w:rsid w:val="009B2344"/>
    <w:rsid w:val="009B2E66"/>
    <w:rsid w:val="009B3620"/>
    <w:rsid w:val="009B6426"/>
    <w:rsid w:val="009B6CCC"/>
    <w:rsid w:val="009C2AF3"/>
    <w:rsid w:val="009C3619"/>
    <w:rsid w:val="009C451A"/>
    <w:rsid w:val="009C7A7F"/>
    <w:rsid w:val="009C7F84"/>
    <w:rsid w:val="009D0121"/>
    <w:rsid w:val="009D1A9B"/>
    <w:rsid w:val="009D1C6F"/>
    <w:rsid w:val="009D3E3F"/>
    <w:rsid w:val="009D4CC2"/>
    <w:rsid w:val="009E00D1"/>
    <w:rsid w:val="009E3053"/>
    <w:rsid w:val="009E418D"/>
    <w:rsid w:val="009E790D"/>
    <w:rsid w:val="009E7C01"/>
    <w:rsid w:val="009F0695"/>
    <w:rsid w:val="009F0DB1"/>
    <w:rsid w:val="009F1120"/>
    <w:rsid w:val="009F21B2"/>
    <w:rsid w:val="009F263B"/>
    <w:rsid w:val="009F3441"/>
    <w:rsid w:val="009F76E8"/>
    <w:rsid w:val="00A01A85"/>
    <w:rsid w:val="00A02B8D"/>
    <w:rsid w:val="00A0540A"/>
    <w:rsid w:val="00A0606D"/>
    <w:rsid w:val="00A06BCB"/>
    <w:rsid w:val="00A06F9A"/>
    <w:rsid w:val="00A07212"/>
    <w:rsid w:val="00A07246"/>
    <w:rsid w:val="00A1010D"/>
    <w:rsid w:val="00A11145"/>
    <w:rsid w:val="00A2018A"/>
    <w:rsid w:val="00A20FC4"/>
    <w:rsid w:val="00A2212B"/>
    <w:rsid w:val="00A224DC"/>
    <w:rsid w:val="00A2493D"/>
    <w:rsid w:val="00A24D17"/>
    <w:rsid w:val="00A255B4"/>
    <w:rsid w:val="00A2584C"/>
    <w:rsid w:val="00A26D54"/>
    <w:rsid w:val="00A2759A"/>
    <w:rsid w:val="00A30BE4"/>
    <w:rsid w:val="00A316CB"/>
    <w:rsid w:val="00A34B56"/>
    <w:rsid w:val="00A3502D"/>
    <w:rsid w:val="00A40755"/>
    <w:rsid w:val="00A40A7A"/>
    <w:rsid w:val="00A413E3"/>
    <w:rsid w:val="00A42402"/>
    <w:rsid w:val="00A42BF9"/>
    <w:rsid w:val="00A45218"/>
    <w:rsid w:val="00A46419"/>
    <w:rsid w:val="00A46AD2"/>
    <w:rsid w:val="00A46ADD"/>
    <w:rsid w:val="00A522BD"/>
    <w:rsid w:val="00A5292D"/>
    <w:rsid w:val="00A54646"/>
    <w:rsid w:val="00A57C41"/>
    <w:rsid w:val="00A6087D"/>
    <w:rsid w:val="00A6272D"/>
    <w:rsid w:val="00A63931"/>
    <w:rsid w:val="00A63EE4"/>
    <w:rsid w:val="00A6553F"/>
    <w:rsid w:val="00A72765"/>
    <w:rsid w:val="00A73D1D"/>
    <w:rsid w:val="00A75B32"/>
    <w:rsid w:val="00A75C73"/>
    <w:rsid w:val="00A800B4"/>
    <w:rsid w:val="00A803BB"/>
    <w:rsid w:val="00A81B27"/>
    <w:rsid w:val="00A826A0"/>
    <w:rsid w:val="00A83830"/>
    <w:rsid w:val="00A8411A"/>
    <w:rsid w:val="00A86E30"/>
    <w:rsid w:val="00A9089C"/>
    <w:rsid w:val="00A93A23"/>
    <w:rsid w:val="00A94392"/>
    <w:rsid w:val="00A948F1"/>
    <w:rsid w:val="00A967AF"/>
    <w:rsid w:val="00A967BE"/>
    <w:rsid w:val="00A96BCC"/>
    <w:rsid w:val="00AA12FF"/>
    <w:rsid w:val="00AA3679"/>
    <w:rsid w:val="00AA4C62"/>
    <w:rsid w:val="00AA5CD5"/>
    <w:rsid w:val="00AA6426"/>
    <w:rsid w:val="00AA658C"/>
    <w:rsid w:val="00AA69AA"/>
    <w:rsid w:val="00AA7666"/>
    <w:rsid w:val="00AB0108"/>
    <w:rsid w:val="00AB1481"/>
    <w:rsid w:val="00AB3B2E"/>
    <w:rsid w:val="00AB3C7F"/>
    <w:rsid w:val="00AB5456"/>
    <w:rsid w:val="00AB603C"/>
    <w:rsid w:val="00AB6F98"/>
    <w:rsid w:val="00AB72F3"/>
    <w:rsid w:val="00AC18E8"/>
    <w:rsid w:val="00AC4141"/>
    <w:rsid w:val="00AC4BF2"/>
    <w:rsid w:val="00AC7402"/>
    <w:rsid w:val="00AD065F"/>
    <w:rsid w:val="00AD0A8D"/>
    <w:rsid w:val="00AD0E98"/>
    <w:rsid w:val="00AD12A6"/>
    <w:rsid w:val="00AD1A42"/>
    <w:rsid w:val="00AD2C3C"/>
    <w:rsid w:val="00AD2D15"/>
    <w:rsid w:val="00AD2D64"/>
    <w:rsid w:val="00AD363D"/>
    <w:rsid w:val="00AD7CC1"/>
    <w:rsid w:val="00AE2A93"/>
    <w:rsid w:val="00AE3885"/>
    <w:rsid w:val="00AE41B0"/>
    <w:rsid w:val="00AE5868"/>
    <w:rsid w:val="00AE70B2"/>
    <w:rsid w:val="00AE7491"/>
    <w:rsid w:val="00AF0569"/>
    <w:rsid w:val="00AF35FD"/>
    <w:rsid w:val="00AF4CFF"/>
    <w:rsid w:val="00AF5623"/>
    <w:rsid w:val="00AF799E"/>
    <w:rsid w:val="00B01CF2"/>
    <w:rsid w:val="00B03E95"/>
    <w:rsid w:val="00B048A1"/>
    <w:rsid w:val="00B04C82"/>
    <w:rsid w:val="00B05C78"/>
    <w:rsid w:val="00B102D8"/>
    <w:rsid w:val="00B13C64"/>
    <w:rsid w:val="00B13E61"/>
    <w:rsid w:val="00B16647"/>
    <w:rsid w:val="00B17DA6"/>
    <w:rsid w:val="00B228B5"/>
    <w:rsid w:val="00B241D2"/>
    <w:rsid w:val="00B244C6"/>
    <w:rsid w:val="00B249DC"/>
    <w:rsid w:val="00B24C7B"/>
    <w:rsid w:val="00B24D2A"/>
    <w:rsid w:val="00B25C3B"/>
    <w:rsid w:val="00B25DED"/>
    <w:rsid w:val="00B2692F"/>
    <w:rsid w:val="00B26DC3"/>
    <w:rsid w:val="00B26F10"/>
    <w:rsid w:val="00B27F85"/>
    <w:rsid w:val="00B312C7"/>
    <w:rsid w:val="00B340A4"/>
    <w:rsid w:val="00B340F9"/>
    <w:rsid w:val="00B3425A"/>
    <w:rsid w:val="00B35476"/>
    <w:rsid w:val="00B4014B"/>
    <w:rsid w:val="00B40C30"/>
    <w:rsid w:val="00B41ED2"/>
    <w:rsid w:val="00B44D44"/>
    <w:rsid w:val="00B464C9"/>
    <w:rsid w:val="00B47E94"/>
    <w:rsid w:val="00B47FA5"/>
    <w:rsid w:val="00B50E39"/>
    <w:rsid w:val="00B52B71"/>
    <w:rsid w:val="00B539BB"/>
    <w:rsid w:val="00B56153"/>
    <w:rsid w:val="00B6095E"/>
    <w:rsid w:val="00B6501A"/>
    <w:rsid w:val="00B65294"/>
    <w:rsid w:val="00B65E27"/>
    <w:rsid w:val="00B66479"/>
    <w:rsid w:val="00B72C35"/>
    <w:rsid w:val="00B7595A"/>
    <w:rsid w:val="00B8045F"/>
    <w:rsid w:val="00B833CA"/>
    <w:rsid w:val="00B83AAB"/>
    <w:rsid w:val="00B85039"/>
    <w:rsid w:val="00B95D81"/>
    <w:rsid w:val="00B969E0"/>
    <w:rsid w:val="00B97718"/>
    <w:rsid w:val="00B9776D"/>
    <w:rsid w:val="00B97B8F"/>
    <w:rsid w:val="00BA238C"/>
    <w:rsid w:val="00BA2F78"/>
    <w:rsid w:val="00BA7159"/>
    <w:rsid w:val="00BB3E6A"/>
    <w:rsid w:val="00BB4D47"/>
    <w:rsid w:val="00BB59C6"/>
    <w:rsid w:val="00BB7545"/>
    <w:rsid w:val="00BB7B4A"/>
    <w:rsid w:val="00BC16C9"/>
    <w:rsid w:val="00BC21A2"/>
    <w:rsid w:val="00BC4960"/>
    <w:rsid w:val="00BC4B8B"/>
    <w:rsid w:val="00BC5D3E"/>
    <w:rsid w:val="00BC6288"/>
    <w:rsid w:val="00BC7695"/>
    <w:rsid w:val="00BC7F39"/>
    <w:rsid w:val="00BD1FBC"/>
    <w:rsid w:val="00BD3CA8"/>
    <w:rsid w:val="00BD7E35"/>
    <w:rsid w:val="00BE20B2"/>
    <w:rsid w:val="00BE25E9"/>
    <w:rsid w:val="00BE3080"/>
    <w:rsid w:val="00BE45DA"/>
    <w:rsid w:val="00BE46FF"/>
    <w:rsid w:val="00BE505E"/>
    <w:rsid w:val="00BE77A7"/>
    <w:rsid w:val="00BE79F4"/>
    <w:rsid w:val="00BF00B8"/>
    <w:rsid w:val="00BF088D"/>
    <w:rsid w:val="00BF0F0D"/>
    <w:rsid w:val="00BF1DE1"/>
    <w:rsid w:val="00BF2681"/>
    <w:rsid w:val="00BF418E"/>
    <w:rsid w:val="00BF5AAC"/>
    <w:rsid w:val="00BF61F6"/>
    <w:rsid w:val="00BF7DD9"/>
    <w:rsid w:val="00C00E15"/>
    <w:rsid w:val="00C016F7"/>
    <w:rsid w:val="00C07943"/>
    <w:rsid w:val="00C07BCC"/>
    <w:rsid w:val="00C07C2D"/>
    <w:rsid w:val="00C10A03"/>
    <w:rsid w:val="00C10BF1"/>
    <w:rsid w:val="00C10C7D"/>
    <w:rsid w:val="00C133A1"/>
    <w:rsid w:val="00C14C27"/>
    <w:rsid w:val="00C16C94"/>
    <w:rsid w:val="00C21D8D"/>
    <w:rsid w:val="00C22CD8"/>
    <w:rsid w:val="00C251CF"/>
    <w:rsid w:val="00C26626"/>
    <w:rsid w:val="00C272E2"/>
    <w:rsid w:val="00C32BA0"/>
    <w:rsid w:val="00C34DFD"/>
    <w:rsid w:val="00C35693"/>
    <w:rsid w:val="00C36C6C"/>
    <w:rsid w:val="00C36CCA"/>
    <w:rsid w:val="00C37B96"/>
    <w:rsid w:val="00C37D2A"/>
    <w:rsid w:val="00C42686"/>
    <w:rsid w:val="00C42E6C"/>
    <w:rsid w:val="00C433B2"/>
    <w:rsid w:val="00C44CB9"/>
    <w:rsid w:val="00C5263B"/>
    <w:rsid w:val="00C52B70"/>
    <w:rsid w:val="00C62CA7"/>
    <w:rsid w:val="00C6322B"/>
    <w:rsid w:val="00C63619"/>
    <w:rsid w:val="00C643D0"/>
    <w:rsid w:val="00C64D3E"/>
    <w:rsid w:val="00C657E9"/>
    <w:rsid w:val="00C65CB7"/>
    <w:rsid w:val="00C66952"/>
    <w:rsid w:val="00C70399"/>
    <w:rsid w:val="00C73849"/>
    <w:rsid w:val="00C752B7"/>
    <w:rsid w:val="00C76EF6"/>
    <w:rsid w:val="00C771E2"/>
    <w:rsid w:val="00C80332"/>
    <w:rsid w:val="00C8351C"/>
    <w:rsid w:val="00C83BAC"/>
    <w:rsid w:val="00C84324"/>
    <w:rsid w:val="00C84426"/>
    <w:rsid w:val="00C85041"/>
    <w:rsid w:val="00C86905"/>
    <w:rsid w:val="00C87B84"/>
    <w:rsid w:val="00C902A0"/>
    <w:rsid w:val="00C911AE"/>
    <w:rsid w:val="00C9147D"/>
    <w:rsid w:val="00C914C1"/>
    <w:rsid w:val="00C928F6"/>
    <w:rsid w:val="00C92E0A"/>
    <w:rsid w:val="00CA002D"/>
    <w:rsid w:val="00CA0A37"/>
    <w:rsid w:val="00CA101C"/>
    <w:rsid w:val="00CA1037"/>
    <w:rsid w:val="00CA10E2"/>
    <w:rsid w:val="00CA3DB3"/>
    <w:rsid w:val="00CA5C88"/>
    <w:rsid w:val="00CA6B6B"/>
    <w:rsid w:val="00CB10E3"/>
    <w:rsid w:val="00CB1980"/>
    <w:rsid w:val="00CB2527"/>
    <w:rsid w:val="00CB3E81"/>
    <w:rsid w:val="00CB496F"/>
    <w:rsid w:val="00CB5C45"/>
    <w:rsid w:val="00CB695A"/>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11B9"/>
    <w:rsid w:val="00CD120E"/>
    <w:rsid w:val="00CD2416"/>
    <w:rsid w:val="00CD252D"/>
    <w:rsid w:val="00CD266A"/>
    <w:rsid w:val="00CE1C17"/>
    <w:rsid w:val="00CE1FF2"/>
    <w:rsid w:val="00CE3C33"/>
    <w:rsid w:val="00CE589F"/>
    <w:rsid w:val="00CF0345"/>
    <w:rsid w:val="00CF32A4"/>
    <w:rsid w:val="00CF37B7"/>
    <w:rsid w:val="00CF630D"/>
    <w:rsid w:val="00D01843"/>
    <w:rsid w:val="00D020E7"/>
    <w:rsid w:val="00D02665"/>
    <w:rsid w:val="00D03AD8"/>
    <w:rsid w:val="00D05DCC"/>
    <w:rsid w:val="00D06C15"/>
    <w:rsid w:val="00D10839"/>
    <w:rsid w:val="00D109C3"/>
    <w:rsid w:val="00D10C29"/>
    <w:rsid w:val="00D10F43"/>
    <w:rsid w:val="00D141B3"/>
    <w:rsid w:val="00D1717E"/>
    <w:rsid w:val="00D17614"/>
    <w:rsid w:val="00D20B79"/>
    <w:rsid w:val="00D20CA4"/>
    <w:rsid w:val="00D23676"/>
    <w:rsid w:val="00D25002"/>
    <w:rsid w:val="00D263D0"/>
    <w:rsid w:val="00D26878"/>
    <w:rsid w:val="00D27364"/>
    <w:rsid w:val="00D2777F"/>
    <w:rsid w:val="00D3103B"/>
    <w:rsid w:val="00D320AC"/>
    <w:rsid w:val="00D33327"/>
    <w:rsid w:val="00D34370"/>
    <w:rsid w:val="00D35DA4"/>
    <w:rsid w:val="00D366F9"/>
    <w:rsid w:val="00D37DBA"/>
    <w:rsid w:val="00D4190D"/>
    <w:rsid w:val="00D428F7"/>
    <w:rsid w:val="00D435DE"/>
    <w:rsid w:val="00D45445"/>
    <w:rsid w:val="00D456B9"/>
    <w:rsid w:val="00D45F66"/>
    <w:rsid w:val="00D46491"/>
    <w:rsid w:val="00D51D03"/>
    <w:rsid w:val="00D528E5"/>
    <w:rsid w:val="00D53941"/>
    <w:rsid w:val="00D56254"/>
    <w:rsid w:val="00D5695E"/>
    <w:rsid w:val="00D57B66"/>
    <w:rsid w:val="00D61623"/>
    <w:rsid w:val="00D61A90"/>
    <w:rsid w:val="00D63015"/>
    <w:rsid w:val="00D63E8B"/>
    <w:rsid w:val="00D66C44"/>
    <w:rsid w:val="00D73224"/>
    <w:rsid w:val="00D7689D"/>
    <w:rsid w:val="00D81AEF"/>
    <w:rsid w:val="00D8312F"/>
    <w:rsid w:val="00D8467B"/>
    <w:rsid w:val="00D84D32"/>
    <w:rsid w:val="00D858EC"/>
    <w:rsid w:val="00D861EB"/>
    <w:rsid w:val="00D8728E"/>
    <w:rsid w:val="00D91319"/>
    <w:rsid w:val="00D942BB"/>
    <w:rsid w:val="00D94C23"/>
    <w:rsid w:val="00D96401"/>
    <w:rsid w:val="00D96C21"/>
    <w:rsid w:val="00D96CF1"/>
    <w:rsid w:val="00DA0CAB"/>
    <w:rsid w:val="00DA2869"/>
    <w:rsid w:val="00DA2DAE"/>
    <w:rsid w:val="00DA2ED3"/>
    <w:rsid w:val="00DA33E8"/>
    <w:rsid w:val="00DA3D10"/>
    <w:rsid w:val="00DA5A64"/>
    <w:rsid w:val="00DA6684"/>
    <w:rsid w:val="00DA7316"/>
    <w:rsid w:val="00DB109B"/>
    <w:rsid w:val="00DB15C2"/>
    <w:rsid w:val="00DB1F04"/>
    <w:rsid w:val="00DB2EF7"/>
    <w:rsid w:val="00DB6B7F"/>
    <w:rsid w:val="00DB6CAB"/>
    <w:rsid w:val="00DB7048"/>
    <w:rsid w:val="00DC0C5B"/>
    <w:rsid w:val="00DC0F1F"/>
    <w:rsid w:val="00DC139D"/>
    <w:rsid w:val="00DC3016"/>
    <w:rsid w:val="00DC7821"/>
    <w:rsid w:val="00DD05BC"/>
    <w:rsid w:val="00DD2A39"/>
    <w:rsid w:val="00DD685E"/>
    <w:rsid w:val="00DE083D"/>
    <w:rsid w:val="00DE15F6"/>
    <w:rsid w:val="00DE3195"/>
    <w:rsid w:val="00DE3B72"/>
    <w:rsid w:val="00DE423A"/>
    <w:rsid w:val="00DF15AB"/>
    <w:rsid w:val="00DF2F9F"/>
    <w:rsid w:val="00DF50C3"/>
    <w:rsid w:val="00DF7A14"/>
    <w:rsid w:val="00E01533"/>
    <w:rsid w:val="00E01DCD"/>
    <w:rsid w:val="00E02835"/>
    <w:rsid w:val="00E03B81"/>
    <w:rsid w:val="00E0402E"/>
    <w:rsid w:val="00E05837"/>
    <w:rsid w:val="00E05C31"/>
    <w:rsid w:val="00E06DC2"/>
    <w:rsid w:val="00E07340"/>
    <w:rsid w:val="00E10283"/>
    <w:rsid w:val="00E122B8"/>
    <w:rsid w:val="00E13D45"/>
    <w:rsid w:val="00E14C62"/>
    <w:rsid w:val="00E152D0"/>
    <w:rsid w:val="00E200F0"/>
    <w:rsid w:val="00E203C6"/>
    <w:rsid w:val="00E20B39"/>
    <w:rsid w:val="00E22418"/>
    <w:rsid w:val="00E232AF"/>
    <w:rsid w:val="00E25AAA"/>
    <w:rsid w:val="00E25C1E"/>
    <w:rsid w:val="00E25DCB"/>
    <w:rsid w:val="00E26175"/>
    <w:rsid w:val="00E26F91"/>
    <w:rsid w:val="00E277E0"/>
    <w:rsid w:val="00E30C9D"/>
    <w:rsid w:val="00E31CC9"/>
    <w:rsid w:val="00E32CF2"/>
    <w:rsid w:val="00E32E06"/>
    <w:rsid w:val="00E33FDB"/>
    <w:rsid w:val="00E340F9"/>
    <w:rsid w:val="00E35874"/>
    <w:rsid w:val="00E36BD8"/>
    <w:rsid w:val="00E36C6B"/>
    <w:rsid w:val="00E37FF4"/>
    <w:rsid w:val="00E412B2"/>
    <w:rsid w:val="00E41BA5"/>
    <w:rsid w:val="00E45AC8"/>
    <w:rsid w:val="00E45D71"/>
    <w:rsid w:val="00E461EB"/>
    <w:rsid w:val="00E472C6"/>
    <w:rsid w:val="00E478FD"/>
    <w:rsid w:val="00E51B3B"/>
    <w:rsid w:val="00E51EAF"/>
    <w:rsid w:val="00E5221D"/>
    <w:rsid w:val="00E54F3F"/>
    <w:rsid w:val="00E608C1"/>
    <w:rsid w:val="00E61509"/>
    <w:rsid w:val="00E619AF"/>
    <w:rsid w:val="00E61CFF"/>
    <w:rsid w:val="00E6416B"/>
    <w:rsid w:val="00E65C4F"/>
    <w:rsid w:val="00E678C7"/>
    <w:rsid w:val="00E71635"/>
    <w:rsid w:val="00E71E76"/>
    <w:rsid w:val="00E73F96"/>
    <w:rsid w:val="00E750E7"/>
    <w:rsid w:val="00E76446"/>
    <w:rsid w:val="00E766AD"/>
    <w:rsid w:val="00E766DE"/>
    <w:rsid w:val="00E77ADC"/>
    <w:rsid w:val="00E77DE1"/>
    <w:rsid w:val="00E8200D"/>
    <w:rsid w:val="00E825B8"/>
    <w:rsid w:val="00E83F49"/>
    <w:rsid w:val="00E876BD"/>
    <w:rsid w:val="00E90D62"/>
    <w:rsid w:val="00E91449"/>
    <w:rsid w:val="00E922DF"/>
    <w:rsid w:val="00E926C3"/>
    <w:rsid w:val="00E95E1A"/>
    <w:rsid w:val="00E97A56"/>
    <w:rsid w:val="00EA0222"/>
    <w:rsid w:val="00EA1610"/>
    <w:rsid w:val="00EA583F"/>
    <w:rsid w:val="00EA5EB2"/>
    <w:rsid w:val="00EA6079"/>
    <w:rsid w:val="00EB0E7D"/>
    <w:rsid w:val="00EB197F"/>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7138"/>
    <w:rsid w:val="00EC7EA8"/>
    <w:rsid w:val="00ED2703"/>
    <w:rsid w:val="00ED3470"/>
    <w:rsid w:val="00ED3716"/>
    <w:rsid w:val="00ED68D9"/>
    <w:rsid w:val="00ED6B01"/>
    <w:rsid w:val="00ED71F3"/>
    <w:rsid w:val="00EE0E36"/>
    <w:rsid w:val="00EE1260"/>
    <w:rsid w:val="00EE1D89"/>
    <w:rsid w:val="00EE3048"/>
    <w:rsid w:val="00EE38F9"/>
    <w:rsid w:val="00EE5BD5"/>
    <w:rsid w:val="00EE6BC6"/>
    <w:rsid w:val="00EF3615"/>
    <w:rsid w:val="00EF54B9"/>
    <w:rsid w:val="00EF695D"/>
    <w:rsid w:val="00EF6BD8"/>
    <w:rsid w:val="00EF710F"/>
    <w:rsid w:val="00F0170B"/>
    <w:rsid w:val="00F0375D"/>
    <w:rsid w:val="00F05370"/>
    <w:rsid w:val="00F056AD"/>
    <w:rsid w:val="00F07AFB"/>
    <w:rsid w:val="00F15BB4"/>
    <w:rsid w:val="00F15C78"/>
    <w:rsid w:val="00F168ED"/>
    <w:rsid w:val="00F22105"/>
    <w:rsid w:val="00F3382D"/>
    <w:rsid w:val="00F370E1"/>
    <w:rsid w:val="00F42BBB"/>
    <w:rsid w:val="00F44D56"/>
    <w:rsid w:val="00F45C5A"/>
    <w:rsid w:val="00F4666C"/>
    <w:rsid w:val="00F50A6F"/>
    <w:rsid w:val="00F51B0A"/>
    <w:rsid w:val="00F51C07"/>
    <w:rsid w:val="00F51CBE"/>
    <w:rsid w:val="00F55D1F"/>
    <w:rsid w:val="00F5634E"/>
    <w:rsid w:val="00F61D56"/>
    <w:rsid w:val="00F6247A"/>
    <w:rsid w:val="00F667C8"/>
    <w:rsid w:val="00F66F81"/>
    <w:rsid w:val="00F70ABD"/>
    <w:rsid w:val="00F71CA7"/>
    <w:rsid w:val="00F724FF"/>
    <w:rsid w:val="00F727CA"/>
    <w:rsid w:val="00F7569E"/>
    <w:rsid w:val="00F75B3C"/>
    <w:rsid w:val="00F75B4D"/>
    <w:rsid w:val="00F84ADE"/>
    <w:rsid w:val="00F84C70"/>
    <w:rsid w:val="00F85ABA"/>
    <w:rsid w:val="00F90367"/>
    <w:rsid w:val="00F931C1"/>
    <w:rsid w:val="00F940F5"/>
    <w:rsid w:val="00F94ED6"/>
    <w:rsid w:val="00F95FD9"/>
    <w:rsid w:val="00F96432"/>
    <w:rsid w:val="00FA1A46"/>
    <w:rsid w:val="00FA212B"/>
    <w:rsid w:val="00FA2531"/>
    <w:rsid w:val="00FA2C5D"/>
    <w:rsid w:val="00FA75F9"/>
    <w:rsid w:val="00FA7BB1"/>
    <w:rsid w:val="00FB1A9C"/>
    <w:rsid w:val="00FB1E37"/>
    <w:rsid w:val="00FB46CC"/>
    <w:rsid w:val="00FB6D00"/>
    <w:rsid w:val="00FB7CFC"/>
    <w:rsid w:val="00FC0C75"/>
    <w:rsid w:val="00FC1B54"/>
    <w:rsid w:val="00FC1D43"/>
    <w:rsid w:val="00FC4BF4"/>
    <w:rsid w:val="00FC510E"/>
    <w:rsid w:val="00FC58E3"/>
    <w:rsid w:val="00FD0FC6"/>
    <w:rsid w:val="00FD1A07"/>
    <w:rsid w:val="00FD2C2E"/>
    <w:rsid w:val="00FD2F11"/>
    <w:rsid w:val="00FD37E9"/>
    <w:rsid w:val="00FD4969"/>
    <w:rsid w:val="00FD4984"/>
    <w:rsid w:val="00FD6CD6"/>
    <w:rsid w:val="00FE2D5B"/>
    <w:rsid w:val="00FE602A"/>
    <w:rsid w:val="00FF02A2"/>
    <w:rsid w:val="00FF0325"/>
    <w:rsid w:val="00FF08B2"/>
    <w:rsid w:val="00FF3518"/>
    <w:rsid w:val="00FF37CB"/>
    <w:rsid w:val="00FF3E14"/>
    <w:rsid w:val="00FF41A8"/>
    <w:rsid w:val="00FF4999"/>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8F5C802-451D-4567-B9B6-C9DFDBA85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B16"/>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character" w:customStyle="1" w:styleId="21">
    <w:name w:val="Основной текст (2)_"/>
    <w:basedOn w:val="a0"/>
    <w:link w:val="22"/>
    <w:rsid w:val="00D73224"/>
    <w:rPr>
      <w:rFonts w:ascii="Times New Roman" w:hAnsi="Times New Roman"/>
      <w:sz w:val="28"/>
      <w:szCs w:val="28"/>
      <w:shd w:val="clear" w:color="auto" w:fill="FFFFFF"/>
    </w:rPr>
  </w:style>
  <w:style w:type="paragraph" w:customStyle="1" w:styleId="22">
    <w:name w:val="Основной текст (2)"/>
    <w:basedOn w:val="a"/>
    <w:link w:val="21"/>
    <w:rsid w:val="00D73224"/>
    <w:pPr>
      <w:widowControl w:val="0"/>
      <w:shd w:val="clear" w:color="auto" w:fill="FFFFFF"/>
      <w:spacing w:before="960" w:after="0" w:line="367" w:lineRule="exact"/>
      <w:jc w:val="both"/>
    </w:pPr>
    <w:rPr>
      <w:rFonts w:ascii="Times New Roman" w:hAnsi="Times New Roman"/>
      <w:sz w:val="28"/>
      <w:szCs w:val="28"/>
    </w:rPr>
  </w:style>
  <w:style w:type="character" w:customStyle="1" w:styleId="3">
    <w:name w:val="Основной текст (3)_"/>
    <w:basedOn w:val="a0"/>
    <w:link w:val="30"/>
    <w:rsid w:val="006A3D18"/>
    <w:rPr>
      <w:rFonts w:ascii="Times New Roman" w:hAnsi="Times New Roman"/>
      <w:shd w:val="clear" w:color="auto" w:fill="FFFFFF"/>
    </w:rPr>
  </w:style>
  <w:style w:type="character" w:customStyle="1" w:styleId="3Exact">
    <w:name w:val="Основной текст (3) Exact"/>
    <w:basedOn w:val="a0"/>
    <w:rsid w:val="006A3D18"/>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6A3D18"/>
    <w:rPr>
      <w:rFonts w:ascii="Times New Roman" w:hAnsi="Times New Roman"/>
      <w:b/>
      <w:bCs/>
      <w:sz w:val="26"/>
      <w:szCs w:val="26"/>
      <w:shd w:val="clear" w:color="auto" w:fill="FFFFFF"/>
    </w:rPr>
  </w:style>
  <w:style w:type="character" w:customStyle="1" w:styleId="afc">
    <w:name w:val="Подпись к таблице_"/>
    <w:basedOn w:val="a0"/>
    <w:link w:val="afd"/>
    <w:rsid w:val="006A3D18"/>
    <w:rPr>
      <w:rFonts w:ascii="Times New Roman" w:hAnsi="Times New Roman"/>
      <w:sz w:val="28"/>
      <w:szCs w:val="28"/>
      <w:shd w:val="clear" w:color="auto" w:fill="FFFFFF"/>
    </w:rPr>
  </w:style>
  <w:style w:type="character" w:customStyle="1" w:styleId="29pt">
    <w:name w:val="Основной текст (2) + 9 pt"/>
    <w:basedOn w:val="21"/>
    <w:rsid w:val="006A3D1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6A3D18"/>
    <w:rPr>
      <w:rFonts w:ascii="Times New Roman" w:hAnsi="Times New Roman"/>
      <w:i/>
      <w:iCs/>
      <w:sz w:val="28"/>
      <w:szCs w:val="28"/>
      <w:shd w:val="clear" w:color="auto" w:fill="FFFFFF"/>
    </w:rPr>
  </w:style>
  <w:style w:type="character" w:customStyle="1" w:styleId="9">
    <w:name w:val="Основной текст (9)_"/>
    <w:basedOn w:val="a0"/>
    <w:link w:val="90"/>
    <w:rsid w:val="006A3D18"/>
    <w:rPr>
      <w:rFonts w:ascii="Times New Roman" w:hAnsi="Times New Roman"/>
      <w:i/>
      <w:iCs/>
      <w:sz w:val="15"/>
      <w:szCs w:val="15"/>
      <w:shd w:val="clear" w:color="auto" w:fill="FFFFFF"/>
    </w:rPr>
  </w:style>
  <w:style w:type="character" w:customStyle="1" w:styleId="81">
    <w:name w:val="Основной текст (8) + Не курсив"/>
    <w:basedOn w:val="8"/>
    <w:rsid w:val="006A3D18"/>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6A3D18"/>
    <w:pPr>
      <w:widowControl w:val="0"/>
      <w:shd w:val="clear" w:color="auto" w:fill="FFFFFF"/>
      <w:spacing w:after="180" w:line="274" w:lineRule="exact"/>
      <w:jc w:val="center"/>
    </w:pPr>
    <w:rPr>
      <w:rFonts w:ascii="Times New Roman" w:hAnsi="Times New Roman"/>
    </w:rPr>
  </w:style>
  <w:style w:type="paragraph" w:customStyle="1" w:styleId="70">
    <w:name w:val="Основной текст (7)"/>
    <w:basedOn w:val="a"/>
    <w:link w:val="7"/>
    <w:rsid w:val="006A3D18"/>
    <w:pPr>
      <w:widowControl w:val="0"/>
      <w:shd w:val="clear" w:color="auto" w:fill="FFFFFF"/>
      <w:spacing w:before="600" w:after="0" w:line="322" w:lineRule="exact"/>
      <w:jc w:val="both"/>
    </w:pPr>
    <w:rPr>
      <w:rFonts w:ascii="Times New Roman" w:hAnsi="Times New Roman"/>
      <w:b/>
      <w:bCs/>
      <w:sz w:val="26"/>
      <w:szCs w:val="26"/>
    </w:rPr>
  </w:style>
  <w:style w:type="paragraph" w:customStyle="1" w:styleId="afd">
    <w:name w:val="Подпись к таблице"/>
    <w:basedOn w:val="a"/>
    <w:link w:val="afc"/>
    <w:rsid w:val="006A3D18"/>
    <w:pPr>
      <w:widowControl w:val="0"/>
      <w:shd w:val="clear" w:color="auto" w:fill="FFFFFF"/>
      <w:spacing w:after="0" w:line="0" w:lineRule="atLeast"/>
    </w:pPr>
    <w:rPr>
      <w:rFonts w:ascii="Times New Roman" w:hAnsi="Times New Roman"/>
      <w:sz w:val="28"/>
      <w:szCs w:val="28"/>
    </w:rPr>
  </w:style>
  <w:style w:type="paragraph" w:customStyle="1" w:styleId="80">
    <w:name w:val="Основной текст (8)"/>
    <w:basedOn w:val="a"/>
    <w:link w:val="8"/>
    <w:rsid w:val="006A3D18"/>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
    <w:link w:val="9"/>
    <w:rsid w:val="006A3D18"/>
    <w:pPr>
      <w:widowControl w:val="0"/>
      <w:shd w:val="clear" w:color="auto" w:fill="FFFFFF"/>
      <w:spacing w:before="60" w:after="300" w:line="0" w:lineRule="atLeast"/>
      <w:jc w:val="center"/>
    </w:pPr>
    <w:rPr>
      <w:rFonts w:ascii="Times New Roman" w:hAnsi="Times New Roman"/>
      <w:i/>
      <w:iCs/>
      <w:sz w:val="15"/>
      <w:szCs w:val="15"/>
    </w:rPr>
  </w:style>
  <w:style w:type="character" w:customStyle="1" w:styleId="fontstyle01">
    <w:name w:val="fontstyle01"/>
    <w:basedOn w:val="a0"/>
    <w:rsid w:val="00D56254"/>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07580476">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39201991">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815DB-34D7-4704-AFE6-0D385CADA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9</Pages>
  <Words>2923</Words>
  <Characters>16665</Characters>
  <Application>Microsoft Office Word</Application>
  <DocSecurity>0</DocSecurity>
  <Lines>138</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19549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Галимуллин Ренат Равилевич</dc:creator>
  <cp:lastModifiedBy>Пользователь Windows</cp:lastModifiedBy>
  <cp:revision>14</cp:revision>
  <cp:lastPrinted>2023-11-07T12:17:00Z</cp:lastPrinted>
  <dcterms:created xsi:type="dcterms:W3CDTF">2023-11-02T10:24:00Z</dcterms:created>
  <dcterms:modified xsi:type="dcterms:W3CDTF">2023-12-08T12:42:00Z</dcterms:modified>
</cp:coreProperties>
</file>