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6" w:rsidRDefault="00D905E8" w:rsidP="00355D98">
      <w:pPr>
        <w:pStyle w:val="a5"/>
        <w:tabs>
          <w:tab w:val="clear" w:pos="4153"/>
          <w:tab w:val="clear" w:pos="8306"/>
          <w:tab w:val="left" w:pos="83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-158750</wp:posOffset>
                </wp:positionV>
                <wp:extent cx="2548890" cy="1442720"/>
                <wp:effectExtent l="444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7E55" w:rsidRDefault="001F7E55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389B"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F7E55" w:rsidRDefault="001F7E55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F7E55" w:rsidRDefault="001F7E55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F7E55" w:rsidRDefault="001F7E55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F7E55" w:rsidRDefault="001F7E55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F7E55" w:rsidRDefault="001F7E55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F7E55" w:rsidRPr="00EE3C5A" w:rsidRDefault="001F7E55" w:rsidP="0076445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 w:rsidRPr="00EE3C5A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6C26FF" w:rsidRPr="00EE3C5A">
                              <w:rPr>
                                <w:rFonts w:ascii="Arial" w:hAnsi="Arial"/>
                              </w:rPr>
                              <w:t xml:space="preserve">___.         </w:t>
                            </w:r>
                            <w:r w:rsidRPr="00EE3C5A">
                              <w:rPr>
                                <w:rFonts w:ascii="Arial" w:hAnsi="Arial"/>
                              </w:rPr>
                              <w:t>20</w:t>
                            </w:r>
                            <w:r w:rsidR="00EE3C5A" w:rsidRPr="00EE3C5A">
                              <w:rPr>
                                <w:rFonts w:ascii="Arial" w:hAnsi="Arial"/>
                              </w:rPr>
                              <w:t>2</w:t>
                            </w:r>
                            <w:r w:rsidR="005F4110">
                              <w:rPr>
                                <w:rFonts w:ascii="Arial" w:hAnsi="Arial"/>
                              </w:rPr>
                              <w:t>2</w:t>
                            </w:r>
                            <w:r w:rsidRPr="00EE3C5A">
                              <w:rPr>
                                <w:rFonts w:ascii="Arial" w:hAnsi="Arial"/>
                              </w:rPr>
                              <w:t xml:space="preserve"> г.№___ _______</w:t>
                            </w:r>
                          </w:p>
                          <w:p w:rsidR="001F7E55" w:rsidRPr="00EE3C5A" w:rsidRDefault="001F7E55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E3C5A"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1F7E55" w:rsidRDefault="001F7E55" w:rsidP="00764456">
                            <w:pPr>
                              <w:jc w:val="center"/>
                            </w:pPr>
                          </w:p>
                          <w:p w:rsidR="001F7E55" w:rsidRDefault="001F7E55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pt;margin-top:-12.5pt;width:200.7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" o:allowincell="f" filled="f" stroked="f" strokecolor="#333">
                <v:textbox inset="1pt,1pt,1pt,1pt">
                  <w:txbxContent>
                    <w:p w:rsidR="001F7E55" w:rsidRDefault="001F7E55" w:rsidP="00764456">
                      <w:pPr>
                        <w:jc w:val="center"/>
                        <w:rPr>
                          <w:sz w:val="24"/>
                        </w:rPr>
                      </w:pPr>
                      <w:r w:rsidRPr="007E389B">
                        <w:rPr>
                          <w:sz w:val="24"/>
                        </w:rPr>
                        <w:t>Администрация</w:t>
                      </w:r>
                    </w:p>
                    <w:p w:rsidR="001F7E55" w:rsidRDefault="001F7E55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F7E55" w:rsidRDefault="001F7E55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F7E55" w:rsidRDefault="001F7E55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F7E55" w:rsidRDefault="001F7E55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F7E55" w:rsidRDefault="001F7E55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F7E55" w:rsidRPr="00EE3C5A" w:rsidRDefault="001F7E55" w:rsidP="0076445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 w:rsidRPr="00EE3C5A">
                        <w:rPr>
                          <w:rFonts w:ascii="Arial" w:hAnsi="Arial"/>
                        </w:rPr>
                        <w:t xml:space="preserve">от </w:t>
                      </w:r>
                      <w:r w:rsidR="006C26FF" w:rsidRPr="00EE3C5A">
                        <w:rPr>
                          <w:rFonts w:ascii="Arial" w:hAnsi="Arial"/>
                        </w:rPr>
                        <w:t xml:space="preserve">___.         </w:t>
                      </w:r>
                      <w:r w:rsidRPr="00EE3C5A">
                        <w:rPr>
                          <w:rFonts w:ascii="Arial" w:hAnsi="Arial"/>
                        </w:rPr>
                        <w:t>20</w:t>
                      </w:r>
                      <w:r w:rsidR="00EE3C5A" w:rsidRPr="00EE3C5A">
                        <w:rPr>
                          <w:rFonts w:ascii="Arial" w:hAnsi="Arial"/>
                        </w:rPr>
                        <w:t>2</w:t>
                      </w:r>
                      <w:r w:rsidR="005F4110">
                        <w:rPr>
                          <w:rFonts w:ascii="Arial" w:hAnsi="Arial"/>
                        </w:rPr>
                        <w:t>2</w:t>
                      </w:r>
                      <w:r w:rsidRPr="00EE3C5A">
                        <w:rPr>
                          <w:rFonts w:ascii="Arial" w:hAnsi="Arial"/>
                        </w:rPr>
                        <w:t xml:space="preserve"> г.№___ _______</w:t>
                      </w:r>
                    </w:p>
                    <w:p w:rsidR="001F7E55" w:rsidRPr="00EE3C5A" w:rsidRDefault="001F7E55" w:rsidP="00764456">
                      <w:pPr>
                        <w:jc w:val="center"/>
                        <w:rPr>
                          <w:sz w:val="36"/>
                        </w:rPr>
                      </w:pPr>
                      <w:r w:rsidRPr="00EE3C5A"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1F7E55" w:rsidRDefault="001F7E55" w:rsidP="00764456">
                      <w:pPr>
                        <w:jc w:val="center"/>
                      </w:pPr>
                    </w:p>
                    <w:p w:rsidR="001F7E55" w:rsidRDefault="001F7E55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                                        </w:t>
      </w:r>
      <w:r w:rsidR="00355D98">
        <w:tab/>
      </w:r>
    </w:p>
    <w:p w:rsidR="00764456" w:rsidRDefault="00764456" w:rsidP="0019103A">
      <w:pPr>
        <w:tabs>
          <w:tab w:val="left" w:pos="8054"/>
        </w:tabs>
        <w:ind w:firstLine="709"/>
        <w:jc w:val="both"/>
        <w:rPr>
          <w:sz w:val="28"/>
          <w:szCs w:val="28"/>
        </w:rPr>
      </w:pPr>
    </w:p>
    <w:p w:rsidR="00764456" w:rsidRPr="00065DEB" w:rsidRDefault="00B76E9C" w:rsidP="007E389B">
      <w:pPr>
        <w:tabs>
          <w:tab w:val="left" w:pos="6765"/>
          <w:tab w:val="left" w:pos="8452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9423EA">
        <w:rPr>
          <w:sz w:val="28"/>
          <w:szCs w:val="28"/>
        </w:rPr>
        <w:t>Проект</w:t>
      </w:r>
      <w:r w:rsidR="0019103A">
        <w:rPr>
          <w:sz w:val="28"/>
          <w:szCs w:val="28"/>
        </w:rPr>
        <w:t xml:space="preserve">     </w:t>
      </w:r>
      <w:r w:rsidR="007E389B">
        <w:rPr>
          <w:sz w:val="28"/>
          <w:szCs w:val="28"/>
        </w:rPr>
        <w:tab/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D56B33" w:rsidRPr="00ED0B7A" w:rsidTr="005409CB">
        <w:tc>
          <w:tcPr>
            <w:tcW w:w="6487" w:type="dxa"/>
            <w:shd w:val="clear" w:color="auto" w:fill="auto"/>
          </w:tcPr>
          <w:p w:rsidR="00387506" w:rsidRDefault="00387506" w:rsidP="00DA3DAB">
            <w:pPr>
              <w:pStyle w:val="af0"/>
              <w:jc w:val="both"/>
              <w:rPr>
                <w:sz w:val="28"/>
                <w:szCs w:val="28"/>
              </w:rPr>
            </w:pPr>
          </w:p>
          <w:p w:rsidR="00387506" w:rsidRDefault="00387506" w:rsidP="00DA3DAB">
            <w:pPr>
              <w:pStyle w:val="af0"/>
              <w:jc w:val="both"/>
              <w:rPr>
                <w:sz w:val="28"/>
                <w:szCs w:val="28"/>
              </w:rPr>
            </w:pPr>
          </w:p>
          <w:p w:rsidR="00D56B33" w:rsidRPr="00ED0B7A" w:rsidRDefault="00D56B33" w:rsidP="005F4110">
            <w:pPr>
              <w:pStyle w:val="af0"/>
              <w:jc w:val="both"/>
              <w:rPr>
                <w:b/>
                <w:sz w:val="28"/>
                <w:szCs w:val="28"/>
              </w:rPr>
            </w:pPr>
            <w:r w:rsidRPr="00ED0B7A">
              <w:rPr>
                <w:sz w:val="28"/>
                <w:szCs w:val="28"/>
              </w:rPr>
              <w:t>О внесении изменений в постановление       адм</w:t>
            </w:r>
            <w:r w:rsidRPr="00ED0B7A">
              <w:rPr>
                <w:sz w:val="28"/>
                <w:szCs w:val="28"/>
              </w:rPr>
              <w:t>и</w:t>
            </w:r>
            <w:r w:rsidRPr="00ED0B7A">
              <w:rPr>
                <w:sz w:val="28"/>
                <w:szCs w:val="28"/>
              </w:rPr>
              <w:t xml:space="preserve">нистрации муниципального района     </w:t>
            </w:r>
            <w:proofErr w:type="spellStart"/>
            <w:r w:rsidRPr="00ED0B7A">
              <w:rPr>
                <w:sz w:val="28"/>
                <w:szCs w:val="28"/>
              </w:rPr>
              <w:t>Кинельский</w:t>
            </w:r>
            <w:proofErr w:type="spellEnd"/>
            <w:r w:rsidRPr="00ED0B7A">
              <w:rPr>
                <w:sz w:val="28"/>
                <w:szCs w:val="28"/>
              </w:rPr>
              <w:t xml:space="preserve"> Самарской области от </w:t>
            </w:r>
            <w:r w:rsidR="00936D37">
              <w:rPr>
                <w:sz w:val="28"/>
                <w:szCs w:val="28"/>
              </w:rPr>
              <w:t>12</w:t>
            </w:r>
            <w:r w:rsidRPr="00ED0B7A">
              <w:rPr>
                <w:sz w:val="28"/>
                <w:szCs w:val="28"/>
              </w:rPr>
              <w:t>.12.2016 года №</w:t>
            </w:r>
            <w:r w:rsidR="00936D37">
              <w:rPr>
                <w:sz w:val="28"/>
                <w:szCs w:val="28"/>
              </w:rPr>
              <w:t>198</w:t>
            </w:r>
            <w:r w:rsidR="00DA3DAB">
              <w:rPr>
                <w:sz w:val="28"/>
                <w:szCs w:val="28"/>
              </w:rPr>
              <w:t>7</w:t>
            </w:r>
            <w:r w:rsidR="00936D37">
              <w:rPr>
                <w:sz w:val="28"/>
                <w:szCs w:val="28"/>
              </w:rPr>
              <w:t xml:space="preserve"> «</w:t>
            </w:r>
            <w:r w:rsidRPr="00ED0B7A">
              <w:rPr>
                <w:sz w:val="28"/>
                <w:szCs w:val="28"/>
              </w:rPr>
              <w:t>Об утверждении муниципальной программы «</w:t>
            </w:r>
            <w:r w:rsidR="00DA3DAB" w:rsidRPr="00F0599F">
              <w:rPr>
                <w:bCs/>
                <w:sz w:val="28"/>
                <w:szCs w:val="28"/>
              </w:rPr>
              <w:t>П</w:t>
            </w:r>
            <w:r w:rsidR="00DA3DAB" w:rsidRPr="00F0599F">
              <w:rPr>
                <w:sz w:val="28"/>
                <w:szCs w:val="28"/>
              </w:rPr>
              <w:t>ред</w:t>
            </w:r>
            <w:r w:rsidR="00DA3DAB" w:rsidRPr="00F0599F">
              <w:rPr>
                <w:sz w:val="28"/>
                <w:szCs w:val="28"/>
              </w:rPr>
              <w:t>о</w:t>
            </w:r>
            <w:r w:rsidR="00DA3DAB" w:rsidRPr="00F0599F">
              <w:rPr>
                <w:sz w:val="28"/>
                <w:szCs w:val="28"/>
              </w:rPr>
              <w:t>ставление</w:t>
            </w:r>
            <w:r w:rsidR="00DA3DAB" w:rsidRPr="00F0599F">
              <w:rPr>
                <w:bCs/>
                <w:sz w:val="28"/>
                <w:szCs w:val="28"/>
              </w:rPr>
              <w:t xml:space="preserve"> </w:t>
            </w:r>
            <w:r w:rsidR="00DA3DAB" w:rsidRPr="00F0599F">
              <w:rPr>
                <w:sz w:val="28"/>
                <w:szCs w:val="28"/>
              </w:rPr>
              <w:t>государственных и муниципальных услуг в режиме «одного окна» на территории мун</w:t>
            </w:r>
            <w:r w:rsidR="00DA3DAB" w:rsidRPr="00F0599F">
              <w:rPr>
                <w:sz w:val="28"/>
                <w:szCs w:val="28"/>
              </w:rPr>
              <w:t>и</w:t>
            </w:r>
            <w:r w:rsidR="00DA3DAB" w:rsidRPr="00F0599F">
              <w:rPr>
                <w:sz w:val="28"/>
                <w:szCs w:val="28"/>
              </w:rPr>
              <w:t xml:space="preserve">ципального района </w:t>
            </w:r>
            <w:proofErr w:type="spellStart"/>
            <w:r w:rsidR="00DA3DAB" w:rsidRPr="00F0599F">
              <w:rPr>
                <w:sz w:val="28"/>
                <w:szCs w:val="28"/>
              </w:rPr>
              <w:t>Кинельский</w:t>
            </w:r>
            <w:proofErr w:type="spellEnd"/>
            <w:r w:rsidR="00DA3DAB" w:rsidRPr="00F0599F">
              <w:rPr>
                <w:b/>
                <w:sz w:val="28"/>
                <w:szCs w:val="28"/>
              </w:rPr>
              <w:t>»</w:t>
            </w:r>
            <w:r w:rsidR="00DA3DAB" w:rsidRPr="00F0599F">
              <w:rPr>
                <w:b/>
                <w:bCs/>
                <w:sz w:val="28"/>
                <w:szCs w:val="28"/>
              </w:rPr>
              <w:t xml:space="preserve"> </w:t>
            </w:r>
            <w:r w:rsidR="00DA3DAB" w:rsidRPr="00F0599F">
              <w:rPr>
                <w:sz w:val="28"/>
                <w:szCs w:val="28"/>
              </w:rPr>
              <w:t>на 201</w:t>
            </w:r>
            <w:r w:rsidR="00DA3DAB">
              <w:rPr>
                <w:sz w:val="28"/>
                <w:szCs w:val="28"/>
              </w:rPr>
              <w:t>7-202</w:t>
            </w:r>
            <w:r w:rsidR="005F4110">
              <w:rPr>
                <w:sz w:val="28"/>
                <w:szCs w:val="28"/>
              </w:rPr>
              <w:t>4</w:t>
            </w:r>
            <w:r w:rsidR="00DA3DAB" w:rsidRPr="00F0599F">
              <w:rPr>
                <w:sz w:val="28"/>
                <w:szCs w:val="28"/>
              </w:rPr>
              <w:t xml:space="preserve"> г</w:t>
            </w:r>
            <w:r w:rsidR="00DA3DAB" w:rsidRPr="00F0599F">
              <w:rPr>
                <w:sz w:val="28"/>
                <w:szCs w:val="28"/>
              </w:rPr>
              <w:t>о</w:t>
            </w:r>
            <w:r w:rsidR="00DA3DAB" w:rsidRPr="00F0599F">
              <w:rPr>
                <w:sz w:val="28"/>
                <w:szCs w:val="28"/>
              </w:rPr>
              <w:t>ды</w:t>
            </w:r>
            <w:r w:rsidRPr="00ED0B7A">
              <w:rPr>
                <w:sz w:val="28"/>
                <w:szCs w:val="28"/>
              </w:rPr>
              <w:t>»</w:t>
            </w:r>
          </w:p>
        </w:tc>
      </w:tr>
    </w:tbl>
    <w:p w:rsidR="005409CB" w:rsidRDefault="005409CB" w:rsidP="00072AD7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</w:p>
    <w:p w:rsidR="00206EB5" w:rsidRDefault="000F309D" w:rsidP="00072AD7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430D6E">
        <w:rPr>
          <w:sz w:val="28"/>
          <w:szCs w:val="28"/>
        </w:rPr>
        <w:t xml:space="preserve"> и отдельные акты Российской Федерации</w:t>
      </w:r>
      <w:r>
        <w:rPr>
          <w:sz w:val="28"/>
          <w:szCs w:val="28"/>
        </w:rPr>
        <w:t xml:space="preserve"> в связи с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бюджетного процесса», Постановлением</w:t>
      </w:r>
      <w:r w:rsidR="002168E6">
        <w:rPr>
          <w:sz w:val="28"/>
          <w:szCs w:val="28"/>
        </w:rPr>
        <w:t xml:space="preserve"> администрации мун</w:t>
      </w:r>
      <w:r w:rsidR="002168E6">
        <w:rPr>
          <w:sz w:val="28"/>
          <w:szCs w:val="28"/>
        </w:rPr>
        <w:t>и</w:t>
      </w:r>
      <w:r w:rsidR="002168E6">
        <w:rPr>
          <w:sz w:val="28"/>
          <w:szCs w:val="28"/>
        </w:rPr>
        <w:t xml:space="preserve">ципального района </w:t>
      </w:r>
      <w:proofErr w:type="spellStart"/>
      <w:r w:rsidR="002168E6">
        <w:rPr>
          <w:sz w:val="28"/>
          <w:szCs w:val="28"/>
        </w:rPr>
        <w:t>Кинельский</w:t>
      </w:r>
      <w:proofErr w:type="spellEnd"/>
      <w:r w:rsidR="002168E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от 22.11.2013 г. № 1999</w:t>
      </w:r>
      <w:proofErr w:type="gramEnd"/>
      <w:r>
        <w:rPr>
          <w:sz w:val="28"/>
          <w:szCs w:val="28"/>
        </w:rPr>
        <w:t xml:space="preserve"> «Об утверждении порядка принятия решений о разработке,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мировании и реализации муниципальных программ муниципального района Кинельский Самарской области», Уставом муниципального района Кинельский, администрация муниципального района Кинел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Самарской области</w:t>
      </w:r>
    </w:p>
    <w:p w:rsidR="00551467" w:rsidRPr="00072AD7" w:rsidRDefault="0085424F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51467">
        <w:rPr>
          <w:b/>
          <w:sz w:val="28"/>
          <w:szCs w:val="28"/>
        </w:rPr>
        <w:t>ПОСТАНОВЛЯЕТ</w:t>
      </w:r>
      <w:r w:rsidR="00551467" w:rsidRPr="00764456">
        <w:rPr>
          <w:b/>
          <w:sz w:val="28"/>
          <w:szCs w:val="28"/>
        </w:rPr>
        <w:t>:</w:t>
      </w:r>
    </w:p>
    <w:p w:rsidR="004F53F8" w:rsidRPr="00936D37" w:rsidRDefault="002447FF" w:rsidP="00176929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E0A1B">
        <w:rPr>
          <w:rFonts w:ascii="Times New Roman" w:hAnsi="Times New Roman"/>
          <w:sz w:val="28"/>
          <w:szCs w:val="28"/>
        </w:rPr>
        <w:t xml:space="preserve"> Внести</w:t>
      </w:r>
      <w:r w:rsidR="00430D6E">
        <w:rPr>
          <w:rFonts w:ascii="Times New Roman" w:hAnsi="Times New Roman"/>
          <w:sz w:val="28"/>
          <w:szCs w:val="28"/>
        </w:rPr>
        <w:t xml:space="preserve"> </w:t>
      </w:r>
      <w:r w:rsidR="00C40F8A" w:rsidRPr="00C40F8A">
        <w:rPr>
          <w:rFonts w:ascii="Times New Roman" w:hAnsi="Times New Roman"/>
          <w:sz w:val="28"/>
          <w:szCs w:val="28"/>
        </w:rPr>
        <w:t>прилагаемые изменения в постановление администр</w:t>
      </w:r>
      <w:r w:rsidR="00C40F8A" w:rsidRPr="00C40F8A">
        <w:rPr>
          <w:rFonts w:ascii="Times New Roman" w:hAnsi="Times New Roman"/>
          <w:sz w:val="28"/>
          <w:szCs w:val="28"/>
        </w:rPr>
        <w:t>а</w:t>
      </w:r>
      <w:r w:rsidR="00C40F8A" w:rsidRPr="00C40F8A">
        <w:rPr>
          <w:rFonts w:ascii="Times New Roman" w:hAnsi="Times New Roman"/>
          <w:sz w:val="28"/>
          <w:szCs w:val="28"/>
        </w:rPr>
        <w:t xml:space="preserve">ции муниципального района </w:t>
      </w:r>
      <w:proofErr w:type="spellStart"/>
      <w:r w:rsidR="00C40F8A" w:rsidRPr="00C40F8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C40F8A" w:rsidRPr="00C40F8A">
        <w:rPr>
          <w:rFonts w:ascii="Times New Roman" w:hAnsi="Times New Roman"/>
          <w:sz w:val="28"/>
          <w:szCs w:val="28"/>
        </w:rPr>
        <w:t xml:space="preserve"> </w:t>
      </w:r>
      <w:r w:rsidR="00DA3DAB" w:rsidRPr="00DA3DAB">
        <w:rPr>
          <w:rFonts w:ascii="Times New Roman" w:hAnsi="Times New Roman"/>
          <w:sz w:val="28"/>
          <w:szCs w:val="28"/>
        </w:rPr>
        <w:t>от 12.12.2016 года №1987 «Об утверждении муниципальной программы «</w:t>
      </w:r>
      <w:r w:rsidR="00DA3DAB" w:rsidRPr="00DA3DAB">
        <w:rPr>
          <w:rFonts w:ascii="Times New Roman" w:hAnsi="Times New Roman"/>
          <w:bCs/>
          <w:sz w:val="28"/>
          <w:szCs w:val="28"/>
        </w:rPr>
        <w:t>П</w:t>
      </w:r>
      <w:r w:rsidR="00DA3DAB" w:rsidRPr="00DA3DAB">
        <w:rPr>
          <w:rFonts w:ascii="Times New Roman" w:hAnsi="Times New Roman"/>
          <w:sz w:val="28"/>
          <w:szCs w:val="28"/>
        </w:rPr>
        <w:t>ред</w:t>
      </w:r>
      <w:r w:rsidR="00DA3DAB" w:rsidRPr="00DA3DAB">
        <w:rPr>
          <w:rFonts w:ascii="Times New Roman" w:hAnsi="Times New Roman"/>
          <w:sz w:val="28"/>
          <w:szCs w:val="28"/>
        </w:rPr>
        <w:t>о</w:t>
      </w:r>
      <w:r w:rsidR="00DA3DAB" w:rsidRPr="00DA3DAB">
        <w:rPr>
          <w:rFonts w:ascii="Times New Roman" w:hAnsi="Times New Roman"/>
          <w:sz w:val="28"/>
          <w:szCs w:val="28"/>
        </w:rPr>
        <w:t>ставление</w:t>
      </w:r>
      <w:r w:rsidR="00DA3DAB" w:rsidRPr="00DA3DAB">
        <w:rPr>
          <w:rFonts w:ascii="Times New Roman" w:hAnsi="Times New Roman"/>
          <w:bCs/>
          <w:sz w:val="28"/>
          <w:szCs w:val="28"/>
        </w:rPr>
        <w:t xml:space="preserve"> </w:t>
      </w:r>
      <w:r w:rsidR="00DA3DAB" w:rsidRPr="00DA3DAB">
        <w:rPr>
          <w:rFonts w:ascii="Times New Roman" w:hAnsi="Times New Roman"/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 w:rsidR="00DA3DAB" w:rsidRPr="00DA3DAB">
        <w:rPr>
          <w:rFonts w:ascii="Times New Roman" w:hAnsi="Times New Roman"/>
          <w:sz w:val="28"/>
          <w:szCs w:val="28"/>
        </w:rPr>
        <w:t>Кинел</w:t>
      </w:r>
      <w:r w:rsidR="00DA3DAB" w:rsidRPr="00DA3DAB">
        <w:rPr>
          <w:rFonts w:ascii="Times New Roman" w:hAnsi="Times New Roman"/>
          <w:sz w:val="28"/>
          <w:szCs w:val="28"/>
        </w:rPr>
        <w:t>ь</w:t>
      </w:r>
      <w:r w:rsidR="00DA3DAB" w:rsidRPr="00DA3DAB">
        <w:rPr>
          <w:rFonts w:ascii="Times New Roman" w:hAnsi="Times New Roman"/>
          <w:sz w:val="28"/>
          <w:szCs w:val="28"/>
        </w:rPr>
        <w:t>ский</w:t>
      </w:r>
      <w:proofErr w:type="spellEnd"/>
      <w:r w:rsidR="00DA3DAB" w:rsidRPr="00DA3DAB">
        <w:rPr>
          <w:rFonts w:ascii="Times New Roman" w:hAnsi="Times New Roman"/>
          <w:b/>
          <w:sz w:val="28"/>
          <w:szCs w:val="28"/>
        </w:rPr>
        <w:t>»</w:t>
      </w:r>
      <w:r w:rsidR="00DA3DAB" w:rsidRPr="00DA3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3DAB" w:rsidRPr="00DA3DAB">
        <w:rPr>
          <w:rFonts w:ascii="Times New Roman" w:hAnsi="Times New Roman"/>
          <w:sz w:val="28"/>
          <w:szCs w:val="28"/>
        </w:rPr>
        <w:t>на 2017-202</w:t>
      </w:r>
      <w:r w:rsidR="009B6872">
        <w:rPr>
          <w:rFonts w:ascii="Times New Roman" w:hAnsi="Times New Roman"/>
          <w:sz w:val="28"/>
          <w:szCs w:val="28"/>
        </w:rPr>
        <w:t>4</w:t>
      </w:r>
      <w:r w:rsidR="00DA3DAB" w:rsidRPr="00DA3DAB">
        <w:rPr>
          <w:rFonts w:ascii="Times New Roman" w:hAnsi="Times New Roman"/>
          <w:sz w:val="28"/>
          <w:szCs w:val="28"/>
        </w:rPr>
        <w:t xml:space="preserve"> годы»</w:t>
      </w:r>
      <w:r w:rsidR="00373BA6" w:rsidRPr="00936D37">
        <w:rPr>
          <w:rFonts w:ascii="Times New Roman" w:hAnsi="Times New Roman"/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Опубликовать настоящее постановление</w:t>
      </w:r>
      <w:r w:rsidR="00C62257">
        <w:rPr>
          <w:sz w:val="28"/>
          <w:szCs w:val="28"/>
        </w:rPr>
        <w:t xml:space="preserve"> в газете «Междур</w:t>
      </w:r>
      <w:r w:rsidR="00C62257">
        <w:rPr>
          <w:sz w:val="28"/>
          <w:szCs w:val="28"/>
        </w:rPr>
        <w:t>е</w:t>
      </w:r>
      <w:r w:rsidR="00C62257">
        <w:rPr>
          <w:sz w:val="28"/>
          <w:szCs w:val="28"/>
        </w:rPr>
        <w:t xml:space="preserve">чье» и </w:t>
      </w:r>
      <w:r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 – </w:t>
      </w:r>
      <w:r w:rsidRPr="004651D0">
        <w:rPr>
          <w:sz w:val="28"/>
          <w:szCs w:val="28"/>
        </w:rPr>
        <w:t>телекоммуникационной сети Интернет  (</w:t>
      </w:r>
      <w:proofErr w:type="spellStart"/>
      <w:r w:rsidRPr="004651D0">
        <w:rPr>
          <w:sz w:val="28"/>
          <w:szCs w:val="28"/>
          <w:lang w:val="en-US"/>
        </w:rPr>
        <w:t>Kinel</w:t>
      </w:r>
      <w:proofErr w:type="spellEnd"/>
      <w:r w:rsidRPr="004651D0">
        <w:rPr>
          <w:sz w:val="28"/>
          <w:szCs w:val="28"/>
        </w:rPr>
        <w:t>.</w:t>
      </w:r>
      <w:proofErr w:type="spellStart"/>
      <w:r w:rsidRPr="004651D0">
        <w:rPr>
          <w:sz w:val="28"/>
          <w:szCs w:val="28"/>
          <w:lang w:val="en-US"/>
        </w:rPr>
        <w:t>ru</w:t>
      </w:r>
      <w:proofErr w:type="spellEnd"/>
      <w:r w:rsidRPr="004651D0">
        <w:rPr>
          <w:sz w:val="28"/>
          <w:szCs w:val="28"/>
        </w:rPr>
        <w:t>) в подразделе «Нормативные правовые акты» раздела документы.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651D0">
        <w:rPr>
          <w:sz w:val="28"/>
          <w:szCs w:val="28"/>
        </w:rPr>
        <w:t>Контроль за</w:t>
      </w:r>
      <w:proofErr w:type="gramEnd"/>
      <w:r w:rsidRPr="004651D0">
        <w:rPr>
          <w:sz w:val="28"/>
          <w:szCs w:val="28"/>
        </w:rPr>
        <w:t xml:space="preserve"> исполнением настоящего постановления возл</w:t>
      </w:r>
      <w:r w:rsidRPr="004651D0">
        <w:rPr>
          <w:sz w:val="28"/>
          <w:szCs w:val="28"/>
        </w:rPr>
        <w:t>о</w:t>
      </w:r>
      <w:r w:rsidRPr="004651D0">
        <w:rPr>
          <w:sz w:val="28"/>
          <w:szCs w:val="28"/>
        </w:rPr>
        <w:t xml:space="preserve">жить на </w:t>
      </w:r>
      <w:r w:rsidR="000C7680">
        <w:rPr>
          <w:sz w:val="28"/>
          <w:szCs w:val="28"/>
        </w:rPr>
        <w:t xml:space="preserve">директора </w:t>
      </w:r>
      <w:r w:rsidR="000C7680" w:rsidRPr="000C7680">
        <w:rPr>
          <w:sz w:val="28"/>
          <w:szCs w:val="18"/>
        </w:rPr>
        <w:t xml:space="preserve">МБУ </w:t>
      </w:r>
      <w:proofErr w:type="spellStart"/>
      <w:r w:rsidR="000C7680" w:rsidRPr="000C7680">
        <w:rPr>
          <w:sz w:val="28"/>
          <w:szCs w:val="18"/>
        </w:rPr>
        <w:t>м.р</w:t>
      </w:r>
      <w:proofErr w:type="spellEnd"/>
      <w:r w:rsidR="000C7680" w:rsidRPr="000C7680">
        <w:rPr>
          <w:sz w:val="28"/>
          <w:szCs w:val="18"/>
        </w:rPr>
        <w:t xml:space="preserve">. </w:t>
      </w:r>
      <w:proofErr w:type="spellStart"/>
      <w:r w:rsidR="000C7680" w:rsidRPr="000C7680">
        <w:rPr>
          <w:sz w:val="28"/>
          <w:szCs w:val="18"/>
        </w:rPr>
        <w:t>Кинельский</w:t>
      </w:r>
      <w:proofErr w:type="spellEnd"/>
      <w:r w:rsidR="000C7680" w:rsidRPr="000C7680">
        <w:rPr>
          <w:sz w:val="28"/>
          <w:szCs w:val="18"/>
        </w:rPr>
        <w:t xml:space="preserve"> «МФЦ»</w:t>
      </w:r>
      <w:r w:rsidR="000C7680">
        <w:rPr>
          <w:sz w:val="28"/>
          <w:szCs w:val="18"/>
        </w:rPr>
        <w:t xml:space="preserve"> Иванушкину Ольгу Васильевну.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B755E9" w:rsidRPr="00810DF7" w:rsidRDefault="00B755E9" w:rsidP="00B755E9">
      <w:pPr>
        <w:ind w:left="708" w:right="-107" w:firstLine="708"/>
        <w:rPr>
          <w:sz w:val="28"/>
          <w:szCs w:val="28"/>
        </w:rPr>
      </w:pPr>
      <w:r w:rsidRPr="00810DF7">
        <w:rPr>
          <w:sz w:val="28"/>
          <w:szCs w:val="28"/>
        </w:rPr>
        <w:t>Глава</w:t>
      </w:r>
      <w:r w:rsidRPr="00810DF7">
        <w:rPr>
          <w:sz w:val="28"/>
          <w:szCs w:val="28"/>
        </w:rPr>
        <w:tab/>
      </w:r>
      <w:r w:rsidRPr="00810DF7">
        <w:rPr>
          <w:sz w:val="28"/>
          <w:szCs w:val="28"/>
        </w:rPr>
        <w:tab/>
      </w:r>
      <w:r w:rsidRPr="00810DF7">
        <w:rPr>
          <w:sz w:val="28"/>
          <w:szCs w:val="28"/>
        </w:rPr>
        <w:tab/>
      </w:r>
      <w:r w:rsidRPr="00810DF7">
        <w:rPr>
          <w:sz w:val="28"/>
          <w:szCs w:val="28"/>
        </w:rPr>
        <w:tab/>
      </w:r>
      <w:r w:rsidRPr="00810DF7">
        <w:rPr>
          <w:sz w:val="28"/>
          <w:szCs w:val="28"/>
        </w:rPr>
        <w:tab/>
      </w:r>
    </w:p>
    <w:p w:rsidR="00B755E9" w:rsidRPr="00810DF7" w:rsidRDefault="00B755E9" w:rsidP="00B755E9">
      <w:pPr>
        <w:ind w:right="-50"/>
        <w:rPr>
          <w:sz w:val="28"/>
          <w:szCs w:val="28"/>
        </w:rPr>
      </w:pPr>
      <w:r w:rsidRPr="00810DF7">
        <w:rPr>
          <w:sz w:val="28"/>
          <w:szCs w:val="28"/>
        </w:rPr>
        <w:t xml:space="preserve">муниципального района </w:t>
      </w:r>
      <w:proofErr w:type="spellStart"/>
      <w:r w:rsidRPr="00810DF7">
        <w:rPr>
          <w:sz w:val="28"/>
          <w:szCs w:val="28"/>
        </w:rPr>
        <w:t>Кинельский</w:t>
      </w:r>
      <w:proofErr w:type="spellEnd"/>
      <w:r w:rsidRPr="00810DF7">
        <w:rPr>
          <w:sz w:val="28"/>
          <w:szCs w:val="28"/>
        </w:rPr>
        <w:t xml:space="preserve">          </w:t>
      </w:r>
      <w:r w:rsidRPr="00810DF7">
        <w:rPr>
          <w:sz w:val="28"/>
          <w:szCs w:val="28"/>
        </w:rPr>
        <w:tab/>
        <w:t xml:space="preserve">                  Ю.Н. Жидков</w:t>
      </w:r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430D6E" w:rsidRDefault="00430D6E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5409CB" w:rsidRDefault="005409CB" w:rsidP="004F53F8">
      <w:pPr>
        <w:rPr>
          <w:sz w:val="28"/>
          <w:szCs w:val="28"/>
        </w:rPr>
      </w:pPr>
    </w:p>
    <w:p w:rsidR="00B755E9" w:rsidRDefault="00B755E9" w:rsidP="004F53F8">
      <w:pPr>
        <w:rPr>
          <w:sz w:val="28"/>
          <w:szCs w:val="28"/>
        </w:rPr>
      </w:pPr>
    </w:p>
    <w:p w:rsidR="009B6872" w:rsidRDefault="009B6872" w:rsidP="004F53F8">
      <w:pPr>
        <w:rPr>
          <w:sz w:val="28"/>
          <w:szCs w:val="28"/>
        </w:rPr>
      </w:pPr>
    </w:p>
    <w:p w:rsidR="009B6872" w:rsidRDefault="009B6872" w:rsidP="004F53F8">
      <w:pPr>
        <w:rPr>
          <w:sz w:val="28"/>
          <w:szCs w:val="28"/>
        </w:rPr>
      </w:pPr>
    </w:p>
    <w:p w:rsidR="009B6872" w:rsidRDefault="009B6872" w:rsidP="004F53F8">
      <w:pPr>
        <w:rPr>
          <w:sz w:val="28"/>
          <w:szCs w:val="28"/>
        </w:rPr>
      </w:pPr>
    </w:p>
    <w:p w:rsidR="004F53F8" w:rsidRPr="008A5CE5" w:rsidRDefault="004F53F8" w:rsidP="004F53F8">
      <w:pPr>
        <w:rPr>
          <w:sz w:val="28"/>
          <w:szCs w:val="28"/>
        </w:rPr>
      </w:pPr>
    </w:p>
    <w:p w:rsidR="00936D37" w:rsidRPr="00DF590D" w:rsidRDefault="00936D37" w:rsidP="00936D37">
      <w:pPr>
        <w:rPr>
          <w:sz w:val="18"/>
          <w:szCs w:val="18"/>
        </w:rPr>
      </w:pPr>
      <w:r w:rsidRPr="00DF590D">
        <w:rPr>
          <w:sz w:val="18"/>
          <w:szCs w:val="18"/>
        </w:rPr>
        <w:t>Исполнитель:</w:t>
      </w:r>
      <w:r>
        <w:rPr>
          <w:sz w:val="18"/>
          <w:szCs w:val="18"/>
        </w:rPr>
        <w:t xml:space="preserve"> Иванушкина О.В. (84663)21911</w:t>
      </w:r>
    </w:p>
    <w:p w:rsidR="009B6872" w:rsidRDefault="009B6872" w:rsidP="005F4110">
      <w:pPr>
        <w:jc w:val="center"/>
        <w:rPr>
          <w:sz w:val="26"/>
          <w:szCs w:val="26"/>
        </w:rPr>
      </w:pPr>
    </w:p>
    <w:p w:rsidR="009B6872" w:rsidRDefault="009B6872" w:rsidP="005F4110">
      <w:pPr>
        <w:jc w:val="center"/>
        <w:rPr>
          <w:sz w:val="26"/>
          <w:szCs w:val="26"/>
        </w:rPr>
      </w:pPr>
    </w:p>
    <w:p w:rsidR="009B6872" w:rsidRDefault="009B6872" w:rsidP="005F4110">
      <w:pPr>
        <w:jc w:val="center"/>
        <w:rPr>
          <w:sz w:val="26"/>
          <w:szCs w:val="26"/>
        </w:rPr>
      </w:pPr>
    </w:p>
    <w:p w:rsidR="009B6872" w:rsidRDefault="009B6872" w:rsidP="005F4110">
      <w:pPr>
        <w:jc w:val="center"/>
        <w:rPr>
          <w:sz w:val="26"/>
          <w:szCs w:val="26"/>
        </w:rPr>
      </w:pPr>
    </w:p>
    <w:p w:rsidR="005F4110" w:rsidRPr="007D4DAF" w:rsidRDefault="005F4110" w:rsidP="005F4110">
      <w:pPr>
        <w:jc w:val="center"/>
        <w:rPr>
          <w:sz w:val="26"/>
          <w:szCs w:val="26"/>
        </w:rPr>
      </w:pPr>
      <w:r w:rsidRPr="007D4DAF">
        <w:rPr>
          <w:sz w:val="26"/>
          <w:szCs w:val="26"/>
        </w:rPr>
        <w:t>Согласовано</w:t>
      </w:r>
    </w:p>
    <w:p w:rsidR="005F4110" w:rsidRPr="007D4DAF" w:rsidRDefault="005F4110" w:rsidP="005F4110">
      <w:pPr>
        <w:jc w:val="center"/>
        <w:rPr>
          <w:sz w:val="26"/>
          <w:szCs w:val="26"/>
        </w:rPr>
      </w:pPr>
    </w:p>
    <w:p w:rsidR="005F4110" w:rsidRPr="00043DBF" w:rsidRDefault="005F4110" w:rsidP="005F4110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Pr="00043DBF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</w:p>
    <w:p w:rsidR="005F4110" w:rsidRPr="00043DBF" w:rsidRDefault="005F4110" w:rsidP="005F4110">
      <w:pPr>
        <w:rPr>
          <w:sz w:val="26"/>
          <w:szCs w:val="26"/>
        </w:rPr>
      </w:pPr>
      <w:r w:rsidRPr="00043DBF">
        <w:rPr>
          <w:sz w:val="26"/>
          <w:szCs w:val="26"/>
        </w:rPr>
        <w:t>управления финансами                                                                      Е.А. Борисова</w:t>
      </w:r>
    </w:p>
    <w:p w:rsidR="005F4110" w:rsidRPr="00043DBF" w:rsidRDefault="005F4110" w:rsidP="005F4110">
      <w:pPr>
        <w:rPr>
          <w:sz w:val="26"/>
          <w:szCs w:val="26"/>
        </w:rPr>
      </w:pPr>
    </w:p>
    <w:p w:rsidR="005F4110" w:rsidRDefault="005F4110" w:rsidP="005F4110">
      <w:pPr>
        <w:spacing w:line="360" w:lineRule="auto"/>
        <w:jc w:val="both"/>
        <w:rPr>
          <w:sz w:val="26"/>
          <w:szCs w:val="26"/>
        </w:rPr>
      </w:pPr>
      <w:r w:rsidRPr="007D4DAF">
        <w:rPr>
          <w:sz w:val="26"/>
          <w:szCs w:val="26"/>
        </w:rPr>
        <w:t xml:space="preserve">Начальник юридического отдела                                           </w:t>
      </w:r>
      <w:r>
        <w:rPr>
          <w:sz w:val="26"/>
          <w:szCs w:val="26"/>
        </w:rPr>
        <w:t xml:space="preserve">   </w:t>
      </w:r>
      <w:r w:rsidRPr="007D4DAF">
        <w:rPr>
          <w:sz w:val="26"/>
          <w:szCs w:val="26"/>
        </w:rPr>
        <w:t xml:space="preserve">   </w:t>
      </w:r>
      <w:proofErr w:type="spellStart"/>
      <w:r w:rsidRPr="007D4DAF">
        <w:rPr>
          <w:sz w:val="26"/>
          <w:szCs w:val="26"/>
        </w:rPr>
        <w:t>Т.Л.</w:t>
      </w:r>
      <w:r>
        <w:rPr>
          <w:sz w:val="26"/>
          <w:szCs w:val="26"/>
        </w:rPr>
        <w:t>Силантьева</w:t>
      </w:r>
      <w:proofErr w:type="spellEnd"/>
    </w:p>
    <w:p w:rsidR="005F4110" w:rsidRDefault="005F4110" w:rsidP="005F411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контрольно-счетной</w:t>
      </w:r>
      <w:proofErr w:type="gramEnd"/>
    </w:p>
    <w:p w:rsidR="005F4110" w:rsidRDefault="005F4110" w:rsidP="005F4110">
      <w:pPr>
        <w:tabs>
          <w:tab w:val="left" w:pos="704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палаты муниципального района </w:t>
      </w:r>
      <w:proofErr w:type="spellStart"/>
      <w:r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Т.Н.Дорожкина</w:t>
      </w:r>
      <w:proofErr w:type="spellEnd"/>
    </w:p>
    <w:p w:rsidR="005F4110" w:rsidRDefault="005F4110" w:rsidP="005F4110">
      <w:pPr>
        <w:tabs>
          <w:tab w:val="left" w:pos="7049"/>
        </w:tabs>
        <w:spacing w:line="360" w:lineRule="auto"/>
        <w:jc w:val="both"/>
        <w:rPr>
          <w:sz w:val="26"/>
          <w:szCs w:val="26"/>
        </w:rPr>
      </w:pPr>
    </w:p>
    <w:p w:rsidR="005F4110" w:rsidRDefault="005F4110" w:rsidP="005F4110">
      <w:pPr>
        <w:tabs>
          <w:tab w:val="left" w:pos="704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глава муниципального района</w:t>
      </w:r>
    </w:p>
    <w:p w:rsidR="005F4110" w:rsidRDefault="005F4110" w:rsidP="005F4110">
      <w:pPr>
        <w:tabs>
          <w:tab w:val="left" w:pos="7049"/>
        </w:tabs>
        <w:spacing w:line="360" w:lineRule="auto"/>
        <w:jc w:val="both"/>
      </w:pPr>
      <w:proofErr w:type="spellStart"/>
      <w:r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 по экономике                                                        Н.Н. </w:t>
      </w:r>
      <w:proofErr w:type="spellStart"/>
      <w:r>
        <w:rPr>
          <w:sz w:val="26"/>
          <w:szCs w:val="26"/>
        </w:rPr>
        <w:t>Цыкунова</w:t>
      </w:r>
      <w:proofErr w:type="spellEnd"/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5F4110" w:rsidRDefault="005F4110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</w:p>
    <w:p w:rsidR="00646EE5" w:rsidRDefault="00646EE5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УТВЕРЖДЕНЫ</w:t>
      </w:r>
    </w:p>
    <w:p w:rsidR="00646EE5" w:rsidRDefault="00646EE5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Постановлением администрации </w:t>
      </w:r>
    </w:p>
    <w:p w:rsidR="00646EE5" w:rsidRDefault="00646EE5" w:rsidP="00646EE5">
      <w:pPr>
        <w:tabs>
          <w:tab w:val="left" w:pos="632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646EE5" w:rsidRDefault="00646EE5" w:rsidP="00646EE5">
      <w:pPr>
        <w:tabs>
          <w:tab w:val="left" w:pos="6323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№ </w:t>
      </w:r>
      <w:r w:rsidR="005F5335">
        <w:rPr>
          <w:sz w:val="28"/>
          <w:szCs w:val="28"/>
        </w:rPr>
        <w:t>____</w:t>
      </w:r>
      <w:r>
        <w:rPr>
          <w:sz w:val="28"/>
          <w:szCs w:val="28"/>
        </w:rPr>
        <w:t xml:space="preserve"> от  </w:t>
      </w:r>
      <w:r w:rsidR="005F5335">
        <w:rPr>
          <w:sz w:val="28"/>
          <w:szCs w:val="28"/>
        </w:rPr>
        <w:t>______</w:t>
      </w:r>
      <w:r>
        <w:rPr>
          <w:sz w:val="28"/>
          <w:szCs w:val="28"/>
        </w:rPr>
        <w:t>.</w:t>
      </w:r>
      <w:r w:rsidR="00EE3C5A">
        <w:rPr>
          <w:sz w:val="28"/>
          <w:szCs w:val="28"/>
        </w:rPr>
        <w:t>____.202</w:t>
      </w:r>
      <w:r w:rsidR="009B6872">
        <w:rPr>
          <w:sz w:val="28"/>
          <w:szCs w:val="28"/>
        </w:rPr>
        <w:t>2</w:t>
      </w:r>
      <w:r w:rsidR="005F5335">
        <w:rPr>
          <w:sz w:val="28"/>
          <w:szCs w:val="28"/>
        </w:rPr>
        <w:t>г.</w:t>
      </w:r>
    </w:p>
    <w:p w:rsidR="00646EE5" w:rsidRDefault="00646EE5" w:rsidP="00646EE5">
      <w:pPr>
        <w:tabs>
          <w:tab w:val="left" w:pos="6323"/>
        </w:tabs>
        <w:jc w:val="both"/>
        <w:rPr>
          <w:sz w:val="28"/>
          <w:szCs w:val="28"/>
        </w:rPr>
      </w:pPr>
    </w:p>
    <w:p w:rsidR="00D905E8" w:rsidRDefault="00D905E8" w:rsidP="00646EE5">
      <w:pPr>
        <w:tabs>
          <w:tab w:val="left" w:pos="6323"/>
        </w:tabs>
        <w:jc w:val="both"/>
        <w:rPr>
          <w:sz w:val="28"/>
          <w:szCs w:val="28"/>
        </w:rPr>
      </w:pPr>
    </w:p>
    <w:p w:rsidR="00CD101E" w:rsidRDefault="00CD101E" w:rsidP="00646EE5">
      <w:pPr>
        <w:tabs>
          <w:tab w:val="left" w:pos="6323"/>
        </w:tabs>
        <w:jc w:val="both"/>
        <w:rPr>
          <w:sz w:val="28"/>
          <w:szCs w:val="28"/>
        </w:rPr>
      </w:pPr>
    </w:p>
    <w:p w:rsidR="00D905E8" w:rsidRDefault="00D905E8" w:rsidP="00646EE5">
      <w:pPr>
        <w:tabs>
          <w:tab w:val="left" w:pos="6323"/>
        </w:tabs>
        <w:jc w:val="both"/>
        <w:rPr>
          <w:sz w:val="28"/>
          <w:szCs w:val="28"/>
        </w:rPr>
      </w:pPr>
    </w:p>
    <w:p w:rsidR="00646EE5" w:rsidRPr="009F2798" w:rsidRDefault="00646EE5" w:rsidP="00646EE5">
      <w:pPr>
        <w:tabs>
          <w:tab w:val="left" w:pos="2930"/>
        </w:tabs>
        <w:ind w:right="-286"/>
        <w:jc w:val="center"/>
        <w:rPr>
          <w:sz w:val="28"/>
          <w:szCs w:val="28"/>
        </w:rPr>
      </w:pPr>
      <w:r w:rsidRPr="009F2798">
        <w:rPr>
          <w:sz w:val="28"/>
          <w:szCs w:val="28"/>
        </w:rPr>
        <w:t>ИЗМЕНЕНИЯ</w:t>
      </w:r>
    </w:p>
    <w:p w:rsidR="00646EE5" w:rsidRPr="00373BA6" w:rsidRDefault="00F12C37" w:rsidP="009F2798">
      <w:pPr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r w:rsidR="009F2798">
        <w:rPr>
          <w:sz w:val="28"/>
          <w:szCs w:val="28"/>
          <w:lang w:eastAsia="ar-SA"/>
        </w:rPr>
        <w:t xml:space="preserve">вносимые в постановление </w:t>
      </w:r>
      <w:r w:rsidR="009F2798" w:rsidRPr="009E7425">
        <w:rPr>
          <w:sz w:val="28"/>
          <w:szCs w:val="28"/>
          <w:lang w:eastAsia="ar-SA"/>
        </w:rPr>
        <w:t>админис</w:t>
      </w:r>
      <w:r w:rsidR="009F2798">
        <w:rPr>
          <w:sz w:val="28"/>
          <w:szCs w:val="28"/>
          <w:lang w:eastAsia="ar-SA"/>
        </w:rPr>
        <w:t xml:space="preserve">трации муниципального района </w:t>
      </w:r>
      <w:r w:rsidR="00EE3C5A">
        <w:rPr>
          <w:sz w:val="28"/>
          <w:szCs w:val="28"/>
          <w:lang w:eastAsia="ar-SA"/>
        </w:rPr>
        <w:t xml:space="preserve">     </w:t>
      </w:r>
      <w:proofErr w:type="spellStart"/>
      <w:r w:rsidR="009F2798">
        <w:rPr>
          <w:sz w:val="28"/>
          <w:szCs w:val="28"/>
          <w:lang w:eastAsia="ar-SA"/>
        </w:rPr>
        <w:t>Кинельский</w:t>
      </w:r>
      <w:proofErr w:type="spellEnd"/>
      <w:r w:rsidR="009F2798">
        <w:rPr>
          <w:sz w:val="28"/>
          <w:szCs w:val="28"/>
          <w:lang w:eastAsia="ar-SA"/>
        </w:rPr>
        <w:t xml:space="preserve"> </w:t>
      </w:r>
      <w:r w:rsidR="009F2798" w:rsidRPr="009E7425">
        <w:rPr>
          <w:sz w:val="28"/>
          <w:szCs w:val="28"/>
          <w:lang w:eastAsia="ar-SA"/>
        </w:rPr>
        <w:t xml:space="preserve">Самарской области </w:t>
      </w:r>
      <w:r w:rsidR="00DA3DAB" w:rsidRPr="00DA3DAB">
        <w:rPr>
          <w:sz w:val="28"/>
          <w:szCs w:val="28"/>
        </w:rPr>
        <w:t>от 12.12.2016 года №1987 «Об утверждении муниципальной программы «</w:t>
      </w:r>
      <w:r w:rsidR="00DA3DAB" w:rsidRPr="00DA3DAB">
        <w:rPr>
          <w:bCs/>
          <w:sz w:val="28"/>
          <w:szCs w:val="28"/>
        </w:rPr>
        <w:t>П</w:t>
      </w:r>
      <w:r w:rsidR="00DA3DAB" w:rsidRPr="00DA3DAB">
        <w:rPr>
          <w:sz w:val="28"/>
          <w:szCs w:val="28"/>
        </w:rPr>
        <w:t>редоставление</w:t>
      </w:r>
      <w:r w:rsidR="00DA3DAB" w:rsidRPr="00DA3DAB">
        <w:rPr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гос</w:t>
      </w:r>
      <w:r w:rsidR="00DA3DAB" w:rsidRPr="00DA3DAB">
        <w:rPr>
          <w:sz w:val="28"/>
          <w:szCs w:val="28"/>
        </w:rPr>
        <w:t>у</w:t>
      </w:r>
      <w:r w:rsidR="00DA3DAB" w:rsidRPr="00DA3DAB">
        <w:rPr>
          <w:sz w:val="28"/>
          <w:szCs w:val="28"/>
        </w:rPr>
        <w:t>дарственных и муниципальных услуг в режиме «одного окна» на те</w:t>
      </w:r>
      <w:r w:rsidR="00DA3DAB" w:rsidRPr="00DA3DAB">
        <w:rPr>
          <w:sz w:val="28"/>
          <w:szCs w:val="28"/>
        </w:rPr>
        <w:t>р</w:t>
      </w:r>
      <w:r w:rsidR="00DA3DAB" w:rsidRPr="00DA3DAB">
        <w:rPr>
          <w:sz w:val="28"/>
          <w:szCs w:val="28"/>
        </w:rPr>
        <w:t xml:space="preserve">ритории муниципального района </w:t>
      </w:r>
      <w:r w:rsidR="00EE3C5A">
        <w:rPr>
          <w:sz w:val="28"/>
          <w:szCs w:val="28"/>
        </w:rPr>
        <w:t xml:space="preserve">  </w:t>
      </w:r>
      <w:proofErr w:type="spellStart"/>
      <w:r w:rsidR="00DA3DAB" w:rsidRPr="00DA3DAB">
        <w:rPr>
          <w:sz w:val="28"/>
          <w:szCs w:val="28"/>
        </w:rPr>
        <w:t>Кинельский</w:t>
      </w:r>
      <w:proofErr w:type="spellEnd"/>
      <w:r w:rsidR="00DA3DAB" w:rsidRPr="00DA3DAB">
        <w:rPr>
          <w:b/>
          <w:sz w:val="28"/>
          <w:szCs w:val="28"/>
        </w:rPr>
        <w:t>»</w:t>
      </w:r>
      <w:r w:rsidR="00DA3DAB" w:rsidRPr="00DA3DAB">
        <w:rPr>
          <w:b/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на 2017-202</w:t>
      </w:r>
      <w:r w:rsidR="009B6872">
        <w:rPr>
          <w:sz w:val="28"/>
          <w:szCs w:val="28"/>
        </w:rPr>
        <w:t>4</w:t>
      </w:r>
      <w:r w:rsidR="00DA3DAB" w:rsidRPr="00DA3DAB">
        <w:rPr>
          <w:sz w:val="28"/>
          <w:szCs w:val="28"/>
        </w:rPr>
        <w:t xml:space="preserve"> годы»</w:t>
      </w:r>
      <w:r w:rsidR="000E02B8" w:rsidRPr="00936D37">
        <w:rPr>
          <w:sz w:val="28"/>
          <w:szCs w:val="28"/>
        </w:rPr>
        <w:t>»</w:t>
      </w:r>
    </w:p>
    <w:p w:rsidR="00646EE5" w:rsidRDefault="00646EE5" w:rsidP="00646EE5">
      <w:pPr>
        <w:ind w:left="284"/>
        <w:jc w:val="center"/>
        <w:rPr>
          <w:b/>
          <w:sz w:val="28"/>
          <w:szCs w:val="28"/>
        </w:rPr>
      </w:pPr>
    </w:p>
    <w:p w:rsidR="009F2798" w:rsidRPr="00CB062E" w:rsidRDefault="00646EE5" w:rsidP="009F279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9F2798">
        <w:rPr>
          <w:sz w:val="28"/>
          <w:szCs w:val="28"/>
        </w:rPr>
        <w:t xml:space="preserve">Наименование </w:t>
      </w:r>
      <w:r w:rsidR="009F2798" w:rsidRPr="00CB062E">
        <w:rPr>
          <w:sz w:val="28"/>
          <w:szCs w:val="28"/>
          <w:lang w:eastAsia="ar-SA"/>
        </w:rPr>
        <w:t>Постановлени</w:t>
      </w:r>
      <w:r w:rsidR="009F2798">
        <w:rPr>
          <w:sz w:val="28"/>
          <w:szCs w:val="28"/>
          <w:lang w:eastAsia="ar-SA"/>
        </w:rPr>
        <w:t>я</w:t>
      </w:r>
      <w:r w:rsidR="009F2798" w:rsidRPr="00CB062E">
        <w:rPr>
          <w:sz w:val="28"/>
          <w:szCs w:val="28"/>
          <w:lang w:eastAsia="ar-SA"/>
        </w:rPr>
        <w:t xml:space="preserve"> администрации муниципального района </w:t>
      </w:r>
      <w:proofErr w:type="spellStart"/>
      <w:r w:rsidR="009F2798" w:rsidRPr="00CB062E">
        <w:rPr>
          <w:sz w:val="28"/>
          <w:szCs w:val="28"/>
          <w:lang w:eastAsia="ar-SA"/>
        </w:rPr>
        <w:t>Кинельский</w:t>
      </w:r>
      <w:proofErr w:type="spellEnd"/>
      <w:r w:rsidR="009F2798" w:rsidRPr="00CB062E">
        <w:rPr>
          <w:sz w:val="28"/>
          <w:szCs w:val="28"/>
          <w:lang w:eastAsia="ar-SA"/>
        </w:rPr>
        <w:t xml:space="preserve"> Самарской области </w:t>
      </w:r>
      <w:r w:rsidR="00DA3DAB" w:rsidRPr="00DA3DAB">
        <w:rPr>
          <w:sz w:val="28"/>
          <w:szCs w:val="28"/>
        </w:rPr>
        <w:t>от 12.12.2016 года №1987 «Об утверждении муниципальной программы «</w:t>
      </w:r>
      <w:r w:rsidR="00DA3DAB" w:rsidRPr="00DA3DAB">
        <w:rPr>
          <w:bCs/>
          <w:sz w:val="28"/>
          <w:szCs w:val="28"/>
        </w:rPr>
        <w:t>П</w:t>
      </w:r>
      <w:r w:rsidR="00DA3DAB" w:rsidRPr="00DA3DAB">
        <w:rPr>
          <w:sz w:val="28"/>
          <w:szCs w:val="28"/>
        </w:rPr>
        <w:t>редоставление</w:t>
      </w:r>
      <w:r w:rsidR="00DA3DAB" w:rsidRPr="00DA3DAB">
        <w:rPr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 w:rsidR="00DA3DAB" w:rsidRPr="00DA3DAB">
        <w:rPr>
          <w:sz w:val="28"/>
          <w:szCs w:val="28"/>
        </w:rPr>
        <w:t>Кинельский</w:t>
      </w:r>
      <w:proofErr w:type="spellEnd"/>
      <w:r w:rsidR="00DA3DAB" w:rsidRPr="00DA3DAB">
        <w:rPr>
          <w:b/>
          <w:sz w:val="28"/>
          <w:szCs w:val="28"/>
        </w:rPr>
        <w:t>»</w:t>
      </w:r>
      <w:r w:rsidR="00DA3DAB" w:rsidRPr="00DA3DAB">
        <w:rPr>
          <w:b/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на 2017-202</w:t>
      </w:r>
      <w:r w:rsidR="009B6872">
        <w:rPr>
          <w:sz w:val="28"/>
          <w:szCs w:val="28"/>
        </w:rPr>
        <w:t>4</w:t>
      </w:r>
      <w:r w:rsidR="00DA3DAB" w:rsidRPr="00DA3DAB">
        <w:rPr>
          <w:sz w:val="28"/>
          <w:szCs w:val="28"/>
        </w:rPr>
        <w:t xml:space="preserve"> годы»</w:t>
      </w:r>
      <w:r w:rsidR="009F2798" w:rsidRPr="00CB062E">
        <w:rPr>
          <w:sz w:val="28"/>
          <w:szCs w:val="28"/>
          <w:lang w:eastAsia="ar-SA"/>
        </w:rPr>
        <w:t xml:space="preserve"> </w:t>
      </w:r>
      <w:r w:rsidR="000E02B8">
        <w:rPr>
          <w:sz w:val="28"/>
          <w:szCs w:val="28"/>
          <w:lang w:eastAsia="ar-SA"/>
        </w:rPr>
        <w:t xml:space="preserve">изменить и </w:t>
      </w:r>
      <w:r w:rsidR="009F2798" w:rsidRPr="00CB062E">
        <w:rPr>
          <w:sz w:val="28"/>
          <w:szCs w:val="28"/>
          <w:lang w:eastAsia="ar-SA"/>
        </w:rPr>
        <w:t>изложить в следующей редакции: «</w:t>
      </w:r>
      <w:r w:rsidR="000E02B8" w:rsidRPr="00936D37">
        <w:rPr>
          <w:sz w:val="28"/>
          <w:szCs w:val="28"/>
        </w:rPr>
        <w:t xml:space="preserve">Об утверждении муниципальной программы </w:t>
      </w:r>
      <w:r w:rsidR="00DA3DAB" w:rsidRPr="00DA3DAB">
        <w:rPr>
          <w:sz w:val="28"/>
          <w:szCs w:val="28"/>
        </w:rPr>
        <w:t>«Об утверждении муниципальной программы «</w:t>
      </w:r>
      <w:r w:rsidR="00DA3DAB" w:rsidRPr="00DA3DAB">
        <w:rPr>
          <w:bCs/>
          <w:sz w:val="28"/>
          <w:szCs w:val="28"/>
        </w:rPr>
        <w:t>П</w:t>
      </w:r>
      <w:r w:rsidR="00DA3DAB" w:rsidRPr="00DA3DAB">
        <w:rPr>
          <w:sz w:val="28"/>
          <w:szCs w:val="28"/>
        </w:rPr>
        <w:t>редоставление</w:t>
      </w:r>
      <w:r w:rsidR="00DA3DAB" w:rsidRPr="00DA3DAB">
        <w:rPr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 w:rsidR="00DA3DAB" w:rsidRPr="00DA3DAB">
        <w:rPr>
          <w:sz w:val="28"/>
          <w:szCs w:val="28"/>
        </w:rPr>
        <w:t>Кинельский</w:t>
      </w:r>
      <w:proofErr w:type="spellEnd"/>
      <w:r w:rsidR="00DA3DAB" w:rsidRPr="00DA3DAB">
        <w:rPr>
          <w:b/>
          <w:sz w:val="28"/>
          <w:szCs w:val="28"/>
        </w:rPr>
        <w:t>»</w:t>
      </w:r>
      <w:r w:rsidR="00DA3DAB" w:rsidRPr="00DA3DAB">
        <w:rPr>
          <w:b/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на 2017-202</w:t>
      </w:r>
      <w:r w:rsidR="009B6872">
        <w:rPr>
          <w:sz w:val="28"/>
          <w:szCs w:val="28"/>
        </w:rPr>
        <w:t>6</w:t>
      </w:r>
      <w:r w:rsidR="00DA3DAB" w:rsidRPr="00DA3DAB">
        <w:rPr>
          <w:sz w:val="28"/>
          <w:szCs w:val="28"/>
        </w:rPr>
        <w:t xml:space="preserve"> годы»</w:t>
      </w:r>
      <w:r w:rsidR="009F2798" w:rsidRPr="00CB062E">
        <w:rPr>
          <w:sz w:val="28"/>
          <w:szCs w:val="28"/>
          <w:lang w:eastAsia="ar-SA"/>
        </w:rPr>
        <w:t>;</w:t>
      </w:r>
    </w:p>
    <w:p w:rsidR="009F2798" w:rsidRDefault="009F2798" w:rsidP="009F279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B062E">
        <w:rPr>
          <w:sz w:val="28"/>
          <w:szCs w:val="28"/>
          <w:lang w:eastAsia="ar-SA"/>
        </w:rPr>
        <w:t>2. Пункт 1</w:t>
      </w:r>
      <w:r w:rsidRPr="00CB062E">
        <w:rPr>
          <w:sz w:val="28"/>
          <w:szCs w:val="28"/>
          <w:lang w:eastAsia="ar-SA"/>
        </w:rPr>
        <w:tab/>
      </w:r>
      <w:r w:rsidR="00B566D9" w:rsidRPr="00CB062E">
        <w:rPr>
          <w:sz w:val="28"/>
          <w:szCs w:val="28"/>
          <w:lang w:eastAsia="ar-SA"/>
        </w:rPr>
        <w:t>Постановлени</w:t>
      </w:r>
      <w:r w:rsidR="00B566D9">
        <w:rPr>
          <w:sz w:val="28"/>
          <w:szCs w:val="28"/>
          <w:lang w:eastAsia="ar-SA"/>
        </w:rPr>
        <w:t>я</w:t>
      </w:r>
      <w:r w:rsidR="00B566D9" w:rsidRPr="00CB062E">
        <w:rPr>
          <w:sz w:val="28"/>
          <w:szCs w:val="28"/>
          <w:lang w:eastAsia="ar-SA"/>
        </w:rPr>
        <w:t xml:space="preserve"> администрации муниципального района </w:t>
      </w:r>
      <w:proofErr w:type="spellStart"/>
      <w:r w:rsidR="00B566D9" w:rsidRPr="00CB062E">
        <w:rPr>
          <w:sz w:val="28"/>
          <w:szCs w:val="28"/>
          <w:lang w:eastAsia="ar-SA"/>
        </w:rPr>
        <w:t>Кинельский</w:t>
      </w:r>
      <w:proofErr w:type="spellEnd"/>
      <w:r w:rsidR="00B566D9" w:rsidRPr="00CB062E">
        <w:rPr>
          <w:sz w:val="28"/>
          <w:szCs w:val="28"/>
          <w:lang w:eastAsia="ar-SA"/>
        </w:rPr>
        <w:t xml:space="preserve"> Самарской области </w:t>
      </w:r>
      <w:r w:rsidR="00DA3DAB" w:rsidRPr="00DA3DAB">
        <w:rPr>
          <w:sz w:val="28"/>
          <w:szCs w:val="28"/>
        </w:rPr>
        <w:t>от 12.12.2016 года №1987 «Об утверждении муниципальной программы «</w:t>
      </w:r>
      <w:r w:rsidR="00DA3DAB" w:rsidRPr="00DA3DAB">
        <w:rPr>
          <w:bCs/>
          <w:sz w:val="28"/>
          <w:szCs w:val="28"/>
        </w:rPr>
        <w:t>П</w:t>
      </w:r>
      <w:r w:rsidR="00DA3DAB" w:rsidRPr="00DA3DAB">
        <w:rPr>
          <w:sz w:val="28"/>
          <w:szCs w:val="28"/>
        </w:rPr>
        <w:t>редоставление</w:t>
      </w:r>
      <w:r w:rsidR="00DA3DAB" w:rsidRPr="00DA3DAB">
        <w:rPr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 w:rsidR="00DA3DAB" w:rsidRPr="00DA3DAB">
        <w:rPr>
          <w:sz w:val="28"/>
          <w:szCs w:val="28"/>
        </w:rPr>
        <w:t>Кинельский</w:t>
      </w:r>
      <w:proofErr w:type="spellEnd"/>
      <w:r w:rsidR="00DA3DAB" w:rsidRPr="00DA3DAB">
        <w:rPr>
          <w:b/>
          <w:sz w:val="28"/>
          <w:szCs w:val="28"/>
        </w:rPr>
        <w:t>»</w:t>
      </w:r>
      <w:r w:rsidR="00DA3DAB" w:rsidRPr="00DA3DAB">
        <w:rPr>
          <w:b/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на 2017-202</w:t>
      </w:r>
      <w:r w:rsidR="009B6872">
        <w:rPr>
          <w:sz w:val="28"/>
          <w:szCs w:val="28"/>
        </w:rPr>
        <w:t>4</w:t>
      </w:r>
      <w:r w:rsidR="00DA3DAB" w:rsidRPr="00DA3DAB">
        <w:rPr>
          <w:sz w:val="28"/>
          <w:szCs w:val="28"/>
        </w:rPr>
        <w:t xml:space="preserve"> годы»</w:t>
      </w:r>
      <w:r w:rsidR="000E02B8">
        <w:rPr>
          <w:sz w:val="28"/>
          <w:szCs w:val="28"/>
        </w:rPr>
        <w:t xml:space="preserve"> изменить и </w:t>
      </w:r>
      <w:r w:rsidRPr="000160B5">
        <w:rPr>
          <w:sz w:val="28"/>
          <w:szCs w:val="28"/>
          <w:lang w:eastAsia="ar-SA"/>
        </w:rPr>
        <w:t xml:space="preserve"> </w:t>
      </w:r>
      <w:r w:rsidRPr="00CB062E">
        <w:rPr>
          <w:sz w:val="28"/>
          <w:szCs w:val="28"/>
          <w:lang w:eastAsia="ar-SA"/>
        </w:rPr>
        <w:t xml:space="preserve">изложить в следующей редакции: «1. </w:t>
      </w:r>
      <w:r w:rsidRPr="00463360">
        <w:rPr>
          <w:sz w:val="28"/>
          <w:szCs w:val="28"/>
          <w:lang w:eastAsia="ar-SA"/>
        </w:rPr>
        <w:t xml:space="preserve">Утвердить прилагаемую муниципальную программу </w:t>
      </w:r>
      <w:r w:rsidR="00DA3DAB" w:rsidRPr="00DA3DAB">
        <w:rPr>
          <w:sz w:val="28"/>
          <w:szCs w:val="28"/>
        </w:rPr>
        <w:t>«Об утверждении муниципальной программы «</w:t>
      </w:r>
      <w:r w:rsidR="00DA3DAB" w:rsidRPr="00DA3DAB">
        <w:rPr>
          <w:bCs/>
          <w:sz w:val="28"/>
          <w:szCs w:val="28"/>
        </w:rPr>
        <w:t>П</w:t>
      </w:r>
      <w:r w:rsidR="00DA3DAB" w:rsidRPr="00DA3DAB">
        <w:rPr>
          <w:sz w:val="28"/>
          <w:szCs w:val="28"/>
        </w:rPr>
        <w:t>редоставление</w:t>
      </w:r>
      <w:r w:rsidR="00DA3DAB" w:rsidRPr="00DA3DAB">
        <w:rPr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 xml:space="preserve">государственных и </w:t>
      </w:r>
      <w:r w:rsidR="00DA3DAB" w:rsidRPr="00DA3DAB">
        <w:rPr>
          <w:sz w:val="28"/>
          <w:szCs w:val="28"/>
        </w:rPr>
        <w:lastRenderedPageBreak/>
        <w:t xml:space="preserve">муниципальных услуг в режиме «одного окна» на территории муниципального района </w:t>
      </w:r>
      <w:proofErr w:type="spellStart"/>
      <w:r w:rsidR="00DA3DAB" w:rsidRPr="00DA3DAB">
        <w:rPr>
          <w:sz w:val="28"/>
          <w:szCs w:val="28"/>
        </w:rPr>
        <w:t>Кинельский</w:t>
      </w:r>
      <w:proofErr w:type="spellEnd"/>
      <w:r w:rsidR="00DA3DAB" w:rsidRPr="00DA3DAB">
        <w:rPr>
          <w:b/>
          <w:sz w:val="28"/>
          <w:szCs w:val="28"/>
        </w:rPr>
        <w:t>»</w:t>
      </w:r>
      <w:r w:rsidR="00DA3DAB" w:rsidRPr="00DA3DAB">
        <w:rPr>
          <w:b/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на 2017-202</w:t>
      </w:r>
      <w:r w:rsidR="009B6872">
        <w:rPr>
          <w:sz w:val="28"/>
          <w:szCs w:val="28"/>
        </w:rPr>
        <w:t>6</w:t>
      </w:r>
      <w:r w:rsidR="00DA3DAB" w:rsidRPr="00DA3DAB">
        <w:rPr>
          <w:sz w:val="28"/>
          <w:szCs w:val="28"/>
        </w:rPr>
        <w:t xml:space="preserve"> годы»</w:t>
      </w:r>
      <w:r>
        <w:rPr>
          <w:sz w:val="28"/>
          <w:szCs w:val="28"/>
          <w:lang w:eastAsia="ar-SA"/>
        </w:rPr>
        <w:t>;</w:t>
      </w:r>
    </w:p>
    <w:p w:rsidR="009F2798" w:rsidRPr="00B566D9" w:rsidRDefault="00B566D9" w:rsidP="00B566D9">
      <w:pPr>
        <w:pStyle w:val="a9"/>
        <w:suppressAutoHyphens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3. </w:t>
      </w:r>
      <w:r w:rsidR="009F2798" w:rsidRPr="00B566D9">
        <w:rPr>
          <w:rFonts w:ascii="Times New Roman" w:hAnsi="Times New Roman"/>
          <w:sz w:val="28"/>
          <w:szCs w:val="28"/>
          <w:lang w:eastAsia="ar-SA"/>
        </w:rPr>
        <w:t xml:space="preserve">Наименование муниципальной программы </w:t>
      </w:r>
      <w:r w:rsidR="00DA3DAB" w:rsidRPr="00DA3DAB">
        <w:rPr>
          <w:rFonts w:ascii="Times New Roman" w:hAnsi="Times New Roman"/>
          <w:sz w:val="28"/>
          <w:szCs w:val="28"/>
        </w:rPr>
        <w:t>«</w:t>
      </w:r>
      <w:r w:rsidR="00DA3DAB" w:rsidRPr="00DA3DAB">
        <w:rPr>
          <w:rFonts w:ascii="Times New Roman" w:hAnsi="Times New Roman"/>
          <w:bCs/>
          <w:sz w:val="28"/>
          <w:szCs w:val="28"/>
        </w:rPr>
        <w:t>П</w:t>
      </w:r>
      <w:r w:rsidR="00DA3DAB" w:rsidRPr="00DA3DAB">
        <w:rPr>
          <w:rFonts w:ascii="Times New Roman" w:hAnsi="Times New Roman"/>
          <w:sz w:val="28"/>
          <w:szCs w:val="28"/>
        </w:rPr>
        <w:t>редоставление</w:t>
      </w:r>
      <w:r w:rsidR="00DA3DAB" w:rsidRPr="00DA3DAB">
        <w:rPr>
          <w:rFonts w:ascii="Times New Roman" w:hAnsi="Times New Roman"/>
          <w:bCs/>
          <w:sz w:val="28"/>
          <w:szCs w:val="28"/>
        </w:rPr>
        <w:t xml:space="preserve"> </w:t>
      </w:r>
      <w:r w:rsidR="00DA3DAB" w:rsidRPr="00DA3DAB">
        <w:rPr>
          <w:rFonts w:ascii="Times New Roman" w:hAnsi="Times New Roman"/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 w:rsidR="00DA3DAB" w:rsidRPr="00DA3DA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DA3DAB" w:rsidRPr="00DA3DAB">
        <w:rPr>
          <w:rFonts w:ascii="Times New Roman" w:hAnsi="Times New Roman"/>
          <w:b/>
          <w:sz w:val="28"/>
          <w:szCs w:val="28"/>
        </w:rPr>
        <w:t>»</w:t>
      </w:r>
      <w:r w:rsidR="00DA3DAB" w:rsidRPr="00DA3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3DAB" w:rsidRPr="00DA3DAB">
        <w:rPr>
          <w:rFonts w:ascii="Times New Roman" w:hAnsi="Times New Roman"/>
          <w:sz w:val="28"/>
          <w:szCs w:val="28"/>
        </w:rPr>
        <w:t>на 2017-202</w:t>
      </w:r>
      <w:r w:rsidR="009B6872">
        <w:rPr>
          <w:rFonts w:ascii="Times New Roman" w:hAnsi="Times New Roman"/>
          <w:sz w:val="28"/>
          <w:szCs w:val="28"/>
        </w:rPr>
        <w:t>4</w:t>
      </w:r>
      <w:r w:rsidR="00DA3DAB" w:rsidRPr="00DA3DAB">
        <w:rPr>
          <w:rFonts w:ascii="Times New Roman" w:hAnsi="Times New Roman"/>
          <w:sz w:val="28"/>
          <w:szCs w:val="28"/>
        </w:rPr>
        <w:t xml:space="preserve"> годы»</w:t>
      </w:r>
      <w:r w:rsidR="009F2798" w:rsidRPr="00B566D9">
        <w:rPr>
          <w:rFonts w:ascii="Times New Roman" w:hAnsi="Times New Roman"/>
          <w:sz w:val="28"/>
          <w:szCs w:val="28"/>
          <w:lang w:eastAsia="ar-SA"/>
        </w:rPr>
        <w:t xml:space="preserve">  изменить по всему тексту программы и изложить в следующей реда</w:t>
      </w:r>
      <w:r w:rsidR="009275E4">
        <w:rPr>
          <w:rFonts w:ascii="Times New Roman" w:hAnsi="Times New Roman"/>
          <w:sz w:val="28"/>
          <w:szCs w:val="28"/>
          <w:lang w:eastAsia="ar-SA"/>
        </w:rPr>
        <w:t xml:space="preserve">кции:  «Муниципальная программа </w:t>
      </w:r>
      <w:r w:rsidR="00DA3DAB" w:rsidRPr="00DA3DAB">
        <w:rPr>
          <w:rFonts w:ascii="Times New Roman" w:hAnsi="Times New Roman"/>
          <w:sz w:val="28"/>
          <w:szCs w:val="28"/>
        </w:rPr>
        <w:t>«</w:t>
      </w:r>
      <w:r w:rsidR="00DA3DAB" w:rsidRPr="00DA3DAB">
        <w:rPr>
          <w:rFonts w:ascii="Times New Roman" w:hAnsi="Times New Roman"/>
          <w:bCs/>
          <w:sz w:val="28"/>
          <w:szCs w:val="28"/>
        </w:rPr>
        <w:t>П</w:t>
      </w:r>
      <w:r w:rsidR="00DA3DAB" w:rsidRPr="00DA3DAB">
        <w:rPr>
          <w:rFonts w:ascii="Times New Roman" w:hAnsi="Times New Roman"/>
          <w:sz w:val="28"/>
          <w:szCs w:val="28"/>
        </w:rPr>
        <w:t>редоставление</w:t>
      </w:r>
      <w:r w:rsidR="00DA3DAB" w:rsidRPr="00DA3DAB">
        <w:rPr>
          <w:rFonts w:ascii="Times New Roman" w:hAnsi="Times New Roman"/>
          <w:bCs/>
          <w:sz w:val="28"/>
          <w:szCs w:val="28"/>
        </w:rPr>
        <w:t xml:space="preserve"> </w:t>
      </w:r>
      <w:r w:rsidR="00DA3DAB" w:rsidRPr="00DA3DAB">
        <w:rPr>
          <w:rFonts w:ascii="Times New Roman" w:hAnsi="Times New Roman"/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 w:rsidR="00DA3DAB" w:rsidRPr="00DA3DA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DA3DAB" w:rsidRPr="00DA3DAB">
        <w:rPr>
          <w:rFonts w:ascii="Times New Roman" w:hAnsi="Times New Roman"/>
          <w:b/>
          <w:sz w:val="28"/>
          <w:szCs w:val="28"/>
        </w:rPr>
        <w:t>»</w:t>
      </w:r>
      <w:r w:rsidR="00DA3DAB" w:rsidRPr="00DA3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3DAB" w:rsidRPr="00DA3DAB">
        <w:rPr>
          <w:rFonts w:ascii="Times New Roman" w:hAnsi="Times New Roman"/>
          <w:sz w:val="28"/>
          <w:szCs w:val="28"/>
        </w:rPr>
        <w:t>на 2017-202</w:t>
      </w:r>
      <w:r w:rsidR="009B6872">
        <w:rPr>
          <w:rFonts w:ascii="Times New Roman" w:hAnsi="Times New Roman"/>
          <w:sz w:val="28"/>
          <w:szCs w:val="28"/>
        </w:rPr>
        <w:t>6</w:t>
      </w:r>
      <w:r w:rsidR="00DA3DAB" w:rsidRPr="00DA3DAB">
        <w:rPr>
          <w:rFonts w:ascii="Times New Roman" w:hAnsi="Times New Roman"/>
          <w:sz w:val="28"/>
          <w:szCs w:val="28"/>
        </w:rPr>
        <w:t xml:space="preserve"> годы»</w:t>
      </w:r>
      <w:r w:rsidR="000E02B8" w:rsidRPr="00936D37">
        <w:rPr>
          <w:rFonts w:ascii="Times New Roman" w:hAnsi="Times New Roman"/>
          <w:sz w:val="28"/>
          <w:szCs w:val="28"/>
        </w:rPr>
        <w:t>»</w:t>
      </w:r>
      <w:r w:rsidR="009F2798" w:rsidRPr="00B566D9">
        <w:rPr>
          <w:rFonts w:ascii="Times New Roman" w:hAnsi="Times New Roman"/>
          <w:sz w:val="28"/>
          <w:szCs w:val="28"/>
          <w:lang w:eastAsia="ar-SA"/>
        </w:rPr>
        <w:t>;</w:t>
      </w:r>
    </w:p>
    <w:p w:rsidR="00646EE5" w:rsidRPr="00C7218E" w:rsidRDefault="00B566D9" w:rsidP="00646E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646EE5">
        <w:rPr>
          <w:sz w:val="28"/>
          <w:szCs w:val="28"/>
        </w:rPr>
        <w:t xml:space="preserve">. Муниципальную программу </w:t>
      </w:r>
      <w:r w:rsidR="00DA3DAB" w:rsidRPr="00DA3DAB">
        <w:rPr>
          <w:sz w:val="28"/>
          <w:szCs w:val="28"/>
        </w:rPr>
        <w:t xml:space="preserve"> «</w:t>
      </w:r>
      <w:r w:rsidR="00DA3DAB" w:rsidRPr="00DA3DAB">
        <w:rPr>
          <w:bCs/>
          <w:sz w:val="28"/>
          <w:szCs w:val="28"/>
        </w:rPr>
        <w:t>П</w:t>
      </w:r>
      <w:r w:rsidR="00DA3DAB" w:rsidRPr="00DA3DAB">
        <w:rPr>
          <w:sz w:val="28"/>
          <w:szCs w:val="28"/>
        </w:rPr>
        <w:t>редоставление</w:t>
      </w:r>
      <w:r w:rsidR="00DA3DAB" w:rsidRPr="00DA3DAB">
        <w:rPr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государственных и муниципальных услуг в режиме «одного окна» на территории муниц</w:t>
      </w:r>
      <w:r w:rsidR="00DA3DAB" w:rsidRPr="00DA3DAB">
        <w:rPr>
          <w:sz w:val="28"/>
          <w:szCs w:val="28"/>
        </w:rPr>
        <w:t>и</w:t>
      </w:r>
      <w:r w:rsidR="00DA3DAB" w:rsidRPr="00DA3DAB">
        <w:rPr>
          <w:sz w:val="28"/>
          <w:szCs w:val="28"/>
        </w:rPr>
        <w:t xml:space="preserve">пального района </w:t>
      </w:r>
      <w:proofErr w:type="spellStart"/>
      <w:r w:rsidR="00DA3DAB" w:rsidRPr="00DA3DAB">
        <w:rPr>
          <w:sz w:val="28"/>
          <w:szCs w:val="28"/>
        </w:rPr>
        <w:t>Кинельский</w:t>
      </w:r>
      <w:proofErr w:type="spellEnd"/>
      <w:r w:rsidR="00DA3DAB" w:rsidRPr="00DA3DAB">
        <w:rPr>
          <w:b/>
          <w:sz w:val="28"/>
          <w:szCs w:val="28"/>
        </w:rPr>
        <w:t>»</w:t>
      </w:r>
      <w:r w:rsidR="00DA3DAB" w:rsidRPr="00DA3DAB">
        <w:rPr>
          <w:b/>
          <w:bCs/>
          <w:sz w:val="28"/>
          <w:szCs w:val="28"/>
        </w:rPr>
        <w:t xml:space="preserve"> </w:t>
      </w:r>
      <w:r w:rsidR="00DA3DAB" w:rsidRPr="00DA3DAB">
        <w:rPr>
          <w:sz w:val="28"/>
          <w:szCs w:val="28"/>
        </w:rPr>
        <w:t>на 2017-202</w:t>
      </w:r>
      <w:r w:rsidR="009B6872">
        <w:rPr>
          <w:sz w:val="28"/>
          <w:szCs w:val="28"/>
        </w:rPr>
        <w:t>6</w:t>
      </w:r>
      <w:r w:rsidR="00DA3DAB" w:rsidRPr="00DA3DAB">
        <w:rPr>
          <w:sz w:val="28"/>
          <w:szCs w:val="28"/>
        </w:rPr>
        <w:t xml:space="preserve"> годы»</w:t>
      </w:r>
      <w:r w:rsidR="000E02B8" w:rsidRPr="00936D37">
        <w:rPr>
          <w:sz w:val="28"/>
          <w:szCs w:val="28"/>
        </w:rPr>
        <w:t>»</w:t>
      </w:r>
      <w:r w:rsidR="000E02B8">
        <w:rPr>
          <w:sz w:val="28"/>
          <w:szCs w:val="28"/>
        </w:rPr>
        <w:t xml:space="preserve"> </w:t>
      </w:r>
      <w:r w:rsidR="00646EE5">
        <w:rPr>
          <w:sz w:val="28"/>
          <w:szCs w:val="28"/>
        </w:rPr>
        <w:t xml:space="preserve"> изложить в след</w:t>
      </w:r>
      <w:r w:rsidR="00646EE5">
        <w:rPr>
          <w:sz w:val="28"/>
          <w:szCs w:val="28"/>
        </w:rPr>
        <w:t>у</w:t>
      </w:r>
      <w:r w:rsidR="00646EE5">
        <w:rPr>
          <w:sz w:val="28"/>
          <w:szCs w:val="28"/>
        </w:rPr>
        <w:t>ющей редакции:</w:t>
      </w:r>
    </w:p>
    <w:p w:rsidR="00646EE5" w:rsidRDefault="00646EE5" w:rsidP="00646EE5"/>
    <w:p w:rsidR="000E02B8" w:rsidRDefault="000E02B8" w:rsidP="00646EE5">
      <w:pPr>
        <w:tabs>
          <w:tab w:val="left" w:pos="6323"/>
        </w:tabs>
        <w:ind w:left="426" w:firstLine="709"/>
        <w:rPr>
          <w:color w:val="000000"/>
        </w:rPr>
      </w:pPr>
    </w:p>
    <w:p w:rsidR="00D905E8" w:rsidRDefault="00D905E8" w:rsidP="00646EE5">
      <w:pPr>
        <w:tabs>
          <w:tab w:val="left" w:pos="6323"/>
        </w:tabs>
        <w:ind w:left="426" w:firstLine="709"/>
        <w:rPr>
          <w:color w:val="000000"/>
        </w:rPr>
      </w:pPr>
    </w:p>
    <w:p w:rsidR="00D905E8" w:rsidRDefault="00D905E8" w:rsidP="00646EE5">
      <w:pPr>
        <w:tabs>
          <w:tab w:val="left" w:pos="6323"/>
        </w:tabs>
        <w:ind w:left="426" w:firstLine="709"/>
        <w:rPr>
          <w:color w:val="000000"/>
        </w:rPr>
      </w:pPr>
    </w:p>
    <w:p w:rsidR="00D905E8" w:rsidRDefault="00D905E8" w:rsidP="00646EE5">
      <w:pPr>
        <w:tabs>
          <w:tab w:val="left" w:pos="6323"/>
        </w:tabs>
        <w:ind w:left="426" w:firstLine="709"/>
        <w:rPr>
          <w:color w:val="000000"/>
        </w:rPr>
      </w:pPr>
    </w:p>
    <w:p w:rsidR="00D905E8" w:rsidRDefault="00D905E8" w:rsidP="00646EE5">
      <w:pPr>
        <w:tabs>
          <w:tab w:val="left" w:pos="6323"/>
        </w:tabs>
        <w:ind w:left="426" w:firstLine="709"/>
        <w:rPr>
          <w:color w:val="000000"/>
        </w:rPr>
      </w:pPr>
    </w:p>
    <w:p w:rsidR="00CD101E" w:rsidRDefault="00CD101E" w:rsidP="00646EE5">
      <w:pPr>
        <w:tabs>
          <w:tab w:val="left" w:pos="6323"/>
        </w:tabs>
        <w:ind w:left="426" w:firstLine="709"/>
        <w:rPr>
          <w:color w:val="000000"/>
        </w:rPr>
      </w:pPr>
    </w:p>
    <w:p w:rsidR="009B6872" w:rsidRDefault="009B6872" w:rsidP="009B6872">
      <w:pPr>
        <w:tabs>
          <w:tab w:val="left" w:pos="6323"/>
        </w:tabs>
        <w:ind w:left="426" w:firstLine="709"/>
        <w:rPr>
          <w:color w:val="000000"/>
        </w:rPr>
      </w:pP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bCs w:val="0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государственных и муниципальных услуг </w:t>
      </w:r>
    </w:p>
    <w:p w:rsidR="009B6872" w:rsidRPr="00FD0B57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в режиме «одного окна» 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территории муниципального района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2017-2026 годы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  <w:r>
        <w:rPr>
          <w:sz w:val="28"/>
          <w:szCs w:val="28"/>
        </w:rPr>
        <w:t xml:space="preserve">  </w:t>
      </w:r>
    </w:p>
    <w:p w:rsidR="009B6872" w:rsidRDefault="009B6872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2AA1" w:rsidRDefault="00092AA1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2AA1" w:rsidRDefault="00092AA1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101E" w:rsidRPr="00B20409" w:rsidRDefault="00CD101E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6872" w:rsidRPr="00554147" w:rsidRDefault="009B6872" w:rsidP="009B6872">
      <w:pPr>
        <w:pStyle w:val="Con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4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9B6872" w:rsidRPr="00554147" w:rsidRDefault="009B6872" w:rsidP="009B6872">
      <w:pPr>
        <w:pStyle w:val="ConsNonformat"/>
        <w:tabs>
          <w:tab w:val="left" w:pos="720"/>
        </w:tabs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51"/>
        <w:gridCol w:w="590"/>
        <w:gridCol w:w="5163"/>
      </w:tblGrid>
      <w:tr w:rsidR="009B6872" w:rsidRPr="00554147" w:rsidTr="00357A50">
        <w:tc>
          <w:tcPr>
            <w:tcW w:w="3277" w:type="dxa"/>
          </w:tcPr>
          <w:p w:rsidR="009B6872" w:rsidRPr="002E5FFA" w:rsidRDefault="009B6872" w:rsidP="00357A50">
            <w:pPr>
              <w:pStyle w:val="ConsNonformat"/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2E5F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 ПРОГРАММЫ</w:t>
            </w: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rPr>
                <w:sz w:val="28"/>
                <w:szCs w:val="28"/>
              </w:rPr>
            </w:pPr>
          </w:p>
          <w:p w:rsidR="00092AA1" w:rsidRPr="002E5FFA" w:rsidRDefault="00092AA1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rPr>
                <w:b/>
                <w:sz w:val="28"/>
                <w:szCs w:val="28"/>
              </w:rPr>
            </w:pPr>
          </w:p>
          <w:p w:rsidR="009B6872" w:rsidRPr="002E5FFA" w:rsidRDefault="009B6872" w:rsidP="00357A50">
            <w:pPr>
              <w:rPr>
                <w:b/>
                <w:sz w:val="28"/>
                <w:szCs w:val="28"/>
              </w:rPr>
            </w:pPr>
            <w:r w:rsidRPr="002E5FFA">
              <w:rPr>
                <w:b/>
                <w:sz w:val="28"/>
                <w:szCs w:val="28"/>
              </w:rPr>
              <w:t>ДАТА ПРИНЯТИЯ РЕШЕНИЯ О РАЗР</w:t>
            </w:r>
            <w:r w:rsidRPr="002E5FFA">
              <w:rPr>
                <w:b/>
                <w:sz w:val="28"/>
                <w:szCs w:val="28"/>
              </w:rPr>
              <w:t>А</w:t>
            </w:r>
            <w:r w:rsidRPr="002E5FFA">
              <w:rPr>
                <w:b/>
                <w:sz w:val="28"/>
                <w:szCs w:val="28"/>
              </w:rPr>
              <w:t>БОТКЕ</w:t>
            </w: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  <w:r w:rsidRPr="002E5FFA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5" w:type="dxa"/>
          </w:tcPr>
          <w:p w:rsidR="009B6872" w:rsidRPr="00554147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55414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395" w:type="dxa"/>
          </w:tcPr>
          <w:p w:rsidR="009B6872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Предоставление 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государственных и м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ниципальных услуг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режиме «одного окна» 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территории муниципального района </w:t>
            </w:r>
            <w:proofErr w:type="spellStart"/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Кинельский</w:t>
            </w:r>
            <w:proofErr w:type="spellEnd"/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2017-2026 годы</w:t>
            </w:r>
          </w:p>
          <w:p w:rsidR="009B6872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B6872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92AA1" w:rsidRPr="00E7480D" w:rsidRDefault="00092AA1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B6872" w:rsidRPr="00554147" w:rsidRDefault="009B6872" w:rsidP="00357A50">
            <w:pPr>
              <w:pStyle w:val="ConsNonformat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872" w:rsidRPr="002E5FFA" w:rsidRDefault="009B6872" w:rsidP="00357A50">
            <w:pPr>
              <w:jc w:val="both"/>
            </w:pPr>
            <w:r w:rsidRPr="00F96A37">
              <w:rPr>
                <w:sz w:val="28"/>
                <w:szCs w:val="28"/>
              </w:rPr>
              <w:t>Распоряжение администрации муниц</w:t>
            </w:r>
            <w:r w:rsidRPr="00F96A37">
              <w:rPr>
                <w:sz w:val="28"/>
                <w:szCs w:val="28"/>
              </w:rPr>
              <w:t>и</w:t>
            </w:r>
            <w:r w:rsidRPr="00F96A37">
              <w:rPr>
                <w:sz w:val="28"/>
                <w:szCs w:val="28"/>
              </w:rPr>
              <w:t xml:space="preserve">пального района </w:t>
            </w:r>
            <w:proofErr w:type="spellStart"/>
            <w:r w:rsidRPr="00F96A37">
              <w:rPr>
                <w:sz w:val="28"/>
                <w:szCs w:val="28"/>
              </w:rPr>
              <w:t>Кинельский</w:t>
            </w:r>
            <w:proofErr w:type="spellEnd"/>
            <w:r w:rsidRPr="00F96A37">
              <w:rPr>
                <w:sz w:val="28"/>
                <w:szCs w:val="28"/>
              </w:rPr>
              <w:t xml:space="preserve"> Самарской о</w:t>
            </w:r>
            <w:r>
              <w:rPr>
                <w:sz w:val="28"/>
                <w:szCs w:val="28"/>
              </w:rPr>
              <w:t>бласти от 03.11.2016г №677</w:t>
            </w:r>
          </w:p>
        </w:tc>
      </w:tr>
      <w:tr w:rsidR="009B6872" w:rsidRPr="00554147" w:rsidTr="00357A50">
        <w:trPr>
          <w:trHeight w:val="20"/>
        </w:trPr>
        <w:tc>
          <w:tcPr>
            <w:tcW w:w="3277" w:type="dxa"/>
          </w:tcPr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ОТВЕТСВЕННЫЙ ИСПОЛНИТЕЛЬ </w:t>
            </w:r>
            <w:proofErr w:type="gramStart"/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</w:t>
            </w:r>
            <w:proofErr w:type="gramEnd"/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AA1" w:rsidRPr="00663F60" w:rsidRDefault="00092AA1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 ПРОГРАММЫ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ПАЛЬНОЙ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663F60">
              <w:rPr>
                <w:b/>
                <w:sz w:val="28"/>
                <w:szCs w:val="28"/>
              </w:rPr>
              <w:t xml:space="preserve">          </w:t>
            </w: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widowControl w:val="0"/>
              <w:ind w:left="20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:rsidR="009B6872" w:rsidRPr="002E5FFA" w:rsidRDefault="009B6872" w:rsidP="00357A50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ЗАДАЧИ</w:t>
            </w:r>
          </w:p>
          <w:p w:rsidR="009B6872" w:rsidRPr="002E5FFA" w:rsidRDefault="009B6872" w:rsidP="00357A50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МУНИЦИПАЛЬНОЙ</w:t>
            </w:r>
          </w:p>
          <w:p w:rsidR="009B6872" w:rsidRPr="002E5FFA" w:rsidRDefault="009B6872" w:rsidP="00357A50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ПРОГРАММЫ</w:t>
            </w: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widowControl w:val="0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ПОКАЗАТЕЛИ</w:t>
            </w: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(ИНДИКАТОРЫ)</w:t>
            </w: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МУНИЦИПАЛЬНОЙ</w:t>
            </w: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ПРОГРАММЫ</w:t>
            </w: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      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  Муниципальное бюджетное учрежд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 xml:space="preserve">ние муниципального района </w:t>
            </w:r>
            <w:proofErr w:type="spellStart"/>
            <w:r w:rsidRPr="001722AD">
              <w:rPr>
                <w:sz w:val="28"/>
                <w:szCs w:val="28"/>
              </w:rPr>
              <w:t>Кинельский</w:t>
            </w:r>
            <w:proofErr w:type="spellEnd"/>
            <w:r w:rsidRPr="001722AD">
              <w:rPr>
                <w:sz w:val="28"/>
                <w:szCs w:val="28"/>
              </w:rPr>
              <w:t xml:space="preserve"> Самарской области «Многофункци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>нальный центр предоставления госуда</w:t>
            </w:r>
            <w:r w:rsidRPr="001722AD">
              <w:rPr>
                <w:sz w:val="28"/>
                <w:szCs w:val="28"/>
              </w:rPr>
              <w:t>р</w:t>
            </w:r>
            <w:r w:rsidRPr="001722AD">
              <w:rPr>
                <w:sz w:val="28"/>
                <w:szCs w:val="28"/>
              </w:rPr>
              <w:t xml:space="preserve">ственных и муниципальных услуг» </w:t>
            </w: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2AA1" w:rsidRPr="001722AD" w:rsidRDefault="00092AA1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     Администрация муниципальн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 xml:space="preserve">го района </w:t>
            </w:r>
            <w:proofErr w:type="spellStart"/>
            <w:r w:rsidRPr="001722AD">
              <w:rPr>
                <w:sz w:val="28"/>
                <w:szCs w:val="28"/>
              </w:rPr>
              <w:t>Кинельский</w:t>
            </w:r>
            <w:proofErr w:type="spellEnd"/>
            <w:r w:rsidRPr="001722AD">
              <w:rPr>
                <w:sz w:val="28"/>
                <w:szCs w:val="28"/>
              </w:rPr>
              <w:t xml:space="preserve"> Самарской обл</w:t>
            </w:r>
            <w:r w:rsidRPr="001722AD">
              <w:rPr>
                <w:sz w:val="28"/>
                <w:szCs w:val="28"/>
              </w:rPr>
              <w:t>а</w:t>
            </w:r>
            <w:r w:rsidRPr="001722AD">
              <w:rPr>
                <w:sz w:val="28"/>
                <w:szCs w:val="28"/>
              </w:rPr>
              <w:t xml:space="preserve">сти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Муниципальное бюджетное учр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 xml:space="preserve">ждение муниципального района </w:t>
            </w:r>
            <w:proofErr w:type="spellStart"/>
            <w:r w:rsidRPr="001722AD">
              <w:rPr>
                <w:sz w:val="28"/>
                <w:szCs w:val="28"/>
              </w:rPr>
              <w:t>Кинел</w:t>
            </w:r>
            <w:r w:rsidRPr="001722AD">
              <w:rPr>
                <w:sz w:val="28"/>
                <w:szCs w:val="28"/>
              </w:rPr>
              <w:t>ь</w:t>
            </w:r>
            <w:r w:rsidRPr="001722AD">
              <w:rPr>
                <w:sz w:val="28"/>
                <w:szCs w:val="28"/>
              </w:rPr>
              <w:t>ский</w:t>
            </w:r>
            <w:proofErr w:type="spellEnd"/>
            <w:r w:rsidRPr="001722AD">
              <w:rPr>
                <w:sz w:val="28"/>
                <w:szCs w:val="28"/>
              </w:rPr>
              <w:t xml:space="preserve"> Самарской области       «Мн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>гофункциональный центр предоставл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>ния государственных и муниципальных услуг»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ind w:right="4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Получение жителями муниципального района </w:t>
            </w:r>
            <w:proofErr w:type="spellStart"/>
            <w:r w:rsidRPr="001722AD">
              <w:rPr>
                <w:sz w:val="28"/>
                <w:szCs w:val="28"/>
              </w:rPr>
              <w:t>Кинельский</w:t>
            </w:r>
            <w:proofErr w:type="spellEnd"/>
            <w:r w:rsidRPr="001722AD">
              <w:rPr>
                <w:sz w:val="28"/>
                <w:szCs w:val="28"/>
              </w:rPr>
              <w:t xml:space="preserve"> госуда</w:t>
            </w:r>
            <w:r w:rsidRPr="001722AD">
              <w:rPr>
                <w:bCs/>
                <w:sz w:val="28"/>
                <w:szCs w:val="28"/>
              </w:rPr>
              <w:t>рственных и муниципальных услуг</w:t>
            </w:r>
            <w:r w:rsidRPr="001722AD">
              <w:rPr>
                <w:sz w:val="28"/>
                <w:szCs w:val="28"/>
              </w:rPr>
              <w:t xml:space="preserve"> </w:t>
            </w:r>
            <w:r w:rsidRPr="001722AD">
              <w:rPr>
                <w:bCs/>
                <w:sz w:val="28"/>
                <w:szCs w:val="28"/>
              </w:rPr>
              <w:t>в режиме «одного окна»</w:t>
            </w:r>
          </w:p>
          <w:p w:rsidR="009B6872" w:rsidRPr="001722AD" w:rsidRDefault="009B6872" w:rsidP="00357A50">
            <w:pPr>
              <w:widowControl w:val="0"/>
              <w:ind w:right="4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ind w:right="4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722AD">
              <w:rPr>
                <w:color w:val="000000"/>
                <w:spacing w:val="-10"/>
                <w:sz w:val="28"/>
                <w:szCs w:val="28"/>
              </w:rPr>
              <w:t>1.</w:t>
            </w:r>
            <w:r w:rsidRPr="001722AD">
              <w:rPr>
                <w:sz w:val="28"/>
                <w:szCs w:val="28"/>
              </w:rPr>
              <w:t xml:space="preserve"> Обеспечение  процедуры приёма и выдачи документов заявителям в МФЦ</w:t>
            </w: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2. Соблюдение режима работы окон приёма и выдачи документов в МФЦ</w:t>
            </w: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1.Количество человеко-часов, отраб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>танных специалистами МФЦ</w:t>
            </w: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2. Затраты на содержание управленч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 xml:space="preserve">ского и обслуживающего персонала </w:t>
            </w: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3. Затраты на общехозяйственные нужды 4. Затраты на содержание имущества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предоставленных услуг 6.Количество предоставленных консул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 xml:space="preserve">таций по оказанию государственных и муниципальных услуг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092AA1" w:rsidRPr="001722AD" w:rsidRDefault="00092AA1" w:rsidP="00357A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9B6872" w:rsidRPr="00B82A5B" w:rsidRDefault="009B6872" w:rsidP="009B6872">
      <w:pPr>
        <w:tabs>
          <w:tab w:val="left" w:pos="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B82A5B">
        <w:rPr>
          <w:b/>
          <w:sz w:val="28"/>
          <w:szCs w:val="28"/>
        </w:rPr>
        <w:lastRenderedPageBreak/>
        <w:t xml:space="preserve">ЭТАПЫ И СРОКИ        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2017 -2026гг.  Муниципальная П</w:t>
      </w:r>
      <w:r w:rsidRPr="00B82A5B">
        <w:rPr>
          <w:sz w:val="28"/>
          <w:szCs w:val="28"/>
        </w:rPr>
        <w:t>рогра</w:t>
      </w:r>
      <w:r w:rsidR="00092AA1">
        <w:rPr>
          <w:sz w:val="28"/>
          <w:szCs w:val="28"/>
        </w:rPr>
        <w:t>м</w:t>
      </w:r>
      <w:r w:rsidRPr="00B82A5B">
        <w:rPr>
          <w:sz w:val="28"/>
          <w:szCs w:val="28"/>
        </w:rPr>
        <w:t>ма</w:t>
      </w:r>
      <w:r w:rsidRPr="00B82A5B">
        <w:rPr>
          <w:b/>
          <w:sz w:val="28"/>
          <w:szCs w:val="28"/>
        </w:rPr>
        <w:t xml:space="preserve"> </w:t>
      </w:r>
    </w:p>
    <w:p w:rsidR="009B6872" w:rsidRPr="00B82A5B" w:rsidRDefault="009B6872" w:rsidP="009B6872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B82A5B">
        <w:rPr>
          <w:b/>
          <w:sz w:val="28"/>
          <w:szCs w:val="28"/>
        </w:rPr>
        <w:t xml:space="preserve">РЕАЛИЗАЦИИ                           </w:t>
      </w:r>
      <w:r>
        <w:rPr>
          <w:sz w:val="28"/>
          <w:szCs w:val="28"/>
        </w:rPr>
        <w:t>реализуется в один</w:t>
      </w:r>
      <w:r w:rsidRPr="00B82A5B">
        <w:rPr>
          <w:sz w:val="28"/>
          <w:szCs w:val="28"/>
        </w:rPr>
        <w:t xml:space="preserve"> этап</w:t>
      </w:r>
    </w:p>
    <w:p w:rsidR="009B6872" w:rsidRPr="00B82A5B" w:rsidRDefault="009B6872" w:rsidP="009B6872">
      <w:pPr>
        <w:tabs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B82A5B">
        <w:rPr>
          <w:b/>
          <w:sz w:val="28"/>
          <w:szCs w:val="28"/>
        </w:rPr>
        <w:t>ПРОГРАММЫ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36"/>
        <w:gridCol w:w="119"/>
        <w:gridCol w:w="560"/>
        <w:gridCol w:w="5020"/>
      </w:tblGrid>
      <w:tr w:rsidR="009B6872" w:rsidRPr="00B82A5B" w:rsidTr="00D905E8">
        <w:trPr>
          <w:trHeight w:val="55"/>
        </w:trPr>
        <w:tc>
          <w:tcPr>
            <w:tcW w:w="3036" w:type="dxa"/>
          </w:tcPr>
          <w:p w:rsidR="009B6872" w:rsidRPr="00B82A5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gridSpan w:val="2"/>
          </w:tcPr>
          <w:p w:rsidR="009B6872" w:rsidRPr="00B82A5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20" w:type="dxa"/>
          </w:tcPr>
          <w:p w:rsidR="009B6872" w:rsidRPr="00B82A5B" w:rsidRDefault="009B6872" w:rsidP="00357A50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B6872" w:rsidRPr="00B82A5B" w:rsidTr="00D905E8">
        <w:trPr>
          <w:trHeight w:val="55"/>
        </w:trPr>
        <w:tc>
          <w:tcPr>
            <w:tcW w:w="3036" w:type="dxa"/>
          </w:tcPr>
          <w:p w:rsidR="009B6872" w:rsidRPr="00B82A5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gridSpan w:val="2"/>
          </w:tcPr>
          <w:p w:rsidR="009B6872" w:rsidRPr="005B594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020" w:type="dxa"/>
          </w:tcPr>
          <w:p w:rsidR="009B6872" w:rsidRPr="00B82A5B" w:rsidRDefault="009B6872" w:rsidP="00357A50">
            <w:pPr>
              <w:pStyle w:val="ab"/>
              <w:shd w:val="clear" w:color="auto" w:fill="auto"/>
              <w:spacing w:before="0" w:line="322" w:lineRule="exact"/>
              <w:ind w:left="20" w:right="20" w:firstLine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B6872" w:rsidRPr="0001371C" w:rsidTr="00D905E8">
        <w:trPr>
          <w:trHeight w:val="359"/>
        </w:trPr>
        <w:tc>
          <w:tcPr>
            <w:tcW w:w="3155" w:type="dxa"/>
            <w:gridSpan w:val="2"/>
          </w:tcPr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 xml:space="preserve">ОЖИДАЕМЫЕ  </w:t>
            </w: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 xml:space="preserve">РЕЗУЛЬТАТЫ </w:t>
            </w: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>РЕАЛИЗАЦИИ</w:t>
            </w: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 xml:space="preserve">МУНИЦИПАЛЬНОЙ 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>ПРОГРАММЫ</w:t>
            </w:r>
          </w:p>
          <w:p w:rsid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9B6872" w:rsidRPr="00D905E8" w:rsidRDefault="009B6872" w:rsidP="00D905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020" w:type="dxa"/>
          </w:tcPr>
          <w:p w:rsidR="009B6872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sz w:val="28"/>
                <w:szCs w:val="28"/>
              </w:rPr>
            </w:pPr>
            <w:r w:rsidRPr="0001371C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Получение заявителями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ственных и муниципальных услуг на территории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через многофункционал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центр предоставления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и муниципальных услуг.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блюдение  процедуры приёма и выдачи документов заявителям в МФЦ</w:t>
            </w:r>
          </w:p>
          <w:p w:rsidR="00092AA1" w:rsidRPr="009E5568" w:rsidRDefault="00092AA1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sz w:val="28"/>
                <w:szCs w:val="28"/>
              </w:rPr>
            </w:pPr>
          </w:p>
          <w:p w:rsidR="00092AA1" w:rsidRDefault="00092AA1" w:rsidP="00357A50">
            <w:pPr>
              <w:pStyle w:val="ab"/>
              <w:shd w:val="clear" w:color="auto" w:fill="auto"/>
              <w:tabs>
                <w:tab w:val="left" w:pos="312"/>
              </w:tabs>
              <w:spacing w:before="0" w:line="322" w:lineRule="exact"/>
              <w:ind w:right="40" w:firstLine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9B6872" w:rsidRPr="00092AA1" w:rsidRDefault="009B6872" w:rsidP="00092AA1">
            <w:pPr>
              <w:ind w:firstLine="708"/>
              <w:rPr>
                <w:rFonts w:eastAsia="Arial"/>
                <w:lang w:eastAsia="ar-S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267"/>
        <w:gridCol w:w="596"/>
        <w:gridCol w:w="5141"/>
      </w:tblGrid>
      <w:tr w:rsidR="009B6872" w:rsidRPr="0001371C" w:rsidTr="00D905E8">
        <w:tc>
          <w:tcPr>
            <w:tcW w:w="3267" w:type="dxa"/>
          </w:tcPr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</w:t>
            </w: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01371C">
              <w:rPr>
                <w:sz w:val="28"/>
                <w:szCs w:val="28"/>
              </w:rPr>
              <w:t>-</w:t>
            </w:r>
          </w:p>
        </w:tc>
        <w:tc>
          <w:tcPr>
            <w:tcW w:w="5141" w:type="dxa"/>
          </w:tcPr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6774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722AD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 в том числе – 6748,0 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области; 26,3 – тыс. руб.  за счет</w:t>
            </w:r>
            <w:r w:rsidRPr="001722AD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поступающих из областного</w:t>
            </w:r>
            <w:r w:rsidRPr="001722A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в бюджет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2019 год -</w:t>
            </w:r>
            <w:r>
              <w:rPr>
                <w:sz w:val="28"/>
                <w:szCs w:val="28"/>
              </w:rPr>
              <w:t>15554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1722AD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, в том числе – 11244,1 тыс. руб. за счет средств бюджета муниципального района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области; 4310,8 – тыс. руб.  за счет</w:t>
            </w:r>
            <w:r w:rsidRPr="001722AD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поступающих из областного</w:t>
            </w:r>
            <w:r w:rsidRPr="001722A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в 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7E2BAF">
              <w:rPr>
                <w:sz w:val="28"/>
                <w:szCs w:val="28"/>
              </w:rPr>
              <w:t>2020 год -6798,0 тыс. руб., в том числе – 6798,0</w:t>
            </w:r>
            <w:r w:rsidRPr="001722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 за счет средств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8525,3</w:t>
            </w:r>
            <w:r w:rsidRPr="00762E5B">
              <w:rPr>
                <w:sz w:val="28"/>
                <w:szCs w:val="28"/>
              </w:rPr>
              <w:t xml:space="preserve"> тыс. руб., в том числе – </w:t>
            </w:r>
            <w:r>
              <w:rPr>
                <w:sz w:val="28"/>
                <w:szCs w:val="28"/>
              </w:rPr>
              <w:t>8221,01</w:t>
            </w:r>
            <w:r w:rsidRPr="00762E5B">
              <w:rPr>
                <w:sz w:val="28"/>
                <w:szCs w:val="28"/>
              </w:rPr>
              <w:t xml:space="preserve"> тыс. руб. за счет средств бюджета муниципального района </w:t>
            </w:r>
            <w:proofErr w:type="spellStart"/>
            <w:r w:rsidRPr="00762E5B">
              <w:rPr>
                <w:sz w:val="28"/>
                <w:szCs w:val="28"/>
              </w:rPr>
              <w:t>К</w:t>
            </w:r>
            <w:r w:rsidRPr="00762E5B">
              <w:rPr>
                <w:sz w:val="28"/>
                <w:szCs w:val="28"/>
              </w:rPr>
              <w:t>и</w:t>
            </w:r>
            <w:r w:rsidRPr="00762E5B">
              <w:rPr>
                <w:sz w:val="28"/>
                <w:szCs w:val="28"/>
              </w:rPr>
              <w:t>нельский</w:t>
            </w:r>
            <w:proofErr w:type="spellEnd"/>
            <w:r w:rsidRPr="00762E5B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>, 304,29 тыс. руб. за счет</w:t>
            </w:r>
            <w:r w:rsidRPr="001722AD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поступающих из областного</w:t>
            </w:r>
            <w:r w:rsidRPr="001722A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в 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84</w:t>
            </w:r>
            <w:r w:rsidR="00454F70">
              <w:rPr>
                <w:sz w:val="28"/>
                <w:szCs w:val="28"/>
              </w:rPr>
              <w:t>09</w:t>
            </w:r>
            <w:r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2</w:t>
            </w:r>
            <w:r w:rsidRPr="001722AD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 в том числе – 84</w:t>
            </w:r>
            <w:r w:rsidR="00454F70">
              <w:rPr>
                <w:sz w:val="28"/>
                <w:szCs w:val="28"/>
              </w:rPr>
              <w:t>09</w:t>
            </w:r>
            <w:r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</w:t>
            </w:r>
            <w:r w:rsidR="00454F70">
              <w:rPr>
                <w:sz w:val="28"/>
                <w:szCs w:val="28"/>
              </w:rPr>
              <w:t>878</w:t>
            </w:r>
            <w:r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Pr="001722AD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 xml:space="preserve">, в том числе – </w:t>
            </w:r>
            <w:r w:rsidR="00454F70">
              <w:rPr>
                <w:sz w:val="28"/>
                <w:szCs w:val="28"/>
              </w:rPr>
              <w:t>8878</w:t>
            </w:r>
            <w:r w:rsidR="00454F70"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54F70">
              <w:rPr>
                <w:sz w:val="28"/>
                <w:szCs w:val="28"/>
              </w:rPr>
              <w:t>8878</w:t>
            </w:r>
            <w:r w:rsidR="00454F70"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 w:rsidRPr="001722AD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 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ле – </w:t>
            </w:r>
            <w:r w:rsidR="00454F70">
              <w:rPr>
                <w:sz w:val="28"/>
                <w:szCs w:val="28"/>
              </w:rPr>
              <w:t>8878</w:t>
            </w:r>
            <w:r w:rsidR="00454F70"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 w:rsidRPr="00172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 за счет средств бюджета муниципального района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454F70">
              <w:rPr>
                <w:sz w:val="28"/>
                <w:szCs w:val="28"/>
              </w:rPr>
              <w:t>8878</w:t>
            </w:r>
            <w:r w:rsidR="00454F70"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 w:rsidRPr="001722AD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 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ле – </w:t>
            </w:r>
            <w:r w:rsidR="00454F70">
              <w:rPr>
                <w:sz w:val="28"/>
                <w:szCs w:val="28"/>
              </w:rPr>
              <w:t>8878</w:t>
            </w:r>
            <w:r w:rsidR="00454F70"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тыс. руб. за счет средств бюджета муниципального района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454F70">
              <w:rPr>
                <w:sz w:val="28"/>
                <w:szCs w:val="28"/>
              </w:rPr>
              <w:t>8878</w:t>
            </w:r>
            <w:r w:rsidR="00454F70"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 w:rsidRPr="001722AD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, 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ле – </w:t>
            </w:r>
            <w:r w:rsidR="00454F70">
              <w:rPr>
                <w:sz w:val="28"/>
                <w:szCs w:val="28"/>
              </w:rPr>
              <w:t>8878</w:t>
            </w:r>
            <w:r w:rsidR="00454F70"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6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B6872" w:rsidRDefault="009B6872" w:rsidP="009B6872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9B6872" w:rsidRPr="000D4A7D" w:rsidRDefault="009B6872" w:rsidP="009B6872">
      <w:pPr>
        <w:widowControl w:val="0"/>
        <w:numPr>
          <w:ilvl w:val="0"/>
          <w:numId w:val="7"/>
        </w:numPr>
        <w:tabs>
          <w:tab w:val="left" w:pos="988"/>
        </w:tabs>
        <w:spacing w:line="322" w:lineRule="exact"/>
        <w:ind w:left="760" w:right="660" w:hanging="300"/>
        <w:jc w:val="center"/>
        <w:rPr>
          <w:b/>
          <w:spacing w:val="-10"/>
          <w:sz w:val="28"/>
          <w:szCs w:val="28"/>
        </w:rPr>
      </w:pPr>
      <w:r w:rsidRPr="000D4A7D">
        <w:rPr>
          <w:b/>
          <w:color w:val="000000"/>
          <w:spacing w:val="-10"/>
          <w:sz w:val="28"/>
          <w:szCs w:val="28"/>
        </w:rPr>
        <w:t xml:space="preserve">ХАРАКТЕРИСТИКА ТЕКУЩЕГО </w:t>
      </w:r>
      <w:r>
        <w:rPr>
          <w:b/>
          <w:color w:val="000000"/>
          <w:spacing w:val="-10"/>
          <w:sz w:val="28"/>
          <w:szCs w:val="28"/>
        </w:rPr>
        <w:t>СОСТОЯНИЯ</w:t>
      </w:r>
    </w:p>
    <w:p w:rsidR="009B6872" w:rsidRPr="003E7F34" w:rsidRDefault="009B6872" w:rsidP="009B6872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Повышение уровня жизни и качества жизни своих граждан –  задача любого современного государства. Все механизмы государственного управления должны способствовать созданию комфортных условий для собственной самореализации граждан и получению ими тех или иных государственных и муниципальных услуг (далее - Услуги)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 xml:space="preserve">В настоящее время на территории </w:t>
      </w:r>
      <w:proofErr w:type="spellStart"/>
      <w:r w:rsidRPr="008304DE">
        <w:rPr>
          <w:sz w:val="28"/>
          <w:szCs w:val="28"/>
        </w:rPr>
        <w:t>Кинельского</w:t>
      </w:r>
      <w:proofErr w:type="spellEnd"/>
      <w:r w:rsidRPr="008304DE">
        <w:rPr>
          <w:sz w:val="28"/>
          <w:szCs w:val="28"/>
        </w:rPr>
        <w:t xml:space="preserve"> района предоста</w:t>
      </w:r>
      <w:r w:rsidRPr="008304DE">
        <w:rPr>
          <w:sz w:val="28"/>
          <w:szCs w:val="28"/>
        </w:rPr>
        <w:t>в</w:t>
      </w:r>
      <w:r w:rsidRPr="008304DE">
        <w:rPr>
          <w:sz w:val="28"/>
          <w:szCs w:val="28"/>
        </w:rPr>
        <w:t>ление Услуг физическим и юридическим лицам (далее - заявители) обеспечивают следующие органы и (или) организации: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территориальные органы федеральных органов исполнительной власти;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органы исполнительной власти Самарской области;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органы местного самоуправления;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lastRenderedPageBreak/>
        <w:t>государственные и муниципальные унитарные предприятия, гос</w:t>
      </w:r>
      <w:r w:rsidRPr="008304DE">
        <w:rPr>
          <w:sz w:val="28"/>
          <w:szCs w:val="28"/>
        </w:rPr>
        <w:t>у</w:t>
      </w:r>
      <w:r w:rsidRPr="008304DE">
        <w:rPr>
          <w:sz w:val="28"/>
          <w:szCs w:val="28"/>
        </w:rPr>
        <w:t>дарственные и муниципальные учреждения.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Многие Услуги предоставляются заявителям как непосредственно вышеперечисленными органами и организациями, так и при их участии. Каждый орган обеспечивает предоставление той или иной Услуги (ее части) или ряда Услуг (их частей) в рамках своих предметов ведения и полномочий, а организация - в пределах осуществляемых ею видов де</w:t>
      </w:r>
      <w:r w:rsidRPr="008304DE">
        <w:rPr>
          <w:sz w:val="28"/>
          <w:szCs w:val="28"/>
        </w:rPr>
        <w:t>я</w:t>
      </w:r>
      <w:r w:rsidRPr="008304DE">
        <w:rPr>
          <w:sz w:val="28"/>
          <w:szCs w:val="28"/>
        </w:rPr>
        <w:t>тельности.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Результатом предоставления Услуги, как правило, является выдача заявителю конечного документа определенной формы и образца.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Процесс предоставления той или иной Услуги обычно сопровожд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ется сбором различного рода сведений (выписок, справок) и формиров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нием на их основе пакета документов, необходимых для получения Услуги. Количество документов, включаемых в состав данного пакета, может быть достаточно большим и исчисляться десятками в зависим</w:t>
      </w:r>
      <w:r w:rsidRPr="008304DE">
        <w:rPr>
          <w:sz w:val="28"/>
          <w:szCs w:val="28"/>
        </w:rPr>
        <w:t>о</w:t>
      </w:r>
      <w:r w:rsidRPr="008304DE">
        <w:rPr>
          <w:sz w:val="28"/>
          <w:szCs w:val="28"/>
        </w:rPr>
        <w:t>сти от вида Услуг.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При наличии недостаточно эффективного межведомственного и</w:t>
      </w:r>
      <w:r w:rsidRPr="008304DE">
        <w:rPr>
          <w:sz w:val="28"/>
          <w:szCs w:val="28"/>
        </w:rPr>
        <w:t>н</w:t>
      </w:r>
      <w:r w:rsidRPr="008304DE">
        <w:rPr>
          <w:sz w:val="28"/>
          <w:szCs w:val="28"/>
        </w:rPr>
        <w:t>формационного обмена заявитель вынужден самостоятельно осущест</w:t>
      </w:r>
      <w:r w:rsidRPr="008304DE">
        <w:rPr>
          <w:sz w:val="28"/>
          <w:szCs w:val="28"/>
        </w:rPr>
        <w:t>в</w:t>
      </w:r>
      <w:r w:rsidRPr="008304DE">
        <w:rPr>
          <w:sz w:val="28"/>
          <w:szCs w:val="28"/>
        </w:rPr>
        <w:t>лять сбор документов в государственных, муниципальных органах и о</w:t>
      </w:r>
      <w:r w:rsidRPr="008304DE">
        <w:rPr>
          <w:sz w:val="28"/>
          <w:szCs w:val="28"/>
        </w:rPr>
        <w:t>р</w:t>
      </w:r>
      <w:r w:rsidRPr="008304DE">
        <w:rPr>
          <w:sz w:val="28"/>
          <w:szCs w:val="28"/>
        </w:rPr>
        <w:t>ганизациях, участвующих в предоставлении Услуг. Помимо этого, з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явитель может  выступать просто передаточным звеном приема-передачи документов между структурными подразделениями (дол</w:t>
      </w:r>
      <w:r w:rsidRPr="008304DE">
        <w:rPr>
          <w:sz w:val="28"/>
          <w:szCs w:val="28"/>
        </w:rPr>
        <w:t>ж</w:t>
      </w:r>
      <w:r w:rsidRPr="008304DE">
        <w:rPr>
          <w:sz w:val="28"/>
          <w:szCs w:val="28"/>
        </w:rPr>
        <w:t>ностными лицами) внутри одного и того же органа (организации) как территориально удаленными, так и расположенными по одному адресу.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Таким образом, решение задач межведомственного и внутриведо</w:t>
      </w:r>
      <w:r w:rsidRPr="008304DE">
        <w:rPr>
          <w:sz w:val="28"/>
          <w:szCs w:val="28"/>
        </w:rPr>
        <w:t>м</w:t>
      </w:r>
      <w:r w:rsidRPr="008304DE">
        <w:rPr>
          <w:sz w:val="28"/>
          <w:szCs w:val="28"/>
        </w:rPr>
        <w:t>ственного взаимодействия должностных лиц, принимающих участие в процессе предоставления Услуг, раньше обеспечивалось в основном за счет заявителей.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04DE">
        <w:rPr>
          <w:sz w:val="28"/>
          <w:szCs w:val="28"/>
        </w:rPr>
        <w:t xml:space="preserve">        В настоящее время ключевой формой предоставления услуг стан</w:t>
      </w:r>
      <w:r w:rsidRPr="008304DE">
        <w:rPr>
          <w:sz w:val="28"/>
          <w:szCs w:val="28"/>
        </w:rPr>
        <w:t>о</w:t>
      </w:r>
      <w:r w:rsidRPr="008304DE">
        <w:rPr>
          <w:sz w:val="28"/>
          <w:szCs w:val="28"/>
        </w:rPr>
        <w:t>вятся многофункциональные центры предоставления государственных и муниципальных услуг.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lastRenderedPageBreak/>
        <w:t>Многофункциональный центр предоставления государственных и муниципальных услуг (далее - МФЦ) - государственное (муниципал</w:t>
      </w:r>
      <w:r w:rsidRPr="008304DE">
        <w:rPr>
          <w:sz w:val="28"/>
          <w:szCs w:val="28"/>
        </w:rPr>
        <w:t>ь</w:t>
      </w:r>
      <w:r w:rsidRPr="008304DE">
        <w:rPr>
          <w:sz w:val="28"/>
          <w:szCs w:val="28"/>
        </w:rPr>
        <w:t>ное) учреждение, осуществляющее функции по взаимодействию с орг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нами государственной власти, органами местного самоуправления и о</w:t>
      </w:r>
      <w:r w:rsidRPr="008304DE">
        <w:rPr>
          <w:sz w:val="28"/>
          <w:szCs w:val="28"/>
        </w:rPr>
        <w:t>р</w:t>
      </w:r>
      <w:r w:rsidRPr="008304DE">
        <w:rPr>
          <w:sz w:val="28"/>
          <w:szCs w:val="28"/>
        </w:rPr>
        <w:t>ганизациями, участвующими в предоставлении государственных (мун</w:t>
      </w:r>
      <w:r w:rsidRPr="008304DE">
        <w:rPr>
          <w:sz w:val="28"/>
          <w:szCs w:val="28"/>
        </w:rPr>
        <w:t>и</w:t>
      </w:r>
      <w:r w:rsidRPr="008304DE">
        <w:rPr>
          <w:sz w:val="28"/>
          <w:szCs w:val="28"/>
        </w:rPr>
        <w:t>ципальных) услуг, информированию граждан и организаций, приему и выдаче документов, обработке персональных данных, связанных с предоставлением указанных услуг.</w:t>
      </w:r>
    </w:p>
    <w:p w:rsidR="009B6872" w:rsidRPr="008304DE" w:rsidRDefault="009B6872" w:rsidP="009B68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4DE">
        <w:rPr>
          <w:rFonts w:ascii="Times New Roman" w:hAnsi="Times New Roman" w:cs="Times New Roman"/>
          <w:sz w:val="28"/>
          <w:szCs w:val="28"/>
        </w:rPr>
        <w:t xml:space="preserve">      МФЦ организует предоставление государственных и муниципал</w:t>
      </w:r>
      <w:r w:rsidRPr="008304DE">
        <w:rPr>
          <w:rFonts w:ascii="Times New Roman" w:hAnsi="Times New Roman" w:cs="Times New Roman"/>
          <w:sz w:val="28"/>
          <w:szCs w:val="28"/>
        </w:rPr>
        <w:t>ь</w:t>
      </w:r>
      <w:r w:rsidRPr="008304DE">
        <w:rPr>
          <w:rFonts w:ascii="Times New Roman" w:hAnsi="Times New Roman" w:cs="Times New Roman"/>
          <w:sz w:val="28"/>
          <w:szCs w:val="28"/>
        </w:rPr>
        <w:t>ных услуг по принципу "одного окна" в соответствии с соглашениями о взаимодействии с федеральными органами исполнительной власти, о</w:t>
      </w:r>
      <w:r w:rsidRPr="008304DE">
        <w:rPr>
          <w:rFonts w:ascii="Times New Roman" w:hAnsi="Times New Roman" w:cs="Times New Roman"/>
          <w:sz w:val="28"/>
          <w:szCs w:val="28"/>
        </w:rPr>
        <w:t>р</w:t>
      </w:r>
      <w:r w:rsidRPr="008304DE">
        <w:rPr>
          <w:rFonts w:ascii="Times New Roman" w:hAnsi="Times New Roman" w:cs="Times New Roman"/>
          <w:sz w:val="28"/>
          <w:szCs w:val="28"/>
        </w:rPr>
        <w:t>ганами государственных внебюджетных фондов, органами исполн</w:t>
      </w:r>
      <w:r w:rsidRPr="008304DE">
        <w:rPr>
          <w:rFonts w:ascii="Times New Roman" w:hAnsi="Times New Roman" w:cs="Times New Roman"/>
          <w:sz w:val="28"/>
          <w:szCs w:val="28"/>
        </w:rPr>
        <w:t>и</w:t>
      </w:r>
      <w:r w:rsidRPr="008304DE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</w:t>
      </w:r>
      <w:r w:rsidRPr="008304DE">
        <w:rPr>
          <w:rFonts w:ascii="Times New Roman" w:hAnsi="Times New Roman" w:cs="Times New Roman"/>
          <w:sz w:val="28"/>
          <w:szCs w:val="28"/>
        </w:rPr>
        <w:t>в</w:t>
      </w:r>
      <w:r w:rsidRPr="008304DE">
        <w:rPr>
          <w:rFonts w:ascii="Times New Roman" w:hAnsi="Times New Roman" w:cs="Times New Roman"/>
          <w:sz w:val="28"/>
          <w:szCs w:val="28"/>
        </w:rPr>
        <w:t>ляющие муниципальные услуги).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Организационная схема деятельности МФЦ состоит в следующем. Заявитель в целях получения Услуги, предоставление которой обеспеч</w:t>
      </w:r>
      <w:r w:rsidRPr="008304DE">
        <w:rPr>
          <w:sz w:val="28"/>
          <w:szCs w:val="28"/>
        </w:rPr>
        <w:t>и</w:t>
      </w:r>
      <w:r w:rsidRPr="008304DE">
        <w:rPr>
          <w:sz w:val="28"/>
          <w:szCs w:val="28"/>
        </w:rPr>
        <w:t>вается МФЦ, представляет в МФЦ заявление об оказании ему Услуги и минимально необходимый пакет документов (в соответствии с Админ</w:t>
      </w:r>
      <w:r w:rsidRPr="008304DE">
        <w:rPr>
          <w:sz w:val="28"/>
          <w:szCs w:val="28"/>
        </w:rPr>
        <w:t>и</w:t>
      </w:r>
      <w:r w:rsidRPr="008304DE">
        <w:rPr>
          <w:sz w:val="28"/>
          <w:szCs w:val="28"/>
        </w:rPr>
        <w:t>стративными регламентами), который заявитель может собрать самост</w:t>
      </w:r>
      <w:r w:rsidRPr="008304DE">
        <w:rPr>
          <w:sz w:val="28"/>
          <w:szCs w:val="28"/>
        </w:rPr>
        <w:t>о</w:t>
      </w:r>
      <w:r w:rsidRPr="008304DE">
        <w:rPr>
          <w:sz w:val="28"/>
          <w:szCs w:val="28"/>
        </w:rPr>
        <w:t>ятельно со значительно меньшими затратами, чем сотрудники МФЦ. Подготовка полного пакета документов, необходимого для предоставл</w:t>
      </w:r>
      <w:r w:rsidRPr="008304DE">
        <w:rPr>
          <w:sz w:val="28"/>
          <w:szCs w:val="28"/>
        </w:rPr>
        <w:t>е</w:t>
      </w:r>
      <w:r w:rsidRPr="008304DE">
        <w:rPr>
          <w:sz w:val="28"/>
          <w:szCs w:val="28"/>
        </w:rPr>
        <w:t>ния Услуги, согласование пакета документов с органами государстве</w:t>
      </w:r>
      <w:r w:rsidRPr="008304DE">
        <w:rPr>
          <w:sz w:val="28"/>
          <w:szCs w:val="28"/>
        </w:rPr>
        <w:t>н</w:t>
      </w:r>
      <w:r w:rsidRPr="008304DE">
        <w:rPr>
          <w:sz w:val="28"/>
          <w:szCs w:val="28"/>
        </w:rPr>
        <w:t>ной власти, органами местного самоуправления и организациями ос</w:t>
      </w:r>
      <w:r w:rsidRPr="008304DE">
        <w:rPr>
          <w:sz w:val="28"/>
          <w:szCs w:val="28"/>
        </w:rPr>
        <w:t>у</w:t>
      </w:r>
      <w:r w:rsidRPr="008304DE">
        <w:rPr>
          <w:sz w:val="28"/>
          <w:szCs w:val="28"/>
        </w:rPr>
        <w:t>ществляется МФЦ. При этом заявитель освобождается от дополнител</w:t>
      </w:r>
      <w:r w:rsidRPr="008304DE">
        <w:rPr>
          <w:sz w:val="28"/>
          <w:szCs w:val="28"/>
        </w:rPr>
        <w:t>ь</w:t>
      </w:r>
      <w:r w:rsidRPr="008304DE">
        <w:rPr>
          <w:sz w:val="28"/>
          <w:szCs w:val="28"/>
        </w:rPr>
        <w:t>ных затрат связанных с получением дополнительных сопутствующих справок и документов. Предоставление услуг организуется по принципу «одного окна», когда заявитель может обратиться к универсальному специалисту МФЦ за получением любой услуги, предоставляемой на б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 xml:space="preserve">зе МФЦ. Причём заявителю достаточно иметь при себе минимальный </w:t>
      </w:r>
      <w:r w:rsidRPr="008304DE">
        <w:rPr>
          <w:sz w:val="28"/>
          <w:szCs w:val="28"/>
        </w:rPr>
        <w:lastRenderedPageBreak/>
        <w:t>набор документов личного хранения. Все остальные процедуры, связа</w:t>
      </w:r>
      <w:r w:rsidRPr="008304DE">
        <w:rPr>
          <w:sz w:val="28"/>
          <w:szCs w:val="28"/>
        </w:rPr>
        <w:t>н</w:t>
      </w:r>
      <w:r w:rsidRPr="008304DE">
        <w:rPr>
          <w:sz w:val="28"/>
          <w:szCs w:val="28"/>
        </w:rPr>
        <w:t>ные с межведомственными запросами и формированием полного пакета документов, а также предоставление его конкретному исполнителю б</w:t>
      </w:r>
      <w:r w:rsidRPr="008304DE">
        <w:rPr>
          <w:sz w:val="28"/>
          <w:szCs w:val="28"/>
        </w:rPr>
        <w:t>е</w:t>
      </w:r>
      <w:r w:rsidRPr="008304DE">
        <w:rPr>
          <w:sz w:val="28"/>
          <w:szCs w:val="28"/>
        </w:rPr>
        <w:t>рёт на себя МФЦ. Здесь также отслеживаются сроки получения резул</w:t>
      </w:r>
      <w:r w:rsidRPr="008304DE">
        <w:rPr>
          <w:sz w:val="28"/>
          <w:szCs w:val="28"/>
        </w:rPr>
        <w:t>ь</w:t>
      </w:r>
      <w:r w:rsidRPr="008304DE">
        <w:rPr>
          <w:sz w:val="28"/>
          <w:szCs w:val="28"/>
        </w:rPr>
        <w:t>тата услуги, который впоследствии передаётся заявителю через сотру</w:t>
      </w:r>
      <w:r w:rsidRPr="008304DE">
        <w:rPr>
          <w:sz w:val="28"/>
          <w:szCs w:val="28"/>
        </w:rPr>
        <w:t>д</w:t>
      </w:r>
      <w:r w:rsidRPr="008304DE">
        <w:rPr>
          <w:sz w:val="28"/>
          <w:szCs w:val="28"/>
        </w:rPr>
        <w:t>ника МФЦ. Фактически в процессе предоставления услуги перед орг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ном исполнительной власти МФЦ выступает представителем заявителя, а перед заявителем – представителем органа исполнительной власти. При этом исключается прямой контакт заявителя и исполнителя услуги, что является важным антикоррупционным фактором предоставления Услуг.</w:t>
      </w:r>
    </w:p>
    <w:p w:rsidR="009B6872" w:rsidRPr="000D4A7D" w:rsidRDefault="009B6872" w:rsidP="009B6872">
      <w:pPr>
        <w:widowControl w:val="0"/>
        <w:spacing w:line="360" w:lineRule="auto"/>
        <w:ind w:left="40" w:right="40" w:firstLine="720"/>
        <w:jc w:val="both"/>
        <w:rPr>
          <w:spacing w:val="-10"/>
          <w:sz w:val="28"/>
          <w:szCs w:val="28"/>
        </w:rPr>
      </w:pPr>
      <w:r w:rsidRPr="000D4A7D">
        <w:rPr>
          <w:color w:val="000000"/>
          <w:spacing w:val="-10"/>
          <w:sz w:val="28"/>
          <w:szCs w:val="28"/>
        </w:rPr>
        <w:t xml:space="preserve">В рамках Программы для решения обозначенных задач </w:t>
      </w:r>
      <w:r>
        <w:rPr>
          <w:color w:val="000000"/>
          <w:spacing w:val="-10"/>
          <w:sz w:val="28"/>
          <w:szCs w:val="28"/>
        </w:rPr>
        <w:t xml:space="preserve">необходимо предпринять  меры, обеспечивающие  получение </w:t>
      </w:r>
      <w:r w:rsidRPr="00F7076D">
        <w:rPr>
          <w:sz w:val="28"/>
          <w:szCs w:val="28"/>
        </w:rPr>
        <w:t>государственных и мун</w:t>
      </w:r>
      <w:r w:rsidRPr="00F7076D">
        <w:rPr>
          <w:sz w:val="28"/>
          <w:szCs w:val="28"/>
        </w:rPr>
        <w:t>и</w:t>
      </w:r>
      <w:r w:rsidRPr="00F7076D">
        <w:rPr>
          <w:sz w:val="28"/>
          <w:szCs w:val="28"/>
        </w:rPr>
        <w:t>ципал</w:t>
      </w:r>
      <w:r>
        <w:rPr>
          <w:sz w:val="28"/>
          <w:szCs w:val="28"/>
        </w:rPr>
        <w:t>ьных услуг в многофункциональном</w:t>
      </w:r>
      <w:r w:rsidRPr="00F7076D">
        <w:rPr>
          <w:sz w:val="28"/>
          <w:szCs w:val="28"/>
        </w:rPr>
        <w:t xml:space="preserve"> цент</w:t>
      </w:r>
      <w:r>
        <w:rPr>
          <w:sz w:val="28"/>
          <w:szCs w:val="28"/>
        </w:rPr>
        <w:t xml:space="preserve">ре  по принципу "одного окна" жителями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9B6872" w:rsidRPr="00E32EFF" w:rsidRDefault="009B6872" w:rsidP="009B6872">
      <w:pPr>
        <w:widowControl w:val="0"/>
        <w:tabs>
          <w:tab w:val="left" w:pos="1408"/>
        </w:tabs>
        <w:spacing w:after="173" w:line="360" w:lineRule="auto"/>
        <w:ind w:right="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</w:t>
      </w:r>
      <w:r w:rsidRPr="000D4A7D">
        <w:rPr>
          <w:color w:val="000000"/>
          <w:spacing w:val="-10"/>
          <w:sz w:val="28"/>
          <w:szCs w:val="28"/>
        </w:rPr>
        <w:t>Основным риском, связанным с  реализацией программы, является н</w:t>
      </w:r>
      <w:r w:rsidRPr="000D4A7D">
        <w:rPr>
          <w:color w:val="000000"/>
          <w:spacing w:val="-10"/>
          <w:sz w:val="28"/>
          <w:szCs w:val="28"/>
        </w:rPr>
        <w:t>е</w:t>
      </w:r>
      <w:r w:rsidRPr="000D4A7D">
        <w:rPr>
          <w:color w:val="000000"/>
          <w:spacing w:val="-10"/>
          <w:sz w:val="28"/>
          <w:szCs w:val="28"/>
        </w:rPr>
        <w:t>достаточность финансирования  Программы, обусловленная инфляционными процессами</w:t>
      </w:r>
      <w:r>
        <w:rPr>
          <w:color w:val="000000"/>
          <w:spacing w:val="-10"/>
          <w:sz w:val="28"/>
          <w:szCs w:val="28"/>
        </w:rPr>
        <w:t>.</w:t>
      </w:r>
    </w:p>
    <w:p w:rsidR="009B6872" w:rsidRPr="0038733B" w:rsidRDefault="009B6872" w:rsidP="009B6872">
      <w:pPr>
        <w:widowControl w:val="0"/>
        <w:tabs>
          <w:tab w:val="left" w:pos="1408"/>
        </w:tabs>
        <w:spacing w:after="173" w:line="326" w:lineRule="exact"/>
        <w:ind w:right="40"/>
        <w:jc w:val="both"/>
        <w:rPr>
          <w:spacing w:val="-10"/>
        </w:rPr>
      </w:pPr>
    </w:p>
    <w:p w:rsidR="009B6872" w:rsidRPr="005F5335" w:rsidRDefault="009B6872" w:rsidP="009B6872">
      <w:pPr>
        <w:pStyle w:val="a9"/>
        <w:widowControl w:val="0"/>
        <w:numPr>
          <w:ilvl w:val="0"/>
          <w:numId w:val="7"/>
        </w:numPr>
        <w:tabs>
          <w:tab w:val="left" w:pos="1408"/>
        </w:tabs>
        <w:spacing w:after="173" w:line="326" w:lineRule="exact"/>
        <w:ind w:right="4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ПРИОРИТЕТЫ И ЦЕЛИ МУНИЦИПАЛЬНОЙ ПР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О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ГРАММЫ. ПЛАНИРУЕМЫЙ КОНЕЧНЫЙ РЕЗУЛЬТАТ РЕ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А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ЛИЗАЦИИ ПРОГРАММЫ.</w:t>
      </w:r>
    </w:p>
    <w:p w:rsidR="009B6872" w:rsidRPr="005F5335" w:rsidRDefault="009B6872" w:rsidP="009B6872">
      <w:pPr>
        <w:pStyle w:val="a9"/>
        <w:widowControl w:val="0"/>
        <w:tabs>
          <w:tab w:val="left" w:pos="1408"/>
        </w:tabs>
        <w:spacing w:after="173" w:line="326" w:lineRule="exact"/>
        <w:ind w:right="40"/>
        <w:rPr>
          <w:rFonts w:ascii="Times New Roman" w:hAnsi="Times New Roman"/>
          <w:b/>
          <w:spacing w:val="-10"/>
          <w:sz w:val="28"/>
          <w:szCs w:val="28"/>
        </w:rPr>
      </w:pP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 </w:t>
      </w:r>
      <w:proofErr w:type="gramStart"/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Федеральным законом от 27.07.2010 № 210-ФЗ «Об организации пред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ставления государственных и муниципальных услуг» предусмотрено</w:t>
      </w:r>
      <w:r w:rsidRPr="005F5335">
        <w:rPr>
          <w:rFonts w:ascii="Times New Roman" w:hAnsi="Times New Roman"/>
          <w:sz w:val="28"/>
          <w:szCs w:val="28"/>
        </w:rPr>
        <w:t xml:space="preserve"> пред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ставление государственных и муниципальных услуг в многофункци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нальных центрах  по принципу "одного окна", в соответствии с которым предоставление государственной или муниципальной услуги осущест</w:t>
      </w:r>
      <w:r w:rsidRPr="005F5335">
        <w:rPr>
          <w:rFonts w:ascii="Times New Roman" w:hAnsi="Times New Roman"/>
          <w:sz w:val="28"/>
          <w:szCs w:val="28"/>
        </w:rPr>
        <w:t>в</w:t>
      </w:r>
      <w:r w:rsidRPr="005F5335">
        <w:rPr>
          <w:rFonts w:ascii="Times New Roman" w:hAnsi="Times New Roman"/>
          <w:sz w:val="28"/>
          <w:szCs w:val="28"/>
        </w:rPr>
        <w:t>ляется после однократного обращения заявителя с соответствующим з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t>просом, а взаимодействие с органами, предоставляющими госуда</w:t>
      </w:r>
      <w:r w:rsidRPr="005F5335">
        <w:rPr>
          <w:rFonts w:ascii="Times New Roman" w:hAnsi="Times New Roman"/>
          <w:sz w:val="28"/>
          <w:szCs w:val="28"/>
        </w:rPr>
        <w:t>р</w:t>
      </w:r>
      <w:r w:rsidRPr="005F5335">
        <w:rPr>
          <w:rFonts w:ascii="Times New Roman" w:hAnsi="Times New Roman"/>
          <w:sz w:val="28"/>
          <w:szCs w:val="28"/>
        </w:rPr>
        <w:t>ственные услуги, или органами, предоставляющими муниципальные услуги, осуществляется многофункциональным центром без участия з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lastRenderedPageBreak/>
        <w:t>явителя</w:t>
      </w:r>
      <w:proofErr w:type="gramEnd"/>
      <w:r w:rsidRPr="005F5335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и соглаш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 xml:space="preserve">нием о взаимодействии. </w:t>
      </w:r>
    </w:p>
    <w:p w:rsidR="009B6872" w:rsidRPr="005F5335" w:rsidRDefault="009B6872" w:rsidP="009B6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5335">
        <w:rPr>
          <w:sz w:val="28"/>
          <w:szCs w:val="28"/>
        </w:rPr>
        <w:t xml:space="preserve">         В своей деятельности многофункциональный центр руководствуе</w:t>
      </w:r>
      <w:r w:rsidRPr="005F5335">
        <w:rPr>
          <w:sz w:val="28"/>
          <w:szCs w:val="28"/>
        </w:rPr>
        <w:t>т</w:t>
      </w:r>
      <w:r w:rsidRPr="005F5335">
        <w:rPr>
          <w:sz w:val="28"/>
          <w:szCs w:val="28"/>
        </w:rPr>
        <w:t>ся следующими целями: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упрощение процедур получения физическими и юридическими лицами массовых и общественно значимых государственных и муниципальных услуг за счет реализации принципа «единого о</w:t>
      </w:r>
      <w:r w:rsidRPr="005F5335">
        <w:rPr>
          <w:rFonts w:ascii="Times New Roman" w:hAnsi="Times New Roman"/>
          <w:sz w:val="28"/>
          <w:szCs w:val="28"/>
        </w:rPr>
        <w:t>к</w:t>
      </w:r>
      <w:r w:rsidRPr="005F5335">
        <w:rPr>
          <w:rFonts w:ascii="Times New Roman" w:hAnsi="Times New Roman"/>
          <w:sz w:val="28"/>
          <w:szCs w:val="28"/>
        </w:rPr>
        <w:t>на»;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сокращение сроков предоставления массовых и общественно зн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t>чимых государственных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повышение комфортности получения гражданами массовых и о</w:t>
      </w:r>
      <w:r w:rsidRPr="005F5335">
        <w:rPr>
          <w:rFonts w:ascii="Times New Roman" w:hAnsi="Times New Roman"/>
          <w:sz w:val="28"/>
          <w:szCs w:val="28"/>
        </w:rPr>
        <w:t>б</w:t>
      </w:r>
      <w:r w:rsidRPr="005F5335">
        <w:rPr>
          <w:rFonts w:ascii="Times New Roman" w:hAnsi="Times New Roman"/>
          <w:sz w:val="28"/>
          <w:szCs w:val="28"/>
        </w:rPr>
        <w:t>щественно значимых государственных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противодействие коррупции, ликвидация рынка посреднических услуг при предоставлении государственных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создание условий для повышения качества предоставления гос</w:t>
      </w:r>
      <w:r w:rsidRPr="005F5335">
        <w:rPr>
          <w:rFonts w:ascii="Times New Roman" w:hAnsi="Times New Roman"/>
          <w:sz w:val="28"/>
          <w:szCs w:val="28"/>
        </w:rPr>
        <w:t>у</w:t>
      </w:r>
      <w:r w:rsidRPr="005F5335">
        <w:rPr>
          <w:rFonts w:ascii="Times New Roman" w:hAnsi="Times New Roman"/>
          <w:sz w:val="28"/>
          <w:szCs w:val="28"/>
        </w:rPr>
        <w:t>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повышение информированности граждан о порядке, способах и условиях получения государственных и муниципальных услуг.</w:t>
      </w:r>
    </w:p>
    <w:p w:rsidR="009B6872" w:rsidRPr="005F5335" w:rsidRDefault="009B6872" w:rsidP="009B68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5335">
        <w:rPr>
          <w:sz w:val="28"/>
          <w:szCs w:val="28"/>
        </w:rPr>
        <w:t xml:space="preserve">         Для достижения этих целей МФЦ осуществляет следующие осно</w:t>
      </w:r>
      <w:r w:rsidRPr="005F5335">
        <w:rPr>
          <w:sz w:val="28"/>
          <w:szCs w:val="28"/>
        </w:rPr>
        <w:t>в</w:t>
      </w:r>
      <w:r w:rsidRPr="005F5335">
        <w:rPr>
          <w:sz w:val="28"/>
          <w:szCs w:val="28"/>
        </w:rPr>
        <w:t>ные виды деятельности: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Предоставление государственных и муниципальных услуг физ</w:t>
      </w:r>
      <w:r w:rsidRPr="005F5335">
        <w:rPr>
          <w:rFonts w:ascii="Times New Roman" w:hAnsi="Times New Roman"/>
          <w:sz w:val="28"/>
          <w:szCs w:val="28"/>
        </w:rPr>
        <w:t>и</w:t>
      </w:r>
      <w:r w:rsidRPr="005F5335">
        <w:rPr>
          <w:rFonts w:ascii="Times New Roman" w:hAnsi="Times New Roman"/>
          <w:sz w:val="28"/>
          <w:szCs w:val="28"/>
        </w:rPr>
        <w:t>ческим и юридическим лицам в соответствии с заключенными с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глашениями, утвержденными административными регламентами и другими нормативными правовыми актами.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Создание условий для предоставления массовых и общественно значимых государственных и муниципальных услуг физическим и юридическим лицам государственными и муниципальными гра</w:t>
      </w:r>
      <w:r w:rsidRPr="005F5335">
        <w:rPr>
          <w:rFonts w:ascii="Times New Roman" w:hAnsi="Times New Roman"/>
          <w:sz w:val="28"/>
          <w:szCs w:val="28"/>
        </w:rPr>
        <w:t>ж</w:t>
      </w:r>
      <w:r w:rsidRPr="005F5335">
        <w:rPr>
          <w:rFonts w:ascii="Times New Roman" w:hAnsi="Times New Roman"/>
          <w:sz w:val="28"/>
          <w:szCs w:val="28"/>
        </w:rPr>
        <w:t>данскими служащими органов государственной власти и местного самоуправления с участием Учреждения в соответствии с закл</w:t>
      </w:r>
      <w:r w:rsidRPr="005F5335">
        <w:rPr>
          <w:rFonts w:ascii="Times New Roman" w:hAnsi="Times New Roman"/>
          <w:sz w:val="28"/>
          <w:szCs w:val="28"/>
        </w:rPr>
        <w:t>ю</w:t>
      </w:r>
      <w:r w:rsidRPr="005F5335">
        <w:rPr>
          <w:rFonts w:ascii="Times New Roman" w:hAnsi="Times New Roman"/>
          <w:sz w:val="28"/>
          <w:szCs w:val="28"/>
        </w:rPr>
        <w:lastRenderedPageBreak/>
        <w:t>ченными соглашениями, утвержденными административными р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>гламентами и другими нормативными правовыми актами.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Информирование физических и юридических лиц о порядке, сп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собах и условиях предоставления государственных и муниципал</w:t>
      </w:r>
      <w:r w:rsidRPr="005F5335">
        <w:rPr>
          <w:rFonts w:ascii="Times New Roman" w:hAnsi="Times New Roman"/>
          <w:sz w:val="28"/>
          <w:szCs w:val="28"/>
        </w:rPr>
        <w:t>ь</w:t>
      </w:r>
      <w:r w:rsidRPr="005F5335">
        <w:rPr>
          <w:rFonts w:ascii="Times New Roman" w:hAnsi="Times New Roman"/>
          <w:sz w:val="28"/>
          <w:szCs w:val="28"/>
        </w:rPr>
        <w:t>ных услуг.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Организация информационного обмена с органами и организац</w:t>
      </w:r>
      <w:r w:rsidRPr="005F5335">
        <w:rPr>
          <w:rFonts w:ascii="Times New Roman" w:hAnsi="Times New Roman"/>
          <w:sz w:val="28"/>
          <w:szCs w:val="28"/>
        </w:rPr>
        <w:t>и</w:t>
      </w:r>
      <w:r w:rsidRPr="005F5335">
        <w:rPr>
          <w:rFonts w:ascii="Times New Roman" w:hAnsi="Times New Roman"/>
          <w:sz w:val="28"/>
          <w:szCs w:val="28"/>
        </w:rPr>
        <w:t>ями, предоставляющими государственные и муниципальные усл</w:t>
      </w:r>
      <w:r w:rsidRPr="005F5335">
        <w:rPr>
          <w:rFonts w:ascii="Times New Roman" w:hAnsi="Times New Roman"/>
          <w:sz w:val="28"/>
          <w:szCs w:val="28"/>
        </w:rPr>
        <w:t>у</w:t>
      </w:r>
      <w:r w:rsidRPr="005F5335">
        <w:rPr>
          <w:rFonts w:ascii="Times New Roman" w:hAnsi="Times New Roman"/>
          <w:sz w:val="28"/>
          <w:szCs w:val="28"/>
        </w:rPr>
        <w:t>ги с участием Учреждения, в том числе посредством использов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t>ния информационно-коммуникационных технологий.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Обработка персональных данных, связанных с предоставлением государственных и муниципальных услуг.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Консультирование представителей органов и организаций, учас</w:t>
      </w:r>
      <w:r w:rsidRPr="005F5335">
        <w:rPr>
          <w:rFonts w:ascii="Times New Roman" w:hAnsi="Times New Roman"/>
          <w:sz w:val="28"/>
          <w:szCs w:val="28"/>
        </w:rPr>
        <w:t>т</w:t>
      </w:r>
      <w:r w:rsidRPr="005F5335">
        <w:rPr>
          <w:rFonts w:ascii="Times New Roman" w:hAnsi="Times New Roman"/>
          <w:sz w:val="28"/>
          <w:szCs w:val="28"/>
        </w:rPr>
        <w:t>вующих в предоставлении государственных и муниципальных услуг, по вопросам организации предоставления государственных и муниципальных услуг с участием Учреждения.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Участие в разработке и внедрении административных регламентов предоставления государственных и муниципальных услуг.</w:t>
      </w:r>
    </w:p>
    <w:p w:rsidR="009B6872" w:rsidRPr="00C36BFB" w:rsidRDefault="009B6872" w:rsidP="009B6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цель Программы – обеспечение функционирования окон приёма и выдачи документов МФЦ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 по принципу «одного окна»</w:t>
      </w:r>
      <w:r>
        <w:rPr>
          <w:color w:val="000000"/>
          <w:spacing w:val="-10"/>
          <w:sz w:val="28"/>
          <w:szCs w:val="28"/>
        </w:rPr>
        <w:t>,</w:t>
      </w:r>
    </w:p>
    <w:p w:rsidR="009B6872" w:rsidRDefault="009B6872" w:rsidP="009B6872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</w:t>
      </w:r>
      <w:r w:rsidRPr="006E14F5">
        <w:rPr>
          <w:color w:val="000000"/>
          <w:spacing w:val="-10"/>
          <w:sz w:val="28"/>
          <w:szCs w:val="28"/>
        </w:rPr>
        <w:t xml:space="preserve">Конечным результатом реализации Программы будет являться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</w:t>
      </w:r>
      <w:r w:rsidRPr="00C36BFB">
        <w:rPr>
          <w:sz w:val="28"/>
          <w:szCs w:val="28"/>
        </w:rPr>
        <w:t xml:space="preserve"> населения </w:t>
      </w:r>
      <w:proofErr w:type="spellStart"/>
      <w:r w:rsidRPr="00C36BFB">
        <w:rPr>
          <w:sz w:val="28"/>
          <w:szCs w:val="28"/>
        </w:rPr>
        <w:t>Кинельского</w:t>
      </w:r>
      <w:proofErr w:type="spellEnd"/>
      <w:r w:rsidRPr="00C36BF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возможностью получения 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 по принципу «одного окна»</w:t>
      </w:r>
      <w:r>
        <w:rPr>
          <w:color w:val="000000"/>
          <w:spacing w:val="-10"/>
          <w:sz w:val="28"/>
          <w:szCs w:val="28"/>
        </w:rPr>
        <w:t>, д</w:t>
      </w:r>
      <w:r>
        <w:rPr>
          <w:color w:val="000000"/>
          <w:spacing w:val="-1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>стижение</w:t>
      </w:r>
      <w:r w:rsidRPr="006E14F5">
        <w:rPr>
          <w:color w:val="000000"/>
          <w:spacing w:val="-10"/>
          <w:sz w:val="28"/>
          <w:szCs w:val="28"/>
        </w:rPr>
        <w:t xml:space="preserve"> значений показателей (индикаторов), указанных </w:t>
      </w:r>
      <w:r>
        <w:rPr>
          <w:color w:val="000000"/>
          <w:spacing w:val="-10"/>
          <w:sz w:val="28"/>
          <w:szCs w:val="28"/>
        </w:rPr>
        <w:t>в м</w:t>
      </w:r>
      <w:r w:rsidRPr="006E14F5">
        <w:rPr>
          <w:color w:val="000000"/>
          <w:spacing w:val="-10"/>
          <w:sz w:val="28"/>
          <w:szCs w:val="28"/>
        </w:rPr>
        <w:t>униципальной программе.</w:t>
      </w:r>
    </w:p>
    <w:p w:rsidR="009B6872" w:rsidRPr="006E14F5" w:rsidRDefault="009B6872" w:rsidP="009B6872">
      <w:pPr>
        <w:widowControl w:val="0"/>
        <w:spacing w:line="360" w:lineRule="auto"/>
        <w:ind w:left="40" w:right="40" w:firstLine="700"/>
        <w:jc w:val="both"/>
        <w:rPr>
          <w:spacing w:val="-10"/>
          <w:sz w:val="28"/>
          <w:szCs w:val="28"/>
        </w:rPr>
      </w:pPr>
    </w:p>
    <w:p w:rsidR="009B6872" w:rsidRPr="0038733B" w:rsidRDefault="009B6872" w:rsidP="009B6872">
      <w:pPr>
        <w:widowControl w:val="0"/>
        <w:numPr>
          <w:ilvl w:val="0"/>
          <w:numId w:val="7"/>
        </w:numPr>
        <w:tabs>
          <w:tab w:val="left" w:pos="1302"/>
        </w:tabs>
        <w:spacing w:line="270" w:lineRule="exact"/>
        <w:ind w:left="40" w:firstLine="700"/>
        <w:jc w:val="center"/>
        <w:rPr>
          <w:b/>
          <w:spacing w:val="-10"/>
          <w:sz w:val="28"/>
          <w:szCs w:val="28"/>
        </w:rPr>
      </w:pPr>
      <w:r w:rsidRPr="0038733B">
        <w:rPr>
          <w:b/>
          <w:color w:val="000000"/>
          <w:spacing w:val="-10"/>
          <w:sz w:val="28"/>
          <w:szCs w:val="28"/>
        </w:rPr>
        <w:t xml:space="preserve">СРОКИ И </w:t>
      </w:r>
      <w:r>
        <w:rPr>
          <w:b/>
          <w:color w:val="000000"/>
          <w:spacing w:val="-10"/>
          <w:sz w:val="28"/>
          <w:szCs w:val="28"/>
        </w:rPr>
        <w:t>ЭТАПЫ РЕАЛИЗАЦИИ МУНИЦИПАЛЬНОЙ</w:t>
      </w:r>
    </w:p>
    <w:p w:rsidR="009B6872" w:rsidRPr="0038733B" w:rsidRDefault="009B6872" w:rsidP="009B6872">
      <w:pPr>
        <w:widowControl w:val="0"/>
        <w:spacing w:after="57" w:line="270" w:lineRule="exact"/>
        <w:ind w:right="20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                </w:t>
      </w:r>
      <w:r w:rsidRPr="0038733B">
        <w:rPr>
          <w:b/>
          <w:color w:val="000000"/>
          <w:spacing w:val="-10"/>
          <w:sz w:val="28"/>
          <w:szCs w:val="28"/>
        </w:rPr>
        <w:t>ПРОГРАММЫ</w:t>
      </w:r>
    </w:p>
    <w:p w:rsidR="009B6872" w:rsidRDefault="009B6872" w:rsidP="009B6872">
      <w:pPr>
        <w:widowControl w:val="0"/>
        <w:spacing w:line="494" w:lineRule="exact"/>
        <w:ind w:right="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</w:t>
      </w:r>
      <w:r w:rsidRPr="0038733B">
        <w:rPr>
          <w:color w:val="000000"/>
          <w:spacing w:val="-10"/>
          <w:sz w:val="28"/>
          <w:szCs w:val="28"/>
        </w:rPr>
        <w:t>рограмм</w:t>
      </w:r>
      <w:r>
        <w:rPr>
          <w:color w:val="000000"/>
          <w:spacing w:val="-10"/>
          <w:sz w:val="28"/>
          <w:szCs w:val="28"/>
        </w:rPr>
        <w:t>а реализуется в   один этап: 2017 -2026 гг.</w:t>
      </w:r>
    </w:p>
    <w:p w:rsidR="009B6872" w:rsidRDefault="009B6872" w:rsidP="009B6872">
      <w:pPr>
        <w:widowControl w:val="0"/>
        <w:spacing w:line="494" w:lineRule="exact"/>
        <w:ind w:right="40"/>
        <w:jc w:val="both"/>
        <w:rPr>
          <w:color w:val="000000"/>
          <w:spacing w:val="-10"/>
          <w:sz w:val="28"/>
          <w:szCs w:val="28"/>
        </w:rPr>
      </w:pPr>
    </w:p>
    <w:p w:rsidR="009B6872" w:rsidRDefault="009B6872" w:rsidP="009B6872">
      <w:pPr>
        <w:widowControl w:val="0"/>
        <w:spacing w:line="494" w:lineRule="exact"/>
        <w:ind w:right="40"/>
        <w:jc w:val="both"/>
        <w:rPr>
          <w:color w:val="000000"/>
          <w:spacing w:val="-10"/>
          <w:sz w:val="28"/>
          <w:szCs w:val="28"/>
        </w:rPr>
      </w:pPr>
    </w:p>
    <w:p w:rsidR="009B6872" w:rsidRPr="0038733B" w:rsidRDefault="009B6872" w:rsidP="009B6872">
      <w:pPr>
        <w:widowControl w:val="0"/>
        <w:tabs>
          <w:tab w:val="left" w:pos="1436"/>
        </w:tabs>
        <w:spacing w:line="270" w:lineRule="exact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4. </w:t>
      </w:r>
      <w:r w:rsidRPr="0038733B">
        <w:rPr>
          <w:b/>
          <w:color w:val="000000"/>
          <w:spacing w:val="-10"/>
          <w:sz w:val="28"/>
          <w:szCs w:val="28"/>
        </w:rPr>
        <w:t xml:space="preserve">ПОКАЗАТЕЛИ </w:t>
      </w:r>
      <w:r>
        <w:rPr>
          <w:b/>
          <w:color w:val="000000"/>
          <w:spacing w:val="-10"/>
          <w:sz w:val="28"/>
          <w:szCs w:val="28"/>
        </w:rPr>
        <w:t xml:space="preserve">(ИНДИКАТОРЫ)  </w:t>
      </w:r>
      <w:proofErr w:type="gramStart"/>
      <w:r>
        <w:rPr>
          <w:b/>
          <w:color w:val="000000"/>
          <w:spacing w:val="-10"/>
          <w:sz w:val="28"/>
          <w:szCs w:val="28"/>
        </w:rPr>
        <w:t>МУНИЦИПАЛЬНОЙ</w:t>
      </w:r>
      <w:proofErr w:type="gramEnd"/>
    </w:p>
    <w:p w:rsidR="009B6872" w:rsidRPr="0038733B" w:rsidRDefault="009B6872" w:rsidP="009B6872">
      <w:pPr>
        <w:widowControl w:val="0"/>
        <w:spacing w:after="193" w:line="270" w:lineRule="exact"/>
        <w:ind w:right="20"/>
        <w:jc w:val="center"/>
        <w:rPr>
          <w:b/>
          <w:spacing w:val="-10"/>
          <w:sz w:val="28"/>
          <w:szCs w:val="28"/>
        </w:rPr>
      </w:pPr>
      <w:r w:rsidRPr="0038733B">
        <w:rPr>
          <w:b/>
          <w:color w:val="000000"/>
          <w:spacing w:val="-10"/>
          <w:sz w:val="28"/>
          <w:szCs w:val="28"/>
        </w:rPr>
        <w:lastRenderedPageBreak/>
        <w:t>ПРОГРАММЫ</w:t>
      </w:r>
    </w:p>
    <w:p w:rsidR="009B6872" w:rsidRPr="001A612F" w:rsidRDefault="009B6872" w:rsidP="009B6872">
      <w:pPr>
        <w:widowControl w:val="0"/>
        <w:spacing w:line="360" w:lineRule="auto"/>
        <w:ind w:left="480"/>
        <w:jc w:val="both"/>
        <w:rPr>
          <w:color w:val="000000"/>
          <w:spacing w:val="-10"/>
          <w:sz w:val="28"/>
          <w:szCs w:val="28"/>
        </w:rPr>
      </w:pPr>
      <w:r w:rsidRPr="001A612F">
        <w:rPr>
          <w:color w:val="000000"/>
          <w:spacing w:val="-10"/>
          <w:sz w:val="28"/>
          <w:szCs w:val="28"/>
        </w:rPr>
        <w:t>Показатель (индикатор) Программы: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spacing w:after="0" w:line="480" w:lineRule="exact"/>
        <w:ind w:left="40" w:firstLine="700"/>
        <w:jc w:val="both"/>
        <w:rPr>
          <w:rFonts w:ascii="Times New Roman" w:hAnsi="Times New Roman"/>
          <w:spacing w:val="-10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Количество человеко-часов, отработанных специалистами МФЦ при приёме и выдаче документов при предоставлении госуда</w:t>
      </w:r>
      <w:r w:rsidRPr="005F5335">
        <w:rPr>
          <w:rFonts w:ascii="Times New Roman" w:hAnsi="Times New Roman"/>
          <w:sz w:val="28"/>
          <w:szCs w:val="28"/>
        </w:rPr>
        <w:t>р</w:t>
      </w:r>
      <w:r w:rsidRPr="005F5335">
        <w:rPr>
          <w:rFonts w:ascii="Times New Roman" w:hAnsi="Times New Roman"/>
          <w:sz w:val="28"/>
          <w:szCs w:val="28"/>
        </w:rPr>
        <w:t xml:space="preserve">ственных и муниципальных услуг  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Затраты на содержание  персонала МФЦ.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Затраты на общехозяйственные нужды.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Затраты на содержание имущества.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Количество предоставленных услуг.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Количество предоставленных консультаций по оказанию го</w:t>
      </w:r>
      <w:r w:rsidRPr="005F5335">
        <w:rPr>
          <w:rFonts w:ascii="Times New Roman" w:hAnsi="Times New Roman"/>
          <w:sz w:val="28"/>
          <w:szCs w:val="28"/>
        </w:rPr>
        <w:t>с</w:t>
      </w:r>
      <w:r w:rsidRPr="005F5335">
        <w:rPr>
          <w:rFonts w:ascii="Times New Roman" w:hAnsi="Times New Roman"/>
          <w:sz w:val="28"/>
          <w:szCs w:val="28"/>
        </w:rPr>
        <w:t>ударственных и муниципальных услуг.</w:t>
      </w:r>
    </w:p>
    <w:p w:rsidR="009B6872" w:rsidRPr="0038733B" w:rsidRDefault="009B6872" w:rsidP="009B6872">
      <w:pPr>
        <w:widowControl w:val="0"/>
        <w:spacing w:line="480" w:lineRule="exact"/>
        <w:ind w:left="40" w:firstLine="700"/>
        <w:jc w:val="both"/>
        <w:rPr>
          <w:spacing w:val="-10"/>
          <w:sz w:val="28"/>
          <w:szCs w:val="28"/>
        </w:rPr>
      </w:pPr>
    </w:p>
    <w:p w:rsidR="009B6872" w:rsidRPr="005F5335" w:rsidRDefault="009B6872" w:rsidP="009B6872">
      <w:pPr>
        <w:pStyle w:val="a9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335">
        <w:rPr>
          <w:rFonts w:ascii="Times New Roman" w:hAnsi="Times New Roman"/>
          <w:b/>
          <w:sz w:val="28"/>
          <w:szCs w:val="28"/>
        </w:rPr>
        <w:t>ОСНОВНЫЕ МЕРЫ ПРАВОВОГО РЕГУЛИРОВАНИЯ ПРОГРАММЫ</w:t>
      </w:r>
    </w:p>
    <w:p w:rsidR="009B6872" w:rsidRPr="005F5335" w:rsidRDefault="009B6872" w:rsidP="009B6872">
      <w:pPr>
        <w:widowControl w:val="0"/>
        <w:tabs>
          <w:tab w:val="left" w:pos="1218"/>
        </w:tabs>
        <w:spacing w:line="360" w:lineRule="auto"/>
        <w:ind w:right="600"/>
        <w:jc w:val="both"/>
        <w:rPr>
          <w:sz w:val="28"/>
        </w:rPr>
      </w:pPr>
    </w:p>
    <w:p w:rsidR="009B6872" w:rsidRPr="005F5335" w:rsidRDefault="009B6872" w:rsidP="009B6872">
      <w:pPr>
        <w:pStyle w:val="a9"/>
        <w:widowControl w:val="0"/>
        <w:tabs>
          <w:tab w:val="left" w:pos="1218"/>
        </w:tabs>
        <w:spacing w:line="360" w:lineRule="auto"/>
        <w:ind w:right="-2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F5335">
        <w:rPr>
          <w:rFonts w:ascii="Times New Roman" w:hAnsi="Times New Roman"/>
          <w:sz w:val="28"/>
        </w:rPr>
        <w:t xml:space="preserve">       Ключевым  направлением правового регулирования  данной сферы и одновременно необходимым          средством, позволя</w:t>
      </w:r>
      <w:r w:rsidRPr="005F5335">
        <w:rPr>
          <w:rFonts w:ascii="Times New Roman" w:hAnsi="Times New Roman"/>
          <w:sz w:val="28"/>
        </w:rPr>
        <w:t>ю</w:t>
      </w:r>
      <w:r w:rsidRPr="005F5335">
        <w:rPr>
          <w:rFonts w:ascii="Times New Roman" w:hAnsi="Times New Roman"/>
          <w:sz w:val="28"/>
        </w:rPr>
        <w:t>щим закрепить эффективные организационно-правовые формы и управленческие механизмы, является создание и развитие де</w:t>
      </w:r>
      <w:r w:rsidRPr="005F5335">
        <w:rPr>
          <w:rFonts w:ascii="Times New Roman" w:hAnsi="Times New Roman"/>
          <w:sz w:val="28"/>
        </w:rPr>
        <w:t>й</w:t>
      </w:r>
      <w:r w:rsidRPr="005F5335">
        <w:rPr>
          <w:rFonts w:ascii="Times New Roman" w:hAnsi="Times New Roman"/>
          <w:sz w:val="28"/>
        </w:rPr>
        <w:t>ствующего законодательства.</w:t>
      </w:r>
    </w:p>
    <w:p w:rsidR="009B6872" w:rsidRPr="005F5335" w:rsidRDefault="009B6872" w:rsidP="009B6872">
      <w:pPr>
        <w:widowControl w:val="0"/>
        <w:spacing w:line="360" w:lineRule="auto"/>
        <w:jc w:val="both"/>
        <w:rPr>
          <w:spacing w:val="-10"/>
          <w:sz w:val="28"/>
          <w:szCs w:val="28"/>
        </w:rPr>
      </w:pPr>
      <w:r w:rsidRPr="005F5335">
        <w:rPr>
          <w:spacing w:val="-10"/>
          <w:sz w:val="28"/>
          <w:szCs w:val="28"/>
        </w:rPr>
        <w:t xml:space="preserve">            Нормативно-правовые акты, регулирующие программу:</w:t>
      </w:r>
    </w:p>
    <w:p w:rsidR="009B6872" w:rsidRPr="005F5335" w:rsidRDefault="009B6872" w:rsidP="009B6872">
      <w:pPr>
        <w:pStyle w:val="a9"/>
        <w:widowControl w:val="0"/>
        <w:spacing w:line="360" w:lineRule="auto"/>
        <w:ind w:right="4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Федеральный закон  от 27 июля 2010 года №210-ФЗ «Об организ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ции предоставления государственных и       муниципальных услуг»;</w:t>
      </w:r>
    </w:p>
    <w:p w:rsidR="009B6872" w:rsidRPr="005F5335" w:rsidRDefault="009B6872" w:rsidP="009B6872">
      <w:pPr>
        <w:pStyle w:val="a9"/>
        <w:widowControl w:val="0"/>
        <w:spacing w:line="360" w:lineRule="auto"/>
        <w:ind w:right="4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        Постановление Правительства РФ от 22.12.2012 N 1376  "Об утверждении </w:t>
      </w:r>
      <w:proofErr w:type="gramStart"/>
      <w:r w:rsidRPr="005F5335">
        <w:rPr>
          <w:rFonts w:ascii="Times New Roman" w:eastAsia="Calibri" w:hAnsi="Times New Roman"/>
          <w:sz w:val="28"/>
          <w:szCs w:val="28"/>
          <w:lang w:eastAsia="en-US"/>
        </w:rPr>
        <w:t>Правил организации       деятельности многофункц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ональных центров предоставления государственных</w:t>
      </w:r>
      <w:proofErr w:type="gramEnd"/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 и муниц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пальных услуг"</w:t>
      </w: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        Распоряжение Правительства Самарской области от 15.07.2016г №574-р «Об утверждении регионального плана мер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приятий по дальнейшему  развитию системы предоставления го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ударственных и муниципальных услуг по принципу «одного окна» 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МФЦ, расположенных на территории Самарской области, на 2016-2018гг.</w:t>
      </w: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Государственная программа Самарской области «Оптимизация и повышение качества предоставления государственных и муниципал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ь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ных услуг» на 2014-2018 годы, утвержденная постановлением Прав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и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тельства Самарской области от 29.11.2013 №698.</w:t>
      </w: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</w:t>
      </w:r>
      <w:proofErr w:type="gramStart"/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Постановление Правительства Самарской области от 29.03.2017 №195 «О внесение изменения в  постановление Правительства Сама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р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ской области от 27.12.2016 №815 «Об утверждении Распределения  в 2017 году субсидий  </w:t>
      </w:r>
      <w:r w:rsidRPr="005F5335">
        <w:rPr>
          <w:rFonts w:ascii="Times New Roman" w:hAnsi="Times New Roman"/>
          <w:sz w:val="28"/>
          <w:szCs w:val="28"/>
        </w:rPr>
        <w:t>из областного бюджета, в том числе формиру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>мых за счет поступающих в областной бюджет средств федерал</w:t>
      </w:r>
      <w:r w:rsidRPr="005F5335">
        <w:rPr>
          <w:rFonts w:ascii="Times New Roman" w:hAnsi="Times New Roman"/>
          <w:sz w:val="28"/>
          <w:szCs w:val="28"/>
        </w:rPr>
        <w:t>ь</w:t>
      </w:r>
      <w:r w:rsidRPr="005F5335">
        <w:rPr>
          <w:rFonts w:ascii="Times New Roman" w:hAnsi="Times New Roman"/>
          <w:sz w:val="28"/>
          <w:szCs w:val="28"/>
        </w:rPr>
        <w:t>ного бюджета,   местным бюджетам на создание, организацию д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>ятельности и развитие многофункциональных центров предоста</w:t>
      </w:r>
      <w:r w:rsidRPr="005F5335">
        <w:rPr>
          <w:rFonts w:ascii="Times New Roman" w:hAnsi="Times New Roman"/>
          <w:sz w:val="28"/>
          <w:szCs w:val="28"/>
        </w:rPr>
        <w:t>в</w:t>
      </w:r>
      <w:r w:rsidRPr="005F5335">
        <w:rPr>
          <w:rFonts w:ascii="Times New Roman" w:hAnsi="Times New Roman"/>
          <w:sz w:val="28"/>
          <w:szCs w:val="28"/>
        </w:rPr>
        <w:t>ления государственных и муниципальных услуг»</w:t>
      </w:r>
      <w:proofErr w:type="gramEnd"/>
    </w:p>
    <w:p w:rsidR="009B6872" w:rsidRPr="005F5335" w:rsidRDefault="009B6872" w:rsidP="009B6872">
      <w:pPr>
        <w:widowControl w:val="0"/>
        <w:tabs>
          <w:tab w:val="left" w:pos="1218"/>
        </w:tabs>
        <w:spacing w:line="360" w:lineRule="auto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9B6872" w:rsidRPr="005F5335" w:rsidRDefault="009B6872" w:rsidP="009B6872">
      <w:pPr>
        <w:pStyle w:val="a9"/>
        <w:widowControl w:val="0"/>
        <w:numPr>
          <w:ilvl w:val="0"/>
          <w:numId w:val="6"/>
        </w:numPr>
        <w:spacing w:after="0" w:line="360" w:lineRule="auto"/>
        <w:ind w:right="40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5F5335">
        <w:rPr>
          <w:rFonts w:ascii="Times New Roman" w:eastAsia="Arial CYR" w:hAnsi="Times New Roman"/>
          <w:b/>
          <w:sz w:val="28"/>
          <w:szCs w:val="28"/>
        </w:rPr>
        <w:t>Методика оценки эффективности Программы.</w:t>
      </w:r>
    </w:p>
    <w:p w:rsidR="009B6872" w:rsidRPr="003111D6" w:rsidRDefault="009B6872" w:rsidP="009B6872">
      <w:pPr>
        <w:pStyle w:val="a9"/>
        <w:widowControl w:val="0"/>
        <w:spacing w:line="360" w:lineRule="auto"/>
        <w:ind w:right="40"/>
        <w:rPr>
          <w:rFonts w:eastAsia="Arial CYR"/>
          <w:b/>
          <w:sz w:val="28"/>
          <w:szCs w:val="28"/>
        </w:rPr>
      </w:pP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Комплексная о</w:t>
      </w:r>
      <w:r w:rsidRPr="002921B2">
        <w:rPr>
          <w:color w:val="000000"/>
          <w:sz w:val="28"/>
          <w:szCs w:val="28"/>
        </w:rPr>
        <w:t xml:space="preserve">ценка эффективности реализации </w:t>
      </w:r>
      <w:r w:rsidRPr="002E28AE">
        <w:rPr>
          <w:sz w:val="28"/>
          <w:szCs w:val="28"/>
        </w:rPr>
        <w:t>муниципальной</w:t>
      </w:r>
      <w:r w:rsidRPr="002E28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</w:t>
      </w:r>
      <w:r w:rsidRPr="0069166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ежегодно в течение всего срока ее реализ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 w:rsidRPr="006C7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окончании ее реализации и включает в себя оценку степени выполнения мероприятий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 и оценку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тивности реализации </w:t>
      </w:r>
      <w:r w:rsidRPr="002E28A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программы. </w:t>
      </w:r>
    </w:p>
    <w:p w:rsidR="009B6872" w:rsidRPr="00690CD6" w:rsidRDefault="009B6872" w:rsidP="009B6872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степени выполнения мероприятий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</w:t>
      </w:r>
      <w:r>
        <w:rPr>
          <w:color w:val="000000"/>
          <w:sz w:val="28"/>
          <w:szCs w:val="28"/>
          <w:lang w:val="en-US"/>
        </w:rPr>
        <w:t> </w:t>
      </w:r>
    </w:p>
    <w:p w:rsidR="009B6872" w:rsidRDefault="009B6872" w:rsidP="009B6872">
      <w:pPr>
        <w:autoSpaceDE w:val="0"/>
        <w:autoSpaceDN w:val="0"/>
        <w:adjustRightInd w:val="0"/>
        <w:ind w:left="720"/>
        <w:outlineLvl w:val="0"/>
        <w:rPr>
          <w:color w:val="000000"/>
          <w:sz w:val="28"/>
          <w:szCs w:val="28"/>
        </w:rPr>
      </w:pP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выполнения мероприятий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за отчетный год рассчитывается как отношение количества мероприятий, выполненных в отчетном году в установленные сроки, к общему кол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честву мероприятий, предусмотренных к выполнению в отчетном году. </w:t>
      </w: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выполнения мероприятий</w:t>
      </w:r>
      <w:r w:rsidRPr="005B3C01">
        <w:rPr>
          <w:color w:val="000000"/>
          <w:sz w:val="28"/>
          <w:szCs w:val="28"/>
        </w:rPr>
        <w:t xml:space="preserve">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 по окончании ее реализации рассчитывается как отношение количества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 xml:space="preserve">роприятий, выполненных за весь период реализации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программы, к общему количеству мероприятий, предусмотренных к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полнению за весь период ее реализации.</w:t>
      </w:r>
    </w:p>
    <w:p w:rsidR="009B6872" w:rsidRDefault="009B6872" w:rsidP="009B6872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</w:t>
      </w:r>
    </w:p>
    <w:p w:rsidR="009B6872" w:rsidRDefault="009B6872" w:rsidP="009B6872">
      <w:pPr>
        <w:autoSpaceDE w:val="0"/>
        <w:autoSpaceDN w:val="0"/>
        <w:adjustRightInd w:val="0"/>
        <w:ind w:left="720"/>
        <w:outlineLvl w:val="0"/>
        <w:rPr>
          <w:color w:val="000000"/>
          <w:sz w:val="28"/>
          <w:szCs w:val="28"/>
        </w:rPr>
      </w:pP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реализации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 рассч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тывается путем соотнесения степени достижения показателей (индик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торов)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</w:t>
      </w:r>
      <w:r w:rsidRPr="0069166F">
        <w:rPr>
          <w:color w:val="000000"/>
          <w:sz w:val="28"/>
          <w:szCs w:val="28"/>
        </w:rPr>
        <w:t>.</w:t>
      </w:r>
      <w:r w:rsidRPr="003D3CC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показателем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Программы будет являться количество оказанных услуг на базе МФЦ в отчётном периоде, а также количество консультаций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предоставления государственных и муниципальных услуг.</w:t>
      </w: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Показатель эффективности реализации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 </w:t>
      </w:r>
      <w:r w:rsidRPr="0069166F">
        <w:rPr>
          <w:sz w:val="28"/>
          <w:szCs w:val="28"/>
        </w:rPr>
        <w:t>за отчетный год</w:t>
      </w:r>
      <w:r w:rsidRPr="008950BB">
        <w:rPr>
          <w:sz w:val="28"/>
          <w:szCs w:val="28"/>
        </w:rPr>
        <w:t xml:space="preserve"> рассчитывается</w:t>
      </w:r>
      <w:r>
        <w:rPr>
          <w:sz w:val="28"/>
          <w:szCs w:val="28"/>
        </w:rPr>
        <w:t xml:space="preserve"> по формуле</w:t>
      </w: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40B7C">
        <w:rPr>
          <w:position w:val="-56"/>
          <w:sz w:val="28"/>
          <w:szCs w:val="28"/>
        </w:rPr>
        <w:object w:dxaOrig="24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pt;height:65.3pt" o:ole="">
            <v:imagedata r:id="rId9" o:title=""/>
          </v:shape>
          <o:OLEObject Type="Embed" ProgID="Equation.3" ShapeID="_x0000_i1025" DrawAspect="Content" ObjectID="_1733049231" r:id="rId10"/>
        </w:object>
      </w:r>
      <w:r>
        <w:rPr>
          <w:sz w:val="28"/>
          <w:szCs w:val="28"/>
        </w:rPr>
        <w:t>,</w:t>
      </w:r>
    </w:p>
    <w:p w:rsidR="009B6872" w:rsidRDefault="009B6872" w:rsidP="009B6872">
      <w:pPr>
        <w:spacing w:line="360" w:lineRule="auto"/>
        <w:jc w:val="both"/>
        <w:rPr>
          <w:sz w:val="28"/>
          <w:szCs w:val="28"/>
        </w:rPr>
      </w:pPr>
      <w:r w:rsidRPr="00690CD6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483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количество показателей (индикаторов)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мы; </w:t>
      </w:r>
    </w:p>
    <w:p w:rsidR="009B6872" w:rsidRPr="00FA2A3C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CE150F">
        <w:rPr>
          <w:position w:val="-10"/>
        </w:rPr>
        <w:object w:dxaOrig="600" w:dyaOrig="360">
          <v:shape id="_x0000_i1026" type="#_x0000_t75" style="width:30.15pt;height:18.4pt" o:ole="">
            <v:imagedata r:id="rId11" o:title=""/>
          </v:shape>
          <o:OLEObject Type="Embed" ProgID="Equation.3" ShapeID="_x0000_i1026" DrawAspect="Content" ObjectID="_1733049232" r:id="rId12"/>
        </w:object>
      </w:r>
      <w:r>
        <w:rPr>
          <w:sz w:val="28"/>
          <w:szCs w:val="28"/>
        </w:rPr>
        <w:t xml:space="preserve">– плановое значение </w:t>
      </w:r>
      <w:r>
        <w:rPr>
          <w:sz w:val="28"/>
          <w:szCs w:val="28"/>
          <w:lang w:val="en-US"/>
        </w:rPr>
        <w:t>n</w:t>
      </w:r>
      <w:r w:rsidRPr="00FA2A3C">
        <w:rPr>
          <w:sz w:val="28"/>
          <w:szCs w:val="28"/>
        </w:rPr>
        <w:t>-</w:t>
      </w:r>
      <w:r>
        <w:rPr>
          <w:sz w:val="28"/>
          <w:szCs w:val="28"/>
        </w:rPr>
        <w:t>го показателя (индикатора);</w:t>
      </w:r>
    </w:p>
    <w:p w:rsidR="009B6872" w:rsidRPr="00FA2A3C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D639E0">
        <w:rPr>
          <w:position w:val="-10"/>
        </w:rPr>
        <w:object w:dxaOrig="600" w:dyaOrig="360">
          <v:shape id="_x0000_i1027" type="#_x0000_t75" style="width:30.15pt;height:18.4pt" o:ole="">
            <v:imagedata r:id="rId13" o:title=""/>
          </v:shape>
          <o:OLEObject Type="Embed" ProgID="Equation.3" ShapeID="_x0000_i1027" DrawAspect="Content" ObjectID="_1733049233" r:id="rId14"/>
        </w:object>
      </w:r>
      <w:r>
        <w:rPr>
          <w:sz w:val="28"/>
          <w:szCs w:val="28"/>
        </w:rPr>
        <w:t xml:space="preserve">– значение </w:t>
      </w:r>
      <w:r>
        <w:rPr>
          <w:sz w:val="28"/>
          <w:szCs w:val="28"/>
          <w:lang w:val="en-US"/>
        </w:rPr>
        <w:t>n</w:t>
      </w:r>
      <w:r w:rsidRPr="00FA2A3C">
        <w:rPr>
          <w:sz w:val="28"/>
          <w:szCs w:val="28"/>
        </w:rPr>
        <w:t>-</w:t>
      </w:r>
      <w:r>
        <w:rPr>
          <w:sz w:val="28"/>
          <w:szCs w:val="28"/>
        </w:rPr>
        <w:t>го показателя (индикатора) на конец отчетного года;</w:t>
      </w:r>
    </w:p>
    <w:p w:rsidR="009B6872" w:rsidRPr="00FA2A3C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CE150F">
        <w:rPr>
          <w:position w:val="-4"/>
        </w:rPr>
        <w:object w:dxaOrig="560" w:dyaOrig="300">
          <v:shape id="_x0000_i1028" type="#_x0000_t75" style="width:27.65pt;height:15.05pt" o:ole="">
            <v:imagedata r:id="rId15" o:title=""/>
          </v:shape>
          <o:OLEObject Type="Embed" ProgID="Equation.3" ShapeID="_x0000_i1028" DrawAspect="Content" ObjectID="_1733049234" r:id="rId16"/>
        </w:object>
      </w:r>
      <w:r>
        <w:rPr>
          <w:sz w:val="28"/>
          <w:szCs w:val="28"/>
        </w:rPr>
        <w:t xml:space="preserve">– плановая сумма средств на финансирование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5B3C0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предусмотренная на реализацию программных мероприятий в отчетном году;</w:t>
      </w:r>
    </w:p>
    <w:p w:rsidR="009B6872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D639E0">
        <w:rPr>
          <w:position w:val="-4"/>
        </w:rPr>
        <w:object w:dxaOrig="540" w:dyaOrig="300">
          <v:shape id="_x0000_i1029" type="#_x0000_t75" style="width:26.8pt;height:15.05pt" o:ole="">
            <v:imagedata r:id="rId17" o:title=""/>
          </v:shape>
          <o:OLEObject Type="Embed" ProgID="Equation.3" ShapeID="_x0000_i1029" DrawAspect="Content" ObjectID="_1733049235" r:id="rId18"/>
        </w:object>
      </w:r>
      <w:r>
        <w:rPr>
          <w:sz w:val="28"/>
          <w:szCs w:val="28"/>
        </w:rPr>
        <w:t xml:space="preserve">– сумма фактически произведенных расходов на реализацию мероприятий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конец отчетного года.</w:t>
      </w:r>
    </w:p>
    <w:p w:rsidR="009B6872" w:rsidRPr="00E81E29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программы </w:t>
      </w:r>
      <w:r w:rsidRPr="00ED0DC3">
        <w:rPr>
          <w:sz w:val="28"/>
          <w:szCs w:val="28"/>
        </w:rPr>
        <w:t>признае</w:t>
      </w:r>
      <w:r w:rsidRPr="00ED0DC3">
        <w:rPr>
          <w:sz w:val="28"/>
          <w:szCs w:val="28"/>
        </w:rPr>
        <w:t>т</w:t>
      </w:r>
      <w:r w:rsidRPr="00ED0DC3">
        <w:rPr>
          <w:sz w:val="28"/>
          <w:szCs w:val="28"/>
        </w:rPr>
        <w:t xml:space="preserve">ся </w:t>
      </w:r>
      <w:r w:rsidRPr="00E81E29">
        <w:rPr>
          <w:sz w:val="28"/>
          <w:szCs w:val="28"/>
        </w:rPr>
        <w:t>низкой: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 xml:space="preserve">менее 80 процентов и степени выполнения мероприятий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менее 80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lastRenderedPageBreak/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 xml:space="preserve">менее 80 процентов и степени выполнения мероприятий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80 и менее 100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 xml:space="preserve">менее 80 процентов и степени выполнения мероприятий </w:t>
      </w:r>
      <w:r>
        <w:rPr>
          <w:sz w:val="28"/>
          <w:szCs w:val="28"/>
        </w:rPr>
        <w:t>муниципальной программы равной</w:t>
      </w:r>
      <w:r w:rsidRPr="007A12BF">
        <w:rPr>
          <w:sz w:val="28"/>
          <w:szCs w:val="28"/>
        </w:rPr>
        <w:t xml:space="preserve"> 100 процентов;</w:t>
      </w:r>
    </w:p>
    <w:p w:rsidR="009B6872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80 процентов и менее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100 процентов, но степени выполнения мероприятий </w:t>
      </w:r>
      <w:r>
        <w:rPr>
          <w:sz w:val="28"/>
          <w:szCs w:val="28"/>
        </w:rPr>
        <w:t>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</w:t>
      </w:r>
      <w:r w:rsidRPr="007A12BF">
        <w:rPr>
          <w:sz w:val="28"/>
          <w:szCs w:val="28"/>
        </w:rPr>
        <w:t xml:space="preserve">менее </w:t>
      </w:r>
      <w:r>
        <w:rPr>
          <w:sz w:val="28"/>
          <w:szCs w:val="28"/>
        </w:rPr>
        <w:t xml:space="preserve">                </w:t>
      </w:r>
      <w:r w:rsidRPr="007A12BF">
        <w:rPr>
          <w:sz w:val="28"/>
          <w:szCs w:val="28"/>
        </w:rPr>
        <w:t>80 процентов</w:t>
      </w:r>
      <w:r>
        <w:rPr>
          <w:sz w:val="28"/>
          <w:szCs w:val="28"/>
        </w:rPr>
        <w:t>;</w:t>
      </w:r>
    </w:p>
    <w:p w:rsidR="009B6872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100 процентов и степени выполнения меропри</w:t>
      </w:r>
      <w:r w:rsidRPr="007A12BF">
        <w:rPr>
          <w:sz w:val="28"/>
          <w:szCs w:val="28"/>
        </w:rPr>
        <w:t>я</w:t>
      </w:r>
      <w:r w:rsidRPr="007A12BF"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менее 80 процентов.</w:t>
      </w:r>
      <w:r w:rsidRPr="007A12BF" w:rsidDel="00A93816">
        <w:rPr>
          <w:sz w:val="28"/>
          <w:szCs w:val="28"/>
        </w:rPr>
        <w:t xml:space="preserve"> </w:t>
      </w:r>
    </w:p>
    <w:p w:rsidR="009B6872" w:rsidRPr="00E81E29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</w:t>
      </w:r>
      <w:r w:rsidRPr="00744B82">
        <w:rPr>
          <w:sz w:val="28"/>
          <w:szCs w:val="28"/>
        </w:rPr>
        <w:t xml:space="preserve">признается </w:t>
      </w:r>
      <w:r w:rsidRPr="00E81E29">
        <w:rPr>
          <w:sz w:val="28"/>
          <w:szCs w:val="28"/>
        </w:rPr>
        <w:t>эффективной: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(в пределах) более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80 процентов и менее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100 процентов и степени выполнения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(в пределах) более или 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80 и менее 100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100 процентов и степени выполнения меропри</w:t>
      </w:r>
      <w:r w:rsidRPr="007A12BF">
        <w:rPr>
          <w:sz w:val="28"/>
          <w:szCs w:val="28"/>
        </w:rPr>
        <w:t>я</w:t>
      </w:r>
      <w:r w:rsidRPr="007A12BF"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80 процентов или м</w:t>
      </w:r>
      <w:r w:rsidRPr="007A12BF">
        <w:rPr>
          <w:sz w:val="28"/>
          <w:szCs w:val="28"/>
        </w:rPr>
        <w:t>е</w:t>
      </w:r>
      <w:r w:rsidRPr="007A12BF">
        <w:rPr>
          <w:sz w:val="28"/>
          <w:szCs w:val="28"/>
        </w:rPr>
        <w:t xml:space="preserve">нее </w:t>
      </w:r>
      <w:r>
        <w:rPr>
          <w:sz w:val="28"/>
          <w:szCs w:val="28"/>
        </w:rPr>
        <w:t xml:space="preserve">                  </w:t>
      </w:r>
      <w:r w:rsidRPr="007A12BF">
        <w:rPr>
          <w:sz w:val="28"/>
          <w:szCs w:val="28"/>
        </w:rPr>
        <w:t>100 пр</w:t>
      </w:r>
      <w:r>
        <w:rPr>
          <w:sz w:val="28"/>
          <w:szCs w:val="28"/>
        </w:rPr>
        <w:t>оцентов</w:t>
      </w:r>
      <w:r w:rsidRPr="007A12BF">
        <w:rPr>
          <w:sz w:val="28"/>
          <w:szCs w:val="28"/>
        </w:rPr>
        <w:t>.</w:t>
      </w:r>
    </w:p>
    <w:p w:rsidR="009B6872" w:rsidRPr="00E81E29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признае</w:t>
      </w:r>
      <w:r w:rsidRPr="007A12BF">
        <w:rPr>
          <w:sz w:val="28"/>
          <w:szCs w:val="28"/>
        </w:rPr>
        <w:t>т</w:t>
      </w:r>
      <w:r w:rsidRPr="007A12BF">
        <w:rPr>
          <w:sz w:val="28"/>
          <w:szCs w:val="28"/>
        </w:rPr>
        <w:t xml:space="preserve">ся </w:t>
      </w:r>
      <w:r w:rsidRPr="00E81E29">
        <w:rPr>
          <w:sz w:val="28"/>
          <w:szCs w:val="28"/>
        </w:rPr>
        <w:t>высокой: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80 процентов или менее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A12BF">
        <w:rPr>
          <w:sz w:val="28"/>
          <w:szCs w:val="28"/>
        </w:rPr>
        <w:t xml:space="preserve">100 процентов и степени выполнения мероприятий </w:t>
      </w:r>
      <w:r>
        <w:rPr>
          <w:sz w:val="28"/>
          <w:szCs w:val="28"/>
        </w:rPr>
        <w:t>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</w:t>
      </w:r>
      <w:r w:rsidRPr="007A12BF">
        <w:rPr>
          <w:sz w:val="28"/>
          <w:szCs w:val="28"/>
        </w:rPr>
        <w:t>равной 100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100 процентов и степени выполнения меропри</w:t>
      </w:r>
      <w:r w:rsidRPr="007A12BF">
        <w:rPr>
          <w:sz w:val="28"/>
          <w:szCs w:val="28"/>
        </w:rPr>
        <w:t>я</w:t>
      </w:r>
      <w:r w:rsidRPr="007A12BF"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100 процентов.</w:t>
      </w:r>
    </w:p>
    <w:p w:rsidR="009B6872" w:rsidRDefault="009B6872" w:rsidP="009B6872">
      <w:pPr>
        <w:rPr>
          <w:sz w:val="28"/>
          <w:szCs w:val="28"/>
        </w:rPr>
      </w:pPr>
    </w:p>
    <w:p w:rsidR="009B6872" w:rsidRPr="00554147" w:rsidRDefault="009B6872" w:rsidP="009B6872">
      <w:pPr>
        <w:pStyle w:val="ConsNormal"/>
        <w:numPr>
          <w:ilvl w:val="0"/>
          <w:numId w:val="6"/>
        </w:num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9B6872" w:rsidRDefault="009B6872" w:rsidP="009B6872">
      <w:pPr>
        <w:pStyle w:val="ConsNorma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872" w:rsidRPr="007304D3" w:rsidRDefault="009B6872" w:rsidP="009B6872">
      <w:pPr>
        <w:pStyle w:val="ConsNorma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D3">
        <w:rPr>
          <w:rFonts w:ascii="Times New Roman" w:hAnsi="Times New Roman" w:cs="Times New Roman"/>
          <w:sz w:val="28"/>
          <w:szCs w:val="28"/>
        </w:rPr>
        <w:t>В рамках Программы предусматривается финансирование мун</w:t>
      </w:r>
      <w:r w:rsidRPr="007304D3">
        <w:rPr>
          <w:rFonts w:ascii="Times New Roman" w:hAnsi="Times New Roman" w:cs="Times New Roman"/>
          <w:sz w:val="28"/>
          <w:szCs w:val="28"/>
        </w:rPr>
        <w:t>и</w:t>
      </w:r>
      <w:r w:rsidRPr="007304D3">
        <w:rPr>
          <w:rFonts w:ascii="Times New Roman" w:hAnsi="Times New Roman" w:cs="Times New Roman"/>
          <w:sz w:val="28"/>
          <w:szCs w:val="28"/>
        </w:rPr>
        <w:t>ципального задания, направленного на обеспечение деятельности мн</w:t>
      </w:r>
      <w:r w:rsidRPr="007304D3">
        <w:rPr>
          <w:rFonts w:ascii="Times New Roman" w:hAnsi="Times New Roman" w:cs="Times New Roman"/>
          <w:sz w:val="28"/>
          <w:szCs w:val="28"/>
        </w:rPr>
        <w:t>о</w:t>
      </w:r>
      <w:r w:rsidRPr="007304D3">
        <w:rPr>
          <w:rFonts w:ascii="Times New Roman" w:hAnsi="Times New Roman" w:cs="Times New Roman"/>
          <w:sz w:val="28"/>
          <w:szCs w:val="28"/>
        </w:rPr>
        <w:t>гофункционального центра предоставления государственных и муниц</w:t>
      </w:r>
      <w:r w:rsidRPr="007304D3">
        <w:rPr>
          <w:rFonts w:ascii="Times New Roman" w:hAnsi="Times New Roman" w:cs="Times New Roman"/>
          <w:sz w:val="28"/>
          <w:szCs w:val="28"/>
        </w:rPr>
        <w:t>и</w:t>
      </w:r>
      <w:r w:rsidRPr="007304D3">
        <w:rPr>
          <w:rFonts w:ascii="Times New Roman" w:hAnsi="Times New Roman" w:cs="Times New Roman"/>
          <w:sz w:val="28"/>
          <w:szCs w:val="28"/>
        </w:rPr>
        <w:t xml:space="preserve">пальных услуг (далее – МФЦ) за счет: </w:t>
      </w:r>
    </w:p>
    <w:p w:rsidR="009B6872" w:rsidRPr="007304D3" w:rsidRDefault="009B6872" w:rsidP="009B687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04D3">
        <w:rPr>
          <w:sz w:val="28"/>
          <w:szCs w:val="28"/>
        </w:rPr>
        <w:t xml:space="preserve">средств бюджета муниципального района </w:t>
      </w:r>
      <w:proofErr w:type="spellStart"/>
      <w:r w:rsidRPr="007304D3">
        <w:rPr>
          <w:sz w:val="28"/>
          <w:szCs w:val="28"/>
        </w:rPr>
        <w:t>Кинельский</w:t>
      </w:r>
      <w:proofErr w:type="spellEnd"/>
      <w:r w:rsidRPr="007304D3">
        <w:rPr>
          <w:sz w:val="28"/>
          <w:szCs w:val="28"/>
        </w:rPr>
        <w:t>.</w:t>
      </w:r>
    </w:p>
    <w:p w:rsidR="009B6872" w:rsidRPr="007304D3" w:rsidRDefault="009B6872" w:rsidP="009B6872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304D3">
        <w:rPr>
          <w:sz w:val="28"/>
          <w:szCs w:val="28"/>
        </w:rPr>
        <w:t>Объемы финансирования являются расчетными и подлежат ко</w:t>
      </w:r>
      <w:r w:rsidRPr="007304D3">
        <w:rPr>
          <w:sz w:val="28"/>
          <w:szCs w:val="28"/>
        </w:rPr>
        <w:t>р</w:t>
      </w:r>
      <w:r w:rsidRPr="007304D3">
        <w:rPr>
          <w:sz w:val="28"/>
          <w:szCs w:val="28"/>
        </w:rPr>
        <w:t xml:space="preserve">ректировке с учетом возможностей бюджета муниципального района </w:t>
      </w:r>
      <w:proofErr w:type="spellStart"/>
      <w:r w:rsidRPr="007304D3">
        <w:rPr>
          <w:sz w:val="28"/>
          <w:szCs w:val="28"/>
        </w:rPr>
        <w:t>Кинельский</w:t>
      </w:r>
      <w:proofErr w:type="spellEnd"/>
      <w:r w:rsidRPr="007304D3">
        <w:rPr>
          <w:sz w:val="28"/>
          <w:szCs w:val="28"/>
        </w:rPr>
        <w:t>.</w:t>
      </w: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973"/>
        <w:gridCol w:w="2924"/>
      </w:tblGrid>
      <w:tr w:rsidR="009B6872" w:rsidRPr="00421EB7" w:rsidTr="00357A50">
        <w:tc>
          <w:tcPr>
            <w:tcW w:w="5973" w:type="dxa"/>
          </w:tcPr>
          <w:p w:rsidR="009B6872" w:rsidRDefault="009B6872" w:rsidP="00357A50">
            <w:pPr>
              <w:jc w:val="center"/>
              <w:rPr>
                <w:b/>
              </w:rPr>
            </w:pPr>
          </w:p>
          <w:p w:rsidR="009B6872" w:rsidRDefault="009B6872" w:rsidP="00357A50">
            <w:pPr>
              <w:jc w:val="center"/>
              <w:rPr>
                <w:b/>
              </w:rPr>
            </w:pPr>
          </w:p>
          <w:p w:rsidR="009B6872" w:rsidRDefault="009B6872" w:rsidP="00357A50">
            <w:pPr>
              <w:jc w:val="center"/>
              <w:rPr>
                <w:b/>
              </w:rPr>
            </w:pPr>
          </w:p>
          <w:p w:rsidR="009B6872" w:rsidRPr="00421EB7" w:rsidRDefault="009B6872" w:rsidP="00357A50">
            <w:pPr>
              <w:jc w:val="center"/>
              <w:rPr>
                <w:b/>
              </w:rPr>
            </w:pPr>
          </w:p>
        </w:tc>
        <w:tc>
          <w:tcPr>
            <w:tcW w:w="2924" w:type="dxa"/>
          </w:tcPr>
          <w:p w:rsidR="009B6872" w:rsidRDefault="009B6872" w:rsidP="00357A50">
            <w:pPr>
              <w:jc w:val="both"/>
            </w:pPr>
          </w:p>
          <w:p w:rsidR="009B6872" w:rsidRPr="00421EB7" w:rsidRDefault="009B6872" w:rsidP="00357A50">
            <w:pPr>
              <w:jc w:val="both"/>
            </w:pPr>
            <w:r w:rsidRPr="00421EB7">
              <w:lastRenderedPageBreak/>
              <w:t>Приложение № 1</w:t>
            </w:r>
          </w:p>
          <w:p w:rsidR="009B6872" w:rsidRPr="006F6BDF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к муниципальной пр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грамме «П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редоставление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государственных и мун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ципальных услуг в реж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 «одного окна» на те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ритории муниципального района </w:t>
            </w:r>
            <w:proofErr w:type="spellStart"/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Кинельский</w:t>
            </w:r>
            <w:proofErr w:type="spellEnd"/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B6872" w:rsidRPr="00005B86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7-2026 годы</w:t>
            </w:r>
          </w:p>
        </w:tc>
      </w:tr>
    </w:tbl>
    <w:p w:rsidR="009B6872" w:rsidRPr="00421EB7" w:rsidRDefault="009B6872" w:rsidP="009B6872">
      <w:pPr>
        <w:jc w:val="center"/>
        <w:rPr>
          <w:b/>
        </w:rPr>
      </w:pPr>
    </w:p>
    <w:p w:rsidR="009B6872" w:rsidRPr="00421EB7" w:rsidRDefault="009B6872" w:rsidP="009B6872">
      <w:pPr>
        <w:ind w:left="720"/>
        <w:jc w:val="center"/>
        <w:rPr>
          <w:b/>
        </w:rPr>
      </w:pPr>
      <w:r w:rsidRPr="00421EB7">
        <w:rPr>
          <w:b/>
        </w:rPr>
        <w:t>Основные целевые показатели Программы</w:t>
      </w:r>
    </w:p>
    <w:p w:rsidR="009B6872" w:rsidRPr="00421EB7" w:rsidRDefault="009B6872" w:rsidP="009B68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913"/>
        <w:gridCol w:w="3038"/>
        <w:gridCol w:w="1275"/>
      </w:tblGrid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№</w:t>
            </w:r>
          </w:p>
          <w:p w:rsidR="009B6872" w:rsidRPr="00621829" w:rsidRDefault="009B6872" w:rsidP="00357A50">
            <w:pPr>
              <w:jc w:val="center"/>
            </w:pPr>
            <w:proofErr w:type="gramStart"/>
            <w:r w:rsidRPr="00621829">
              <w:t>п</w:t>
            </w:r>
            <w:proofErr w:type="gramEnd"/>
            <w:r w:rsidRPr="00621829">
              <w:t>/п</w:t>
            </w:r>
          </w:p>
        </w:tc>
        <w:tc>
          <w:tcPr>
            <w:tcW w:w="3913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Индикаторы и показатели</w:t>
            </w:r>
          </w:p>
        </w:tc>
        <w:tc>
          <w:tcPr>
            <w:tcW w:w="3038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Количество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Примечание</w:t>
            </w: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1</w:t>
            </w:r>
          </w:p>
        </w:tc>
        <w:tc>
          <w:tcPr>
            <w:tcW w:w="3913" w:type="dxa"/>
            <w:vAlign w:val="center"/>
          </w:tcPr>
          <w:p w:rsidR="009B6872" w:rsidRPr="00634C5C" w:rsidRDefault="009B6872" w:rsidP="00357A50">
            <w:pPr>
              <w:jc w:val="both"/>
            </w:pPr>
            <w:r w:rsidRPr="00634C5C">
              <w:t xml:space="preserve">Количество человеко-часов, отработанных специалистами МФЦ </w:t>
            </w: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jc w:val="center"/>
            </w:pPr>
            <w:r>
              <w:t>11 820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>
              <w:t>2</w:t>
            </w:r>
          </w:p>
        </w:tc>
        <w:tc>
          <w:tcPr>
            <w:tcW w:w="3913" w:type="dxa"/>
            <w:vAlign w:val="center"/>
          </w:tcPr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8B0">
              <w:t>Затраты на с</w:t>
            </w:r>
            <w:r>
              <w:t>одержание персонала МФЦ</w:t>
            </w:r>
          </w:p>
          <w:p w:rsidR="009B6872" w:rsidRPr="006928B0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jc w:val="center"/>
            </w:pPr>
            <w:r>
              <w:t>2 981,88</w:t>
            </w:r>
            <w:r w:rsidRPr="007D2C90">
              <w:t xml:space="preserve"> тыс. руб.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>
              <w:t>3</w:t>
            </w:r>
          </w:p>
        </w:tc>
        <w:tc>
          <w:tcPr>
            <w:tcW w:w="3913" w:type="dxa"/>
            <w:vAlign w:val="center"/>
          </w:tcPr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8B0">
              <w:t>Затраты на обще</w:t>
            </w:r>
            <w:r>
              <w:t xml:space="preserve">хозяйственные нужды </w:t>
            </w:r>
          </w:p>
          <w:p w:rsidR="009B6872" w:rsidRPr="006928B0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jc w:val="center"/>
            </w:pPr>
            <w:r>
              <w:t xml:space="preserve">2 050,16 </w:t>
            </w:r>
            <w:r w:rsidRPr="007D2C90">
              <w:t>тыс. руб</w:t>
            </w:r>
            <w:r>
              <w:t>.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>
              <w:t>4</w:t>
            </w:r>
          </w:p>
        </w:tc>
        <w:tc>
          <w:tcPr>
            <w:tcW w:w="3913" w:type="dxa"/>
            <w:vAlign w:val="center"/>
          </w:tcPr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8B0">
              <w:t xml:space="preserve">Затраты </w:t>
            </w:r>
            <w:r>
              <w:t>на содержание имущества</w:t>
            </w:r>
          </w:p>
          <w:p w:rsidR="009B6872" w:rsidRPr="006928B0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2 050,16 </w:t>
            </w:r>
            <w:r w:rsidRPr="007D2C90">
              <w:t>тыс. руб.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3D3CCA" w:rsidTr="00357A50">
        <w:tc>
          <w:tcPr>
            <w:tcW w:w="583" w:type="dxa"/>
            <w:vAlign w:val="center"/>
          </w:tcPr>
          <w:p w:rsidR="009B6872" w:rsidRPr="003D3CCA" w:rsidRDefault="009B6872" w:rsidP="00357A50">
            <w:pPr>
              <w:jc w:val="center"/>
            </w:pPr>
            <w:r w:rsidRPr="003D3CCA">
              <w:t>5</w:t>
            </w:r>
          </w:p>
        </w:tc>
        <w:tc>
          <w:tcPr>
            <w:tcW w:w="3913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3D3CCA">
              <w:t>Количество предоставленных услуг</w:t>
            </w:r>
          </w:p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15,0 тыс.</w:t>
            </w:r>
          </w:p>
        </w:tc>
        <w:tc>
          <w:tcPr>
            <w:tcW w:w="1275" w:type="dxa"/>
            <w:vAlign w:val="center"/>
          </w:tcPr>
          <w:p w:rsidR="009B6872" w:rsidRPr="003D3CCA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3D3CCA" w:rsidTr="00357A50">
        <w:tc>
          <w:tcPr>
            <w:tcW w:w="583" w:type="dxa"/>
            <w:vAlign w:val="center"/>
          </w:tcPr>
          <w:p w:rsidR="009B6872" w:rsidRPr="003D3CCA" w:rsidRDefault="009B6872" w:rsidP="00357A50">
            <w:pPr>
              <w:jc w:val="center"/>
            </w:pPr>
            <w:r w:rsidRPr="003D3CCA">
              <w:t>6</w:t>
            </w:r>
          </w:p>
        </w:tc>
        <w:tc>
          <w:tcPr>
            <w:tcW w:w="3913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3D3CCA">
              <w:t>Количество предоставленных консульт</w:t>
            </w:r>
            <w:r w:rsidRPr="003D3CCA">
              <w:t>а</w:t>
            </w:r>
            <w:r w:rsidRPr="003D3CCA">
              <w:t>ций по оказанию госуда</w:t>
            </w:r>
            <w:r>
              <w:t>рственных и м</w:t>
            </w:r>
            <w:r>
              <w:t>у</w:t>
            </w:r>
            <w:r>
              <w:t>ниципальных услуг</w:t>
            </w:r>
          </w:p>
        </w:tc>
        <w:tc>
          <w:tcPr>
            <w:tcW w:w="3038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5,9 тыс.</w:t>
            </w:r>
          </w:p>
        </w:tc>
        <w:tc>
          <w:tcPr>
            <w:tcW w:w="1275" w:type="dxa"/>
            <w:vAlign w:val="center"/>
          </w:tcPr>
          <w:p w:rsidR="009B6872" w:rsidRPr="003D3CCA" w:rsidRDefault="009B6872" w:rsidP="00357A50">
            <w:pPr>
              <w:jc w:val="center"/>
              <w:rPr>
                <w:b/>
              </w:rPr>
            </w:pPr>
          </w:p>
        </w:tc>
      </w:tr>
    </w:tbl>
    <w:p w:rsidR="009B6872" w:rsidRPr="00BE56BC" w:rsidRDefault="009B6872" w:rsidP="009B6872"/>
    <w:p w:rsidR="009B6872" w:rsidRPr="00421EB7" w:rsidRDefault="009B6872" w:rsidP="009B6872"/>
    <w:p w:rsidR="009B6872" w:rsidRPr="00421EB7" w:rsidRDefault="009B6872" w:rsidP="009B6872">
      <w:pPr>
        <w:jc w:val="both"/>
        <w:rPr>
          <w:sz w:val="26"/>
          <w:szCs w:val="26"/>
        </w:rPr>
        <w:sectPr w:rsidR="009B6872" w:rsidRPr="00421EB7" w:rsidSect="00B755E9">
          <w:headerReference w:type="even" r:id="rId19"/>
          <w:headerReference w:type="default" r:id="rId20"/>
          <w:pgSz w:w="11906" w:h="16838" w:code="9"/>
          <w:pgMar w:top="902" w:right="1133" w:bottom="720" w:left="1985" w:header="709" w:footer="709" w:gutter="0"/>
          <w:cols w:space="708"/>
          <w:docGrid w:linePitch="360"/>
        </w:sect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14680"/>
      </w:tblGrid>
      <w:tr w:rsidR="009B6872" w:rsidRPr="00421EB7" w:rsidTr="00357A50">
        <w:tc>
          <w:tcPr>
            <w:tcW w:w="1400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5"/>
              <w:gridCol w:w="5279"/>
            </w:tblGrid>
            <w:tr w:rsidR="009B6872" w:rsidRPr="00421EB7" w:rsidTr="00357A50">
              <w:tc>
                <w:tcPr>
                  <w:tcW w:w="8505" w:type="dxa"/>
                </w:tcPr>
                <w:p w:rsidR="009B6872" w:rsidRPr="00421EB7" w:rsidRDefault="009B6872" w:rsidP="00357A50">
                  <w:pPr>
                    <w:rPr>
                      <w:bCs/>
                    </w:rPr>
                  </w:pPr>
                  <w:r w:rsidRPr="000146D2"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279" w:type="dxa"/>
                </w:tcPr>
                <w:p w:rsidR="009B6872" w:rsidRPr="00421EB7" w:rsidRDefault="009B6872" w:rsidP="00357A50">
                  <w:pPr>
                    <w:jc w:val="both"/>
                  </w:pPr>
                  <w:r w:rsidRPr="00421EB7">
                    <w:t>Приложение № 2</w:t>
                  </w:r>
                </w:p>
                <w:p w:rsidR="009B6872" w:rsidRPr="001A612F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 муниципальной программе</w:t>
                  </w:r>
                  <w:r w:rsidRPr="00421EB7">
                    <w:t xml:space="preserve"> </w:t>
                  </w: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«П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редоставление</w:t>
                  </w: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государственных и муниципальных услуг </w:t>
                  </w:r>
                </w:p>
                <w:p w:rsidR="009B6872" w:rsidRPr="001A612F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 режиме «одного окна» на территории муниц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и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пального района </w:t>
                  </w:r>
                  <w:proofErr w:type="spellStart"/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Кинельский</w:t>
                  </w:r>
                  <w:proofErr w:type="spellEnd"/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»</w:t>
                  </w: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9B6872" w:rsidRPr="00005B86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 2017-2026 годы</w:t>
                  </w:r>
                </w:p>
              </w:tc>
            </w:tr>
          </w:tbl>
          <w:p w:rsidR="009B6872" w:rsidRDefault="009B6872" w:rsidP="00357A50">
            <w:pPr>
              <w:jc w:val="both"/>
              <w:rPr>
                <w:sz w:val="26"/>
                <w:szCs w:val="26"/>
              </w:rPr>
            </w:pPr>
          </w:p>
          <w:p w:rsidR="009B6872" w:rsidRPr="00096CFF" w:rsidRDefault="009B6872" w:rsidP="00357A50">
            <w:pPr>
              <w:ind w:firstLine="1560"/>
              <w:jc w:val="center"/>
              <w:rPr>
                <w:b/>
                <w:sz w:val="26"/>
                <w:szCs w:val="26"/>
              </w:rPr>
            </w:pPr>
            <w:r w:rsidRPr="00096CFF">
              <w:rPr>
                <w:b/>
                <w:sz w:val="26"/>
                <w:szCs w:val="26"/>
              </w:rPr>
              <w:t>Прогноз сводных показателей стоимости мероприятий, выполняемых в рамках муниципальной программы</w:t>
            </w:r>
          </w:p>
          <w:p w:rsidR="009B6872" w:rsidRPr="00421EB7" w:rsidRDefault="009B6872" w:rsidP="00357A50">
            <w:pPr>
              <w:rPr>
                <w:b/>
                <w:bCs/>
              </w:rPr>
            </w:pPr>
          </w:p>
          <w:tbl>
            <w:tblPr>
              <w:tblW w:w="12899" w:type="dxa"/>
              <w:tblInd w:w="1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7"/>
              <w:gridCol w:w="2562"/>
              <w:gridCol w:w="789"/>
              <w:gridCol w:w="866"/>
              <w:gridCol w:w="821"/>
              <w:gridCol w:w="776"/>
              <w:gridCol w:w="776"/>
              <w:gridCol w:w="776"/>
              <w:gridCol w:w="1303"/>
              <w:gridCol w:w="1582"/>
              <w:gridCol w:w="1881"/>
            </w:tblGrid>
            <w:tr w:rsidR="009B6872" w:rsidRPr="00421EB7" w:rsidTr="00357A50">
              <w:trPr>
                <w:trHeight w:val="418"/>
              </w:trPr>
              <w:tc>
                <w:tcPr>
                  <w:tcW w:w="767" w:type="dxa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 w:rsidRPr="00421EB7">
                    <w:rPr>
                      <w:b/>
                      <w:bCs/>
                    </w:rPr>
                    <w:t xml:space="preserve">№ </w:t>
                  </w:r>
                  <w:proofErr w:type="spellStart"/>
                  <w:r w:rsidRPr="00421EB7">
                    <w:rPr>
                      <w:b/>
                      <w:bCs/>
                    </w:rPr>
                    <w:t>п</w:t>
                  </w:r>
                  <w:proofErr w:type="gramStart"/>
                  <w:r w:rsidRPr="00421EB7">
                    <w:rPr>
                      <w:b/>
                      <w:bCs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2562" w:type="dxa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меропр</w:t>
                  </w:r>
                  <w:r>
                    <w:rPr>
                      <w:b/>
                      <w:bCs/>
                    </w:rPr>
                    <w:t>и</w:t>
                  </w:r>
                  <w:r>
                    <w:rPr>
                      <w:b/>
                      <w:bCs/>
                    </w:rPr>
                    <w:t>ятий</w:t>
                  </w:r>
                </w:p>
              </w:tc>
              <w:tc>
                <w:tcPr>
                  <w:tcW w:w="9570" w:type="dxa"/>
                  <w:gridSpan w:val="9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 стоимости по года</w:t>
                  </w:r>
                  <w:proofErr w:type="gramStart"/>
                  <w:r>
                    <w:rPr>
                      <w:b/>
                      <w:bCs/>
                    </w:rPr>
                    <w:t>м(</w:t>
                  </w:r>
                  <w:proofErr w:type="spellStart"/>
                  <w:proofErr w:type="gramEnd"/>
                  <w:r>
                    <w:rPr>
                      <w:b/>
                      <w:bCs/>
                    </w:rPr>
                    <w:t>т.р</w:t>
                  </w:r>
                  <w:proofErr w:type="spellEnd"/>
                  <w:r>
                    <w:rPr>
                      <w:b/>
                      <w:bCs/>
                    </w:rPr>
                    <w:t>.)</w:t>
                  </w:r>
                </w:p>
              </w:tc>
            </w:tr>
            <w:tr w:rsidR="009B6872" w:rsidRPr="00421EB7" w:rsidTr="00357A50">
              <w:trPr>
                <w:trHeight w:val="408"/>
              </w:trPr>
              <w:tc>
                <w:tcPr>
                  <w:tcW w:w="767" w:type="dxa"/>
                  <w:vAlign w:val="center"/>
                </w:tcPr>
                <w:p w:rsidR="009B6872" w:rsidRPr="001A7E1C" w:rsidRDefault="009B6872" w:rsidP="00357A50">
                  <w:pPr>
                    <w:jc w:val="center"/>
                    <w:rPr>
                      <w:bCs/>
                    </w:rPr>
                  </w:pPr>
                  <w:r w:rsidRPr="001A7E1C">
                    <w:rPr>
                      <w:bCs/>
                    </w:rPr>
                    <w:t>1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1A7E1C" w:rsidRDefault="009B6872" w:rsidP="00357A50">
                  <w:pPr>
                    <w:jc w:val="center"/>
                    <w:rPr>
                      <w:bCs/>
                    </w:rPr>
                  </w:pPr>
                  <w:r w:rsidRPr="001A7E1C">
                    <w:rPr>
                      <w:bCs/>
                    </w:rPr>
                    <w:t>2</w:t>
                  </w:r>
                </w:p>
              </w:tc>
              <w:tc>
                <w:tcPr>
                  <w:tcW w:w="9570" w:type="dxa"/>
                  <w:gridSpan w:val="9"/>
                </w:tcPr>
                <w:p w:rsidR="009B6872" w:rsidRPr="001A7E1C" w:rsidRDefault="009B6872" w:rsidP="00357A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9B6872" w:rsidRPr="00421EB7" w:rsidTr="00357A50">
              <w:trPr>
                <w:trHeight w:val="408"/>
              </w:trPr>
              <w:tc>
                <w:tcPr>
                  <w:tcW w:w="12899" w:type="dxa"/>
                  <w:gridSpan w:val="11"/>
                </w:tcPr>
                <w:p w:rsidR="009B6872" w:rsidRPr="007D307D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ind w:left="7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D307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Мероприятия, направленные на  п</w:t>
                  </w:r>
                  <w:r w:rsidRPr="007D307D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редоставление</w:t>
                  </w:r>
                  <w:r w:rsidRPr="007D307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D307D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государственных и муниципальных услуг</w:t>
                  </w:r>
                </w:p>
                <w:p w:rsidR="009B6872" w:rsidRPr="007D307D" w:rsidRDefault="009B6872" w:rsidP="00357A50">
                  <w:pPr>
                    <w:jc w:val="center"/>
                    <w:rPr>
                      <w:bCs/>
                    </w:rPr>
                  </w:pPr>
                  <w:r w:rsidRPr="007D307D">
                    <w:rPr>
                      <w:bCs/>
                      <w:sz w:val="24"/>
                      <w:szCs w:val="24"/>
                    </w:rPr>
                    <w:t xml:space="preserve">в режиме «одного окна» на территории муниципального района </w:t>
                  </w:r>
                  <w:proofErr w:type="spellStart"/>
                  <w:r w:rsidRPr="007D307D">
                    <w:rPr>
                      <w:bCs/>
                      <w:sz w:val="24"/>
                      <w:szCs w:val="24"/>
                    </w:rPr>
                    <w:t>Кинельский</w:t>
                  </w:r>
                  <w:proofErr w:type="spellEnd"/>
                  <w:r w:rsidRPr="007D307D">
                    <w:rPr>
                      <w:bCs/>
                      <w:sz w:val="24"/>
                      <w:szCs w:val="24"/>
                    </w:rPr>
                    <w:t>, выполняемые в рамках муниципального з</w:t>
                  </w:r>
                  <w:r w:rsidRPr="007D307D">
                    <w:rPr>
                      <w:bCs/>
                      <w:sz w:val="24"/>
                      <w:szCs w:val="24"/>
                    </w:rPr>
                    <w:t>а</w:t>
                  </w:r>
                  <w:r w:rsidRPr="007D307D">
                    <w:rPr>
                      <w:bCs/>
                      <w:sz w:val="24"/>
                      <w:szCs w:val="24"/>
                    </w:rPr>
                    <w:t>дания</w:t>
                  </w:r>
                </w:p>
              </w:tc>
            </w:tr>
            <w:tr w:rsidR="009B6872" w:rsidRPr="00421EB7" w:rsidTr="00357A50">
              <w:trPr>
                <w:trHeight w:val="654"/>
              </w:trPr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 w:rsidRPr="00984690">
                    <w:rPr>
                      <w:bCs/>
                    </w:rPr>
                    <w:t>1.1</w:t>
                  </w:r>
                  <w:r w:rsidRPr="0098469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7858EA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редоставление</w:t>
                  </w:r>
                  <w:r w:rsidRPr="00984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го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с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ударственных и м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у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ниципальных услуг</w:t>
                  </w:r>
                  <w:r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 xml:space="preserve"> </w:t>
                  </w:r>
                  <w:r w:rsidRPr="00005B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режиме «одного окна» на территории муниципального района </w:t>
                  </w:r>
                  <w:proofErr w:type="spellStart"/>
                  <w:r w:rsidRPr="00005B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789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66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21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76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03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82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81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2026</w:t>
                  </w:r>
                </w:p>
              </w:tc>
            </w:tr>
            <w:tr w:rsidR="009B6872" w:rsidRPr="00421EB7" w:rsidTr="00357A50">
              <w:trPr>
                <w:trHeight w:val="308"/>
              </w:trPr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bookmarkStart w:id="0" w:name="_GoBack" w:colFirst="7" w:colLast="10"/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pPr>
                    <w:rPr>
                      <w:bCs/>
                    </w:rPr>
                  </w:pPr>
                  <w:r w:rsidRPr="00984690">
                    <w:rPr>
                      <w:bCs/>
                    </w:rPr>
                    <w:t>В том числе:</w:t>
                  </w:r>
                </w:p>
              </w:tc>
              <w:tc>
                <w:tcPr>
                  <w:tcW w:w="789" w:type="dxa"/>
                  <w:vAlign w:val="center"/>
                </w:tcPr>
                <w:p w:rsidR="009B6872" w:rsidRPr="000B4DD8" w:rsidRDefault="009B6872" w:rsidP="00357A50">
                  <w:pPr>
                    <w:jc w:val="center"/>
                    <w:rPr>
                      <w:bCs/>
                    </w:rPr>
                  </w:pPr>
                  <w:r w:rsidRPr="000B4DD8">
                    <w:t>6774,3</w:t>
                  </w:r>
                </w:p>
              </w:tc>
              <w:tc>
                <w:tcPr>
                  <w:tcW w:w="866" w:type="dxa"/>
                  <w:vAlign w:val="center"/>
                </w:tcPr>
                <w:p w:rsidR="009B6872" w:rsidRPr="000B4DD8" w:rsidRDefault="009B6872" w:rsidP="00357A50">
                  <w:pPr>
                    <w:jc w:val="center"/>
                    <w:rPr>
                      <w:bCs/>
                    </w:rPr>
                  </w:pPr>
                  <w:r>
                    <w:t>15554</w:t>
                  </w:r>
                  <w:r w:rsidRPr="000B4DD8">
                    <w:t>,</w:t>
                  </w:r>
                  <w:r>
                    <w:t>9</w:t>
                  </w:r>
                </w:p>
              </w:tc>
              <w:tc>
                <w:tcPr>
                  <w:tcW w:w="821" w:type="dxa"/>
                </w:tcPr>
                <w:p w:rsidR="009B6872" w:rsidRPr="000B4DD8" w:rsidRDefault="009B6872" w:rsidP="00357A50">
                  <w:r w:rsidRPr="007E2BAF">
                    <w:rPr>
                      <w:sz w:val="22"/>
                      <w:szCs w:val="28"/>
                    </w:rPr>
                    <w:t xml:space="preserve">6798,0  </w:t>
                  </w:r>
                </w:p>
              </w:tc>
              <w:tc>
                <w:tcPr>
                  <w:tcW w:w="776" w:type="dxa"/>
                </w:tcPr>
                <w:p w:rsidR="009B6872" w:rsidRPr="000B4DD8" w:rsidRDefault="009B6872" w:rsidP="00357A50">
                  <w:r>
                    <w:t>8525</w:t>
                  </w:r>
                  <w:r w:rsidRPr="000B4DD8">
                    <w:t>,</w:t>
                  </w:r>
                  <w:r>
                    <w:t>3</w:t>
                  </w:r>
                  <w:r w:rsidRPr="000B4DD8">
                    <w:t xml:space="preserve"> </w:t>
                  </w:r>
                </w:p>
              </w:tc>
              <w:tc>
                <w:tcPr>
                  <w:tcW w:w="776" w:type="dxa"/>
                </w:tcPr>
                <w:p w:rsidR="009B6872" w:rsidRPr="00961FCA" w:rsidRDefault="00092AA1" w:rsidP="00454F70">
                  <w:r>
                    <w:t>84</w:t>
                  </w:r>
                  <w:r w:rsidR="00454F70">
                    <w:t>09</w:t>
                  </w:r>
                  <w:r>
                    <w:t>,</w:t>
                  </w:r>
                  <w:r w:rsidR="00454F70">
                    <w:t>2</w:t>
                  </w:r>
                  <w:r w:rsidR="009B6872" w:rsidRPr="00961FCA">
                    <w:t xml:space="preserve">  </w:t>
                  </w:r>
                </w:p>
              </w:tc>
              <w:tc>
                <w:tcPr>
                  <w:tcW w:w="776" w:type="dxa"/>
                </w:tcPr>
                <w:p w:rsidR="009B6872" w:rsidRPr="00454F70" w:rsidRDefault="00454F70" w:rsidP="00454F70">
                  <w:pPr>
                    <w:jc w:val="center"/>
                  </w:pPr>
                  <w:r w:rsidRPr="00454F70">
                    <w:rPr>
                      <w:szCs w:val="28"/>
                    </w:rPr>
                    <w:t>8878,6</w:t>
                  </w:r>
                </w:p>
              </w:tc>
              <w:tc>
                <w:tcPr>
                  <w:tcW w:w="1303" w:type="dxa"/>
                </w:tcPr>
                <w:p w:rsidR="009B6872" w:rsidRPr="00454F70" w:rsidRDefault="00454F70" w:rsidP="00454F70">
                  <w:pPr>
                    <w:jc w:val="center"/>
                  </w:pPr>
                  <w:r w:rsidRPr="00454F70">
                    <w:rPr>
                      <w:szCs w:val="28"/>
                    </w:rPr>
                    <w:t>8878,6</w:t>
                  </w:r>
                </w:p>
              </w:tc>
              <w:tc>
                <w:tcPr>
                  <w:tcW w:w="1582" w:type="dxa"/>
                </w:tcPr>
                <w:p w:rsidR="009B6872" w:rsidRPr="00454F70" w:rsidRDefault="00454F70" w:rsidP="00454F70">
                  <w:pPr>
                    <w:jc w:val="center"/>
                  </w:pPr>
                  <w:r w:rsidRPr="00454F70">
                    <w:rPr>
                      <w:szCs w:val="28"/>
                    </w:rPr>
                    <w:t>8878,6</w:t>
                  </w:r>
                </w:p>
              </w:tc>
              <w:tc>
                <w:tcPr>
                  <w:tcW w:w="1881" w:type="dxa"/>
                </w:tcPr>
                <w:p w:rsidR="009B6872" w:rsidRPr="00454F70" w:rsidRDefault="00454F70" w:rsidP="00454F70">
                  <w:pPr>
                    <w:jc w:val="center"/>
                  </w:pPr>
                  <w:r w:rsidRPr="00454F70">
                    <w:rPr>
                      <w:szCs w:val="28"/>
                    </w:rPr>
                    <w:t>8878,6</w:t>
                  </w:r>
                </w:p>
              </w:tc>
            </w:tr>
            <w:bookmarkEnd w:id="0"/>
            <w:tr w:rsidR="009B6872" w:rsidRPr="00421EB7" w:rsidTr="00357A50">
              <w:tc>
                <w:tcPr>
                  <w:tcW w:w="767" w:type="dxa"/>
                  <w:vAlign w:val="bottom"/>
                </w:tcPr>
                <w:p w:rsidR="009B6872" w:rsidRPr="00984690" w:rsidRDefault="009B6872" w:rsidP="00357A50">
                  <w:pPr>
                    <w:jc w:val="center"/>
                    <w:rPr>
                      <w:bCs/>
                    </w:rPr>
                  </w:pPr>
                  <w:r w:rsidRPr="00984690">
                    <w:rPr>
                      <w:bCs/>
                    </w:rPr>
                    <w:t>1.1.1.</w:t>
                  </w:r>
                </w:p>
              </w:tc>
              <w:tc>
                <w:tcPr>
                  <w:tcW w:w="2562" w:type="dxa"/>
                  <w:vAlign w:val="bottom"/>
                </w:tcPr>
                <w:p w:rsidR="009B6872" w:rsidRDefault="009B6872" w:rsidP="00357A50">
                  <w:pPr>
                    <w:jc w:val="both"/>
                    <w:rPr>
                      <w:bCs/>
                    </w:rPr>
                  </w:pPr>
                  <w:r w:rsidRPr="00634C5C">
                    <w:t>Количество человеко-часов, отработанных сп</w:t>
                  </w:r>
                  <w:r w:rsidRPr="00634C5C">
                    <w:t>е</w:t>
                  </w:r>
                  <w:r w:rsidRPr="00634C5C">
                    <w:t>циалистами МФЦ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7D2C90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1.1.2.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 Предоставление каналов телефонной связи </w:t>
                  </w:r>
                  <w:proofErr w:type="spellStart"/>
                  <w:r w:rsidRPr="00984690">
                    <w:t>ТОСПам</w:t>
                  </w:r>
                  <w:proofErr w:type="spellEnd"/>
                  <w:r w:rsidRPr="00984690">
                    <w:t xml:space="preserve"> МФЦ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</w:tr>
            <w:tr w:rsidR="009B6872" w:rsidRPr="00A23FA0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1.1.3</w:t>
                  </w:r>
                  <w:r>
                    <w:t>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  Обеспечение удаленных </w:t>
                  </w:r>
                  <w:proofErr w:type="spellStart"/>
                  <w:r w:rsidRPr="00984690">
                    <w:t>ТОСПов</w:t>
                  </w:r>
                  <w:proofErr w:type="spellEnd"/>
                  <w:r w:rsidRPr="00984690">
                    <w:t xml:space="preserve">  МФЦ услугами  мобильной Интернет </w:t>
                  </w:r>
                  <w:proofErr w:type="gramStart"/>
                  <w:r w:rsidRPr="00984690">
                    <w:t>–с</w:t>
                  </w:r>
                  <w:proofErr w:type="gramEnd"/>
                  <w:r w:rsidRPr="00984690">
                    <w:t xml:space="preserve">вязи на основе сотовой связи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lastRenderedPageBreak/>
                    <w:t>1.1.4</w:t>
                  </w:r>
                  <w:r>
                    <w:t>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pPr>
                    <w:jc w:val="both"/>
                  </w:pPr>
                  <w:r w:rsidRPr="00984690">
                    <w:t xml:space="preserve">Обеспечение </w:t>
                  </w:r>
                  <w:proofErr w:type="spellStart"/>
                  <w:r w:rsidRPr="00984690">
                    <w:t>ТОСПов</w:t>
                  </w:r>
                  <w:proofErr w:type="spellEnd"/>
                  <w:r w:rsidRPr="00984690">
                    <w:t xml:space="preserve"> МФЦ транспортными услугами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1.1.5.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pPr>
                    <w:jc w:val="both"/>
                  </w:pPr>
                  <w:r w:rsidRPr="00984690">
                    <w:t xml:space="preserve">Обеспечение </w:t>
                  </w:r>
                  <w:proofErr w:type="spellStart"/>
                  <w:r w:rsidRPr="00984690">
                    <w:t>ТОСПов</w:t>
                  </w:r>
                  <w:proofErr w:type="spellEnd"/>
                  <w:r w:rsidRPr="00984690">
                    <w:t xml:space="preserve"> МФЦ </w:t>
                  </w:r>
                  <w:proofErr w:type="gramStart"/>
                  <w:r w:rsidRPr="00984690">
                    <w:t>коммунальными</w:t>
                  </w:r>
                  <w:proofErr w:type="gramEnd"/>
                  <w:r w:rsidRPr="00984690">
                    <w:t xml:space="preserve"> услуги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6.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Ремонт </w:t>
                  </w:r>
                  <w:r>
                    <w:t>светильников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7.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Вывоз мусора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8.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Обслуживание программы 1С «Бухгалтерия»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9.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СБИС (Электронная о</w:t>
                  </w:r>
                  <w:r w:rsidRPr="00984690">
                    <w:t>т</w:t>
                  </w:r>
                  <w:r w:rsidRPr="00984690">
                    <w:t xml:space="preserve">четность)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10.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Проведение </w:t>
                  </w:r>
                  <w:proofErr w:type="spellStart"/>
                  <w:r w:rsidRPr="00984690">
                    <w:t>предрейсовых</w:t>
                  </w:r>
                  <w:proofErr w:type="spellEnd"/>
                  <w:r w:rsidRPr="00984690">
                    <w:t xml:space="preserve"> осмотров</w:t>
                  </w:r>
                  <w:r>
                    <w:t xml:space="preserve">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11.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ОСАГО  автомобилей</w:t>
                  </w:r>
                  <w:r>
                    <w:t xml:space="preserve">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12.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Налог на имущество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13.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Транспортный налог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14.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Плата за негативное во</w:t>
                  </w:r>
                  <w:r w:rsidRPr="00984690">
                    <w:t>з</w:t>
                  </w:r>
                  <w:r w:rsidRPr="00984690">
                    <w:t xml:space="preserve">действие на окружающую  среду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15.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Приобретение ГСМ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16.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Покупка питьевой воды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17.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Приобретение бумаги   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18.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Приобретение файлов     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19.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 xml:space="preserve">Покупка канцтоваров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20.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Покупка </w:t>
                  </w:r>
                  <w:proofErr w:type="spellStart"/>
                  <w:r w:rsidRPr="00984690">
                    <w:t>хозтоваров</w:t>
                  </w:r>
                  <w:proofErr w:type="spellEnd"/>
                  <w:r w:rsidRPr="00984690">
                    <w:t xml:space="preserve">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21.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>Покупка бланков</w:t>
                  </w:r>
                  <w:r w:rsidRPr="00984690">
                    <w:t xml:space="preserve">    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>
                    <w:t>1.1.22.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>Количество предоставле</w:t>
                  </w:r>
                  <w:r>
                    <w:t>н</w:t>
                  </w:r>
                  <w:r>
                    <w:t>ных услуг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>
                    <w:t>1.1.23.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>Количество предоставле</w:t>
                  </w:r>
                  <w:r>
                    <w:t>н</w:t>
                  </w:r>
                  <w:r>
                    <w:t>ных консультаций по ок</w:t>
                  </w:r>
                  <w:r>
                    <w:t>а</w:t>
                  </w:r>
                  <w:r>
                    <w:t>занию государственных и муниципальных услуг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1.1.24.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294122" w:rsidRDefault="009B6872" w:rsidP="00357A50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Приобретение светил</w:t>
                  </w:r>
                  <w:r>
                    <w:rPr>
                      <w:sz w:val="23"/>
                      <w:szCs w:val="23"/>
                    </w:rPr>
                    <w:t>ь</w:t>
                  </w:r>
                  <w:r>
                    <w:rPr>
                      <w:sz w:val="23"/>
                      <w:szCs w:val="23"/>
                    </w:rPr>
                    <w:t xml:space="preserve">ников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1.1.25.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t>Профосмотр</w:t>
                  </w:r>
                  <w:proofErr w:type="spellEnd"/>
                  <w:r>
                    <w:t xml:space="preserve"> сотрудников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1.1.26.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</w:pPr>
                  <w:r>
                    <w:t xml:space="preserve">Приобретение СКЗИ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1.1.27.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Приобретение оттиска штампа (печатей)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lastRenderedPageBreak/>
                    <w:t>1.1.28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Приобретение ко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м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плекса для заправки и восстановления кар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т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риджей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1.1.29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Ремонт помещений нежилого трехэтажного здания администрации, находящегося по адр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е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су Самарская область, г.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Кинель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, ул. Ленина, д.36, под размещение многофункционального центра предоставления государственных и м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у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ниципальных услуг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1.1.30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Приобретение планшета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1.1.31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Ремонт </w:t>
                  </w:r>
                  <w:proofErr w:type="spellStart"/>
                  <w:r>
                    <w:rPr>
                      <w:lang w:eastAsia="en-US"/>
                    </w:rPr>
                    <w:t>ролставни</w:t>
                  </w:r>
                  <w:proofErr w:type="spellEnd"/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</w:tcPr>
                <w:p w:rsidR="009B6872" w:rsidRDefault="009B6872" w:rsidP="00357A50">
                  <w:r>
                    <w:t>1.1.32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Участие в семинаре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</w:tcPr>
                <w:p w:rsidR="009B6872" w:rsidRDefault="009B6872" w:rsidP="00357A50">
                  <w:r>
                    <w:t>1.1.33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Регулировка ПВХ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</w:tcPr>
                <w:p w:rsidR="009B6872" w:rsidRDefault="009B6872" w:rsidP="00357A50">
                  <w:r>
                    <w:t>1.1.34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Приобретение онлайн ка</w:t>
                  </w:r>
                  <w:r>
                    <w:rPr>
                      <w:lang w:eastAsia="en-US"/>
                    </w:rPr>
                    <w:t>с</w:t>
                  </w:r>
                  <w:r>
                    <w:rPr>
                      <w:lang w:eastAsia="en-US"/>
                    </w:rPr>
                    <w:t>сы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1.2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984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мероприятия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направленные на обеспечение п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ред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ставления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госуда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ственных и муниц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и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пальных услуг 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 р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е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жиме «одного окна» на территории мун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ципального района </w:t>
                  </w:r>
                  <w:proofErr w:type="spellStart"/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 w:rsidRPr="00005B86">
                    <w:rPr>
                      <w:bCs/>
                    </w:rPr>
                    <w:t>450</w:t>
                  </w: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 w:rsidRPr="00005B86">
                    <w:rPr>
                      <w:bCs/>
                    </w:rPr>
                    <w:t>450</w:t>
                  </w: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 w:rsidRPr="00005B86">
                    <w:rPr>
                      <w:bCs/>
                    </w:rPr>
                    <w:t>450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450</w:t>
                  </w: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</w:tr>
          </w:tbl>
          <w:p w:rsidR="009B6872" w:rsidRPr="00E4417B" w:rsidRDefault="009B6872" w:rsidP="00357A50">
            <w:pPr>
              <w:jc w:val="right"/>
            </w:pPr>
          </w:p>
        </w:tc>
      </w:tr>
    </w:tbl>
    <w:p w:rsidR="009B6872" w:rsidRDefault="009B6872" w:rsidP="009B6872">
      <w:pPr>
        <w:ind w:firstLine="708"/>
        <w:jc w:val="both"/>
        <w:rPr>
          <w:b/>
          <w:sz w:val="23"/>
          <w:szCs w:val="23"/>
        </w:rPr>
      </w:pPr>
    </w:p>
    <w:p w:rsidR="001E5959" w:rsidRDefault="001E5959" w:rsidP="002168E6">
      <w:pPr>
        <w:pStyle w:val="ConsTitle"/>
        <w:tabs>
          <w:tab w:val="left" w:pos="720"/>
        </w:tabs>
        <w:spacing w:line="360" w:lineRule="auto"/>
        <w:jc w:val="center"/>
        <w:rPr>
          <w:color w:val="000000"/>
        </w:rPr>
      </w:pPr>
    </w:p>
    <w:sectPr w:rsidR="001E5959" w:rsidSect="00816521">
      <w:headerReference w:type="even" r:id="rId21"/>
      <w:headerReference w:type="default" r:id="rId22"/>
      <w:pgSz w:w="16838" w:h="11906" w:orient="landscape" w:code="9"/>
      <w:pgMar w:top="851" w:right="426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B5" w:rsidRDefault="000E73B5" w:rsidP="009D5CE4">
      <w:r>
        <w:separator/>
      </w:r>
    </w:p>
  </w:endnote>
  <w:endnote w:type="continuationSeparator" w:id="0">
    <w:p w:rsidR="000E73B5" w:rsidRDefault="000E73B5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B5" w:rsidRDefault="000E73B5" w:rsidP="009D5CE4">
      <w:r>
        <w:separator/>
      </w:r>
    </w:p>
  </w:footnote>
  <w:footnote w:type="continuationSeparator" w:id="0">
    <w:p w:rsidR="000E73B5" w:rsidRDefault="000E73B5" w:rsidP="009D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72" w:rsidRDefault="009B6872" w:rsidP="001F7E5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6872" w:rsidRDefault="009B68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72" w:rsidRDefault="009B6872" w:rsidP="001F7E55">
    <w:pPr>
      <w:pStyle w:val="a7"/>
      <w:framePr w:wrap="around" w:vAnchor="text" w:hAnchor="margin" w:xAlign="center" w:y="1"/>
      <w:rPr>
        <w:rStyle w:val="aa"/>
      </w:rPr>
    </w:pPr>
  </w:p>
  <w:p w:rsidR="009B6872" w:rsidRDefault="009B6872" w:rsidP="001F7E55">
    <w:pPr>
      <w:pStyle w:val="a7"/>
      <w:framePr w:wrap="around" w:vAnchor="text" w:hAnchor="margin" w:xAlign="center" w:y="1"/>
      <w:rPr>
        <w:rStyle w:val="aa"/>
      </w:rPr>
    </w:pPr>
  </w:p>
  <w:p w:rsidR="009B6872" w:rsidRDefault="009B68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7E55" w:rsidRDefault="001F7E5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</w:p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</w:p>
  <w:p w:rsidR="001F7E55" w:rsidRDefault="001F7E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330810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BE16A5"/>
    <w:multiLevelType w:val="hybridMultilevel"/>
    <w:tmpl w:val="27E0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3694"/>
    <w:multiLevelType w:val="hybridMultilevel"/>
    <w:tmpl w:val="AC582E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2355"/>
    <w:multiLevelType w:val="hybridMultilevel"/>
    <w:tmpl w:val="611C0356"/>
    <w:lvl w:ilvl="0" w:tplc="9AB49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633B3"/>
    <w:multiLevelType w:val="hybridMultilevel"/>
    <w:tmpl w:val="83CA7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2A1A97"/>
    <w:multiLevelType w:val="hybridMultilevel"/>
    <w:tmpl w:val="C1C66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7F0F5B"/>
    <w:multiLevelType w:val="hybridMultilevel"/>
    <w:tmpl w:val="79D69B1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65F61"/>
    <w:rsid w:val="00072AD7"/>
    <w:rsid w:val="00092AA1"/>
    <w:rsid w:val="000A6CB6"/>
    <w:rsid w:val="000B4DD8"/>
    <w:rsid w:val="000B601C"/>
    <w:rsid w:val="000C7680"/>
    <w:rsid w:val="000D097A"/>
    <w:rsid w:val="000D318F"/>
    <w:rsid w:val="000D5709"/>
    <w:rsid w:val="000E02B8"/>
    <w:rsid w:val="000E73B5"/>
    <w:rsid w:val="000E7F8B"/>
    <w:rsid w:val="000F309D"/>
    <w:rsid w:val="00100BBC"/>
    <w:rsid w:val="0011185F"/>
    <w:rsid w:val="00176265"/>
    <w:rsid w:val="00176929"/>
    <w:rsid w:val="00177EEF"/>
    <w:rsid w:val="001902EB"/>
    <w:rsid w:val="0019103A"/>
    <w:rsid w:val="001A31B7"/>
    <w:rsid w:val="001A5B95"/>
    <w:rsid w:val="001C3AF4"/>
    <w:rsid w:val="001C4166"/>
    <w:rsid w:val="001D6556"/>
    <w:rsid w:val="001E2E56"/>
    <w:rsid w:val="001E5959"/>
    <w:rsid w:val="001E5D54"/>
    <w:rsid w:val="001F6A98"/>
    <w:rsid w:val="001F7E55"/>
    <w:rsid w:val="00203EA0"/>
    <w:rsid w:val="00206EB5"/>
    <w:rsid w:val="0021089C"/>
    <w:rsid w:val="00215F90"/>
    <w:rsid w:val="002168E6"/>
    <w:rsid w:val="00224387"/>
    <w:rsid w:val="002447FF"/>
    <w:rsid w:val="00264510"/>
    <w:rsid w:val="002B33A0"/>
    <w:rsid w:val="002B3F6D"/>
    <w:rsid w:val="002C0CD3"/>
    <w:rsid w:val="002C14ED"/>
    <w:rsid w:val="002C7F41"/>
    <w:rsid w:val="002E2A78"/>
    <w:rsid w:val="002E6D37"/>
    <w:rsid w:val="00301765"/>
    <w:rsid w:val="00303ACA"/>
    <w:rsid w:val="00305FE0"/>
    <w:rsid w:val="00325B1B"/>
    <w:rsid w:val="00326F82"/>
    <w:rsid w:val="00355D98"/>
    <w:rsid w:val="0036036A"/>
    <w:rsid w:val="00364DE2"/>
    <w:rsid w:val="00372B2E"/>
    <w:rsid w:val="00373BA6"/>
    <w:rsid w:val="00376E46"/>
    <w:rsid w:val="00387506"/>
    <w:rsid w:val="003A7FDE"/>
    <w:rsid w:val="003B1117"/>
    <w:rsid w:val="003B12B7"/>
    <w:rsid w:val="003C0726"/>
    <w:rsid w:val="003C62AD"/>
    <w:rsid w:val="003D6B10"/>
    <w:rsid w:val="003D764B"/>
    <w:rsid w:val="003D7F3D"/>
    <w:rsid w:val="003E2750"/>
    <w:rsid w:val="003E344F"/>
    <w:rsid w:val="003E5231"/>
    <w:rsid w:val="003E579F"/>
    <w:rsid w:val="0040258E"/>
    <w:rsid w:val="00403F56"/>
    <w:rsid w:val="00420490"/>
    <w:rsid w:val="00423C14"/>
    <w:rsid w:val="004276B4"/>
    <w:rsid w:val="00427AA4"/>
    <w:rsid w:val="00430D6E"/>
    <w:rsid w:val="00437AA1"/>
    <w:rsid w:val="00454F70"/>
    <w:rsid w:val="004550C3"/>
    <w:rsid w:val="00456705"/>
    <w:rsid w:val="004718DB"/>
    <w:rsid w:val="00482725"/>
    <w:rsid w:val="00485708"/>
    <w:rsid w:val="00494DF0"/>
    <w:rsid w:val="00496EE6"/>
    <w:rsid w:val="004C290A"/>
    <w:rsid w:val="004C3E3C"/>
    <w:rsid w:val="004D41DC"/>
    <w:rsid w:val="004D5173"/>
    <w:rsid w:val="004D6B11"/>
    <w:rsid w:val="004E1E90"/>
    <w:rsid w:val="004E2E6E"/>
    <w:rsid w:val="004F3B1E"/>
    <w:rsid w:val="004F3F5E"/>
    <w:rsid w:val="004F53F8"/>
    <w:rsid w:val="00507E83"/>
    <w:rsid w:val="00511571"/>
    <w:rsid w:val="00532947"/>
    <w:rsid w:val="0053619A"/>
    <w:rsid w:val="005409CB"/>
    <w:rsid w:val="00551467"/>
    <w:rsid w:val="00577189"/>
    <w:rsid w:val="00593C06"/>
    <w:rsid w:val="005A3542"/>
    <w:rsid w:val="005B64FF"/>
    <w:rsid w:val="005C2A71"/>
    <w:rsid w:val="005F4110"/>
    <w:rsid w:val="005F5335"/>
    <w:rsid w:val="0063305F"/>
    <w:rsid w:val="006372AB"/>
    <w:rsid w:val="006428AF"/>
    <w:rsid w:val="006433BD"/>
    <w:rsid w:val="00646EE5"/>
    <w:rsid w:val="006A1C28"/>
    <w:rsid w:val="006C26FF"/>
    <w:rsid w:val="006F494E"/>
    <w:rsid w:val="00741FC2"/>
    <w:rsid w:val="00755633"/>
    <w:rsid w:val="00764456"/>
    <w:rsid w:val="00790BD5"/>
    <w:rsid w:val="007D2C87"/>
    <w:rsid w:val="007E2BAF"/>
    <w:rsid w:val="007E389B"/>
    <w:rsid w:val="007E652D"/>
    <w:rsid w:val="00804EFA"/>
    <w:rsid w:val="00806464"/>
    <w:rsid w:val="00810EAB"/>
    <w:rsid w:val="00816521"/>
    <w:rsid w:val="00842223"/>
    <w:rsid w:val="00844CE4"/>
    <w:rsid w:val="0085196B"/>
    <w:rsid w:val="00851B7C"/>
    <w:rsid w:val="0085424F"/>
    <w:rsid w:val="008567F2"/>
    <w:rsid w:val="00864EDF"/>
    <w:rsid w:val="00883A63"/>
    <w:rsid w:val="00884976"/>
    <w:rsid w:val="00892CE4"/>
    <w:rsid w:val="008A0932"/>
    <w:rsid w:val="008B00F7"/>
    <w:rsid w:val="008C323F"/>
    <w:rsid w:val="008D35F3"/>
    <w:rsid w:val="008D7E4A"/>
    <w:rsid w:val="008F56AD"/>
    <w:rsid w:val="009039D8"/>
    <w:rsid w:val="0090453B"/>
    <w:rsid w:val="00905C15"/>
    <w:rsid w:val="00912088"/>
    <w:rsid w:val="009275E4"/>
    <w:rsid w:val="00930269"/>
    <w:rsid w:val="00936D37"/>
    <w:rsid w:val="009423EA"/>
    <w:rsid w:val="00961FCA"/>
    <w:rsid w:val="0096249A"/>
    <w:rsid w:val="0096443E"/>
    <w:rsid w:val="00980DC9"/>
    <w:rsid w:val="009839B8"/>
    <w:rsid w:val="00984251"/>
    <w:rsid w:val="00985985"/>
    <w:rsid w:val="00987747"/>
    <w:rsid w:val="00992AE3"/>
    <w:rsid w:val="00995533"/>
    <w:rsid w:val="009B6872"/>
    <w:rsid w:val="009C68D2"/>
    <w:rsid w:val="009D5CE4"/>
    <w:rsid w:val="009E0BAB"/>
    <w:rsid w:val="009E12A5"/>
    <w:rsid w:val="009F2798"/>
    <w:rsid w:val="00A14913"/>
    <w:rsid w:val="00A14E70"/>
    <w:rsid w:val="00A215F8"/>
    <w:rsid w:val="00A21B85"/>
    <w:rsid w:val="00A25D29"/>
    <w:rsid w:val="00A34006"/>
    <w:rsid w:val="00A82EFF"/>
    <w:rsid w:val="00A9486C"/>
    <w:rsid w:val="00AB75C4"/>
    <w:rsid w:val="00AC073B"/>
    <w:rsid w:val="00AC3731"/>
    <w:rsid w:val="00AC62C4"/>
    <w:rsid w:val="00AD291B"/>
    <w:rsid w:val="00AD5464"/>
    <w:rsid w:val="00AE2E31"/>
    <w:rsid w:val="00AE32D9"/>
    <w:rsid w:val="00AF3236"/>
    <w:rsid w:val="00AF6891"/>
    <w:rsid w:val="00B045E3"/>
    <w:rsid w:val="00B10930"/>
    <w:rsid w:val="00B12979"/>
    <w:rsid w:val="00B23008"/>
    <w:rsid w:val="00B32B81"/>
    <w:rsid w:val="00B45983"/>
    <w:rsid w:val="00B566D9"/>
    <w:rsid w:val="00B65057"/>
    <w:rsid w:val="00B755E9"/>
    <w:rsid w:val="00B76E9C"/>
    <w:rsid w:val="00BA095D"/>
    <w:rsid w:val="00BA3586"/>
    <w:rsid w:val="00BB5399"/>
    <w:rsid w:val="00BE638F"/>
    <w:rsid w:val="00BF3CC3"/>
    <w:rsid w:val="00BF4172"/>
    <w:rsid w:val="00C071A0"/>
    <w:rsid w:val="00C179AC"/>
    <w:rsid w:val="00C250EA"/>
    <w:rsid w:val="00C263A1"/>
    <w:rsid w:val="00C336EC"/>
    <w:rsid w:val="00C40F8A"/>
    <w:rsid w:val="00C61E48"/>
    <w:rsid w:val="00C62257"/>
    <w:rsid w:val="00C63064"/>
    <w:rsid w:val="00C71582"/>
    <w:rsid w:val="00C7176B"/>
    <w:rsid w:val="00C73778"/>
    <w:rsid w:val="00C95E75"/>
    <w:rsid w:val="00CA52E3"/>
    <w:rsid w:val="00CD101E"/>
    <w:rsid w:val="00CE0A1B"/>
    <w:rsid w:val="00CE18BF"/>
    <w:rsid w:val="00CF0C4B"/>
    <w:rsid w:val="00D40A0A"/>
    <w:rsid w:val="00D451FF"/>
    <w:rsid w:val="00D56B33"/>
    <w:rsid w:val="00D60018"/>
    <w:rsid w:val="00D62293"/>
    <w:rsid w:val="00D645C0"/>
    <w:rsid w:val="00D6795B"/>
    <w:rsid w:val="00D8085A"/>
    <w:rsid w:val="00D905E8"/>
    <w:rsid w:val="00D94984"/>
    <w:rsid w:val="00DA3DAB"/>
    <w:rsid w:val="00DD2504"/>
    <w:rsid w:val="00DD325A"/>
    <w:rsid w:val="00DD4229"/>
    <w:rsid w:val="00DD6770"/>
    <w:rsid w:val="00E00158"/>
    <w:rsid w:val="00E01B2A"/>
    <w:rsid w:val="00E116CF"/>
    <w:rsid w:val="00E12D1E"/>
    <w:rsid w:val="00E14235"/>
    <w:rsid w:val="00E370EC"/>
    <w:rsid w:val="00E46399"/>
    <w:rsid w:val="00E80598"/>
    <w:rsid w:val="00E8247D"/>
    <w:rsid w:val="00E82B09"/>
    <w:rsid w:val="00E917B8"/>
    <w:rsid w:val="00EA3974"/>
    <w:rsid w:val="00EA6402"/>
    <w:rsid w:val="00EB1405"/>
    <w:rsid w:val="00EC2BFC"/>
    <w:rsid w:val="00EC3C44"/>
    <w:rsid w:val="00ED0B7A"/>
    <w:rsid w:val="00ED0F05"/>
    <w:rsid w:val="00EE3C5A"/>
    <w:rsid w:val="00F057BB"/>
    <w:rsid w:val="00F0599F"/>
    <w:rsid w:val="00F11340"/>
    <w:rsid w:val="00F1253E"/>
    <w:rsid w:val="00F12C37"/>
    <w:rsid w:val="00F27D95"/>
    <w:rsid w:val="00F3290E"/>
    <w:rsid w:val="00F53C38"/>
    <w:rsid w:val="00F64007"/>
    <w:rsid w:val="00F7579A"/>
    <w:rsid w:val="00F82B8C"/>
    <w:rsid w:val="00FB2718"/>
    <w:rsid w:val="00FB46E2"/>
    <w:rsid w:val="00FC21D8"/>
    <w:rsid w:val="00FD0BC3"/>
    <w:rsid w:val="00FD251C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link w:val="10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F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D5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5CE4"/>
  </w:style>
  <w:style w:type="paragraph" w:styleId="a9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E595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E595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rsid w:val="001E5959"/>
  </w:style>
  <w:style w:type="character" w:customStyle="1" w:styleId="11">
    <w:name w:val="Основной текст Знак1"/>
    <w:link w:val="ab"/>
    <w:uiPriority w:val="99"/>
    <w:locked/>
    <w:rsid w:val="001E5959"/>
    <w:rPr>
      <w:rFonts w:ascii="Sylfaen" w:hAnsi="Sylfaen" w:cs="Sylfaen"/>
      <w:spacing w:val="-10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1E5959"/>
    <w:pPr>
      <w:widowControl w:val="0"/>
      <w:shd w:val="clear" w:color="auto" w:fill="FFFFFF"/>
      <w:spacing w:before="1680" w:line="326" w:lineRule="exact"/>
      <w:ind w:hanging="2140"/>
      <w:jc w:val="center"/>
    </w:pPr>
    <w:rPr>
      <w:rFonts w:ascii="Sylfaen" w:hAnsi="Sylfaen" w:cs="Sylfaen"/>
      <w:spacing w:val="-10"/>
      <w:sz w:val="27"/>
      <w:szCs w:val="27"/>
    </w:rPr>
  </w:style>
  <w:style w:type="character" w:customStyle="1" w:styleId="ac">
    <w:name w:val="Основной текст Знак"/>
    <w:basedOn w:val="a0"/>
    <w:uiPriority w:val="99"/>
    <w:rsid w:val="001E5959"/>
  </w:style>
  <w:style w:type="paragraph" w:styleId="ad">
    <w:name w:val="Title"/>
    <w:basedOn w:val="a"/>
    <w:link w:val="ae"/>
    <w:qFormat/>
    <w:rsid w:val="001E5959"/>
    <w:pPr>
      <w:jc w:val="center"/>
    </w:pPr>
    <w:rPr>
      <w:b/>
      <w:bCs/>
      <w:sz w:val="48"/>
      <w:szCs w:val="24"/>
      <w:lang w:val="x-none"/>
    </w:rPr>
  </w:style>
  <w:style w:type="character" w:customStyle="1" w:styleId="ae">
    <w:name w:val="Название Знак"/>
    <w:link w:val="ad"/>
    <w:rsid w:val="001E5959"/>
    <w:rPr>
      <w:b/>
      <w:bCs/>
      <w:sz w:val="48"/>
      <w:szCs w:val="24"/>
      <w:lang w:val="x-none"/>
    </w:rPr>
  </w:style>
  <w:style w:type="paragraph" w:customStyle="1" w:styleId="ConsPlusNormal">
    <w:name w:val="ConsPlusNormal"/>
    <w:rsid w:val="001E5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sid w:val="001E595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1E59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5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373B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73BA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 Spacing"/>
    <w:uiPriority w:val="1"/>
    <w:qFormat/>
    <w:rsid w:val="00373BA6"/>
  </w:style>
  <w:style w:type="table" w:styleId="af1">
    <w:name w:val="Table Grid"/>
    <w:basedOn w:val="a1"/>
    <w:rsid w:val="00D56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27AA4"/>
    <w:rPr>
      <w:b/>
      <w:sz w:val="36"/>
    </w:rPr>
  </w:style>
  <w:style w:type="character" w:customStyle="1" w:styleId="20">
    <w:name w:val="Заголовок 2 Знак"/>
    <w:link w:val="2"/>
    <w:rsid w:val="00427AA4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link w:val="10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F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D5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5CE4"/>
  </w:style>
  <w:style w:type="paragraph" w:styleId="a9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E595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E595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rsid w:val="001E5959"/>
  </w:style>
  <w:style w:type="character" w:customStyle="1" w:styleId="11">
    <w:name w:val="Основной текст Знак1"/>
    <w:link w:val="ab"/>
    <w:uiPriority w:val="99"/>
    <w:locked/>
    <w:rsid w:val="001E5959"/>
    <w:rPr>
      <w:rFonts w:ascii="Sylfaen" w:hAnsi="Sylfaen" w:cs="Sylfaen"/>
      <w:spacing w:val="-10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1E5959"/>
    <w:pPr>
      <w:widowControl w:val="0"/>
      <w:shd w:val="clear" w:color="auto" w:fill="FFFFFF"/>
      <w:spacing w:before="1680" w:line="326" w:lineRule="exact"/>
      <w:ind w:hanging="2140"/>
      <w:jc w:val="center"/>
    </w:pPr>
    <w:rPr>
      <w:rFonts w:ascii="Sylfaen" w:hAnsi="Sylfaen" w:cs="Sylfaen"/>
      <w:spacing w:val="-10"/>
      <w:sz w:val="27"/>
      <w:szCs w:val="27"/>
    </w:rPr>
  </w:style>
  <w:style w:type="character" w:customStyle="1" w:styleId="ac">
    <w:name w:val="Основной текст Знак"/>
    <w:basedOn w:val="a0"/>
    <w:uiPriority w:val="99"/>
    <w:rsid w:val="001E5959"/>
  </w:style>
  <w:style w:type="paragraph" w:styleId="ad">
    <w:name w:val="Title"/>
    <w:basedOn w:val="a"/>
    <w:link w:val="ae"/>
    <w:qFormat/>
    <w:rsid w:val="001E5959"/>
    <w:pPr>
      <w:jc w:val="center"/>
    </w:pPr>
    <w:rPr>
      <w:b/>
      <w:bCs/>
      <w:sz w:val="48"/>
      <w:szCs w:val="24"/>
      <w:lang w:val="x-none"/>
    </w:rPr>
  </w:style>
  <w:style w:type="character" w:customStyle="1" w:styleId="ae">
    <w:name w:val="Название Знак"/>
    <w:link w:val="ad"/>
    <w:rsid w:val="001E5959"/>
    <w:rPr>
      <w:b/>
      <w:bCs/>
      <w:sz w:val="48"/>
      <w:szCs w:val="24"/>
      <w:lang w:val="x-none"/>
    </w:rPr>
  </w:style>
  <w:style w:type="paragraph" w:customStyle="1" w:styleId="ConsPlusNormal">
    <w:name w:val="ConsPlusNormal"/>
    <w:rsid w:val="001E5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sid w:val="001E595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1E59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5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373B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73BA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 Spacing"/>
    <w:uiPriority w:val="1"/>
    <w:qFormat/>
    <w:rsid w:val="00373BA6"/>
  </w:style>
  <w:style w:type="table" w:styleId="af1">
    <w:name w:val="Table Grid"/>
    <w:basedOn w:val="a1"/>
    <w:rsid w:val="00D56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27AA4"/>
    <w:rPr>
      <w:b/>
      <w:sz w:val="36"/>
    </w:rPr>
  </w:style>
  <w:style w:type="character" w:customStyle="1" w:styleId="20">
    <w:name w:val="Заголовок 2 Знак"/>
    <w:link w:val="2"/>
    <w:rsid w:val="00427AA4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57AB-A28D-41FB-BB5B-46D90582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3094</Words>
  <Characters>25612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Администрация района Кинельский</Company>
  <LinksUpToDate>false</LinksUpToDate>
  <CharactersWithSpaces>28649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ser</cp:lastModifiedBy>
  <cp:revision>6</cp:revision>
  <cp:lastPrinted>2020-12-08T05:32:00Z</cp:lastPrinted>
  <dcterms:created xsi:type="dcterms:W3CDTF">2022-12-15T05:31:00Z</dcterms:created>
  <dcterms:modified xsi:type="dcterms:W3CDTF">2022-12-20T09:47:00Z</dcterms:modified>
</cp:coreProperties>
</file>