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4F" w:rsidRPr="00165A4F" w:rsidRDefault="00F81FE0" w:rsidP="00165A4F">
      <w:pPr>
        <w:pStyle w:val="a5"/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="00110835" w:rsidRPr="005738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2FFB" w:rsidRPr="00573896">
        <w:rPr>
          <w:rFonts w:ascii="Times New Roman" w:hAnsi="Times New Roman" w:cs="Times New Roman"/>
          <w:sz w:val="28"/>
          <w:szCs w:val="28"/>
        </w:rPr>
        <w:t>№1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33997">
        <w:rPr>
          <w:rFonts w:ascii="Times New Roman" w:hAnsi="Times New Roman"/>
          <w:sz w:val="28"/>
          <w:szCs w:val="28"/>
        </w:rPr>
        <w:t xml:space="preserve">                           </w:t>
      </w:r>
      <w:r w:rsidR="00165A4F">
        <w:rPr>
          <w:rFonts w:ascii="Times New Roman" w:hAnsi="Times New Roman"/>
          <w:sz w:val="28"/>
          <w:szCs w:val="28"/>
        </w:rPr>
        <w:t xml:space="preserve">   </w:t>
      </w:r>
      <w:r w:rsidR="00283B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муниципального района Кинельский</w:t>
      </w:r>
    </w:p>
    <w:p w:rsidR="00110835" w:rsidRPr="00477954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6563">
        <w:rPr>
          <w:rFonts w:ascii="Times New Roman" w:hAnsi="Times New Roman"/>
          <w:sz w:val="28"/>
          <w:szCs w:val="28"/>
        </w:rPr>
        <w:t xml:space="preserve">                       </w:t>
      </w:r>
      <w:r w:rsidR="00506103">
        <w:rPr>
          <w:rFonts w:ascii="Times New Roman" w:hAnsi="Times New Roman"/>
          <w:sz w:val="28"/>
          <w:szCs w:val="28"/>
        </w:rPr>
        <w:t xml:space="preserve">       </w:t>
      </w:r>
      <w:r w:rsidR="006F30B2">
        <w:rPr>
          <w:rFonts w:ascii="Times New Roman" w:hAnsi="Times New Roman"/>
          <w:sz w:val="28"/>
          <w:szCs w:val="28"/>
        </w:rPr>
        <w:t>«</w:t>
      </w:r>
      <w:r w:rsidR="00087F19">
        <w:rPr>
          <w:rFonts w:ascii="Times New Roman" w:hAnsi="Times New Roman"/>
          <w:sz w:val="28"/>
          <w:szCs w:val="28"/>
        </w:rPr>
        <w:t xml:space="preserve"> </w:t>
      </w:r>
      <w:r w:rsidR="00477954">
        <w:rPr>
          <w:rFonts w:ascii="Times New Roman" w:hAnsi="Times New Roman"/>
          <w:sz w:val="28"/>
          <w:szCs w:val="28"/>
          <w:u w:val="single"/>
        </w:rPr>
        <w:t>31</w:t>
      </w:r>
      <w:r w:rsidR="00087F19">
        <w:rPr>
          <w:rFonts w:ascii="Times New Roman" w:hAnsi="Times New Roman"/>
          <w:sz w:val="28"/>
          <w:szCs w:val="28"/>
        </w:rPr>
        <w:t xml:space="preserve"> </w:t>
      </w:r>
      <w:r w:rsidR="006F30B2">
        <w:rPr>
          <w:rFonts w:ascii="Times New Roman" w:hAnsi="Times New Roman"/>
          <w:sz w:val="28"/>
          <w:szCs w:val="28"/>
        </w:rPr>
        <w:t>»</w:t>
      </w:r>
      <w:r w:rsidR="00087F19">
        <w:rPr>
          <w:rFonts w:ascii="Times New Roman" w:hAnsi="Times New Roman"/>
          <w:sz w:val="28"/>
          <w:szCs w:val="28"/>
        </w:rPr>
        <w:t xml:space="preserve"> </w:t>
      </w:r>
      <w:r w:rsidR="00477954">
        <w:rPr>
          <w:rFonts w:ascii="Times New Roman" w:hAnsi="Times New Roman"/>
          <w:sz w:val="28"/>
          <w:szCs w:val="28"/>
        </w:rPr>
        <w:t xml:space="preserve">  </w:t>
      </w:r>
      <w:r w:rsidR="00477954">
        <w:rPr>
          <w:rFonts w:ascii="Times New Roman" w:hAnsi="Times New Roman"/>
          <w:sz w:val="28"/>
          <w:szCs w:val="28"/>
          <w:u w:val="single"/>
        </w:rPr>
        <w:t xml:space="preserve">07    </w:t>
      </w:r>
      <w:r w:rsidR="00087F19">
        <w:rPr>
          <w:rFonts w:ascii="Times New Roman" w:hAnsi="Times New Roman"/>
          <w:sz w:val="28"/>
          <w:szCs w:val="28"/>
        </w:rPr>
        <w:t xml:space="preserve"> 202</w:t>
      </w:r>
      <w:r w:rsidR="00453662">
        <w:rPr>
          <w:rFonts w:ascii="Times New Roman" w:hAnsi="Times New Roman"/>
          <w:sz w:val="28"/>
          <w:szCs w:val="28"/>
        </w:rPr>
        <w:t>4</w:t>
      </w:r>
      <w:r w:rsidR="00087F19">
        <w:rPr>
          <w:rFonts w:ascii="Times New Roman" w:hAnsi="Times New Roman"/>
          <w:sz w:val="28"/>
          <w:szCs w:val="28"/>
        </w:rPr>
        <w:t xml:space="preserve"> </w:t>
      </w:r>
      <w:r w:rsidR="006F30B2">
        <w:rPr>
          <w:rFonts w:ascii="Times New Roman" w:hAnsi="Times New Roman"/>
          <w:sz w:val="28"/>
          <w:szCs w:val="28"/>
        </w:rPr>
        <w:t>г.</w:t>
      </w:r>
      <w:r w:rsidR="002B4559">
        <w:rPr>
          <w:rFonts w:ascii="Times New Roman" w:hAnsi="Times New Roman"/>
          <w:sz w:val="28"/>
          <w:szCs w:val="28"/>
        </w:rPr>
        <w:t xml:space="preserve">  </w:t>
      </w:r>
      <w:r w:rsidR="006F30B2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477954">
        <w:rPr>
          <w:rFonts w:ascii="Times New Roman" w:hAnsi="Times New Roman"/>
          <w:sz w:val="28"/>
          <w:szCs w:val="28"/>
          <w:u w:val="single"/>
        </w:rPr>
        <w:t xml:space="preserve"> 1140</w:t>
      </w:r>
    </w:p>
    <w:p w:rsidR="00851B8B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0835" w:rsidRDefault="00110835" w:rsidP="00851B8B">
      <w:pPr>
        <w:pStyle w:val="a3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</w:t>
      </w:r>
      <w:r w:rsidR="005A6147">
        <w:rPr>
          <w:rFonts w:ascii="Times New Roman" w:hAnsi="Times New Roman"/>
          <w:sz w:val="28"/>
          <w:szCs w:val="28"/>
        </w:rPr>
        <w:t>которые вносятся в муниципальную 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5A6147">
        <w:rPr>
          <w:rFonts w:ascii="Times New Roman" w:hAnsi="Times New Roman"/>
          <w:sz w:val="28"/>
          <w:szCs w:val="28"/>
        </w:rPr>
        <w:t>«Молодежь муниципального района Кинельский»</w:t>
      </w:r>
      <w:r w:rsidR="006E1485">
        <w:rPr>
          <w:rFonts w:ascii="Times New Roman" w:hAnsi="Times New Roman"/>
          <w:sz w:val="28"/>
          <w:szCs w:val="28"/>
        </w:rPr>
        <w:t xml:space="preserve"> </w:t>
      </w:r>
      <w:r w:rsidR="00453662">
        <w:rPr>
          <w:rFonts w:ascii="Times New Roman" w:hAnsi="Times New Roman"/>
          <w:sz w:val="28"/>
          <w:szCs w:val="28"/>
        </w:rPr>
        <w:t>на 2024</w:t>
      </w:r>
      <w:r w:rsidR="00E71B97">
        <w:rPr>
          <w:rFonts w:ascii="Times New Roman" w:hAnsi="Times New Roman"/>
          <w:sz w:val="28"/>
          <w:szCs w:val="28"/>
        </w:rPr>
        <w:t xml:space="preserve"> </w:t>
      </w:r>
      <w:r w:rsidR="00453662">
        <w:rPr>
          <w:rFonts w:ascii="Times New Roman" w:hAnsi="Times New Roman"/>
          <w:sz w:val="28"/>
          <w:szCs w:val="28"/>
        </w:rPr>
        <w:t>- 2030</w:t>
      </w:r>
      <w:r w:rsidR="005A6147">
        <w:rPr>
          <w:rFonts w:ascii="Times New Roman" w:hAnsi="Times New Roman"/>
          <w:sz w:val="28"/>
          <w:szCs w:val="28"/>
        </w:rPr>
        <w:t xml:space="preserve"> годы, утвержденную постановлением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Кинельс</w:t>
      </w:r>
      <w:r w:rsidR="00DE7D6E">
        <w:rPr>
          <w:rFonts w:ascii="Times New Roman" w:hAnsi="Times New Roman"/>
          <w:sz w:val="28"/>
          <w:szCs w:val="28"/>
        </w:rPr>
        <w:t xml:space="preserve">кий от  </w:t>
      </w:r>
      <w:r w:rsidR="00453662">
        <w:rPr>
          <w:rFonts w:ascii="Times New Roman" w:hAnsi="Times New Roman"/>
          <w:sz w:val="28"/>
          <w:szCs w:val="28"/>
        </w:rPr>
        <w:t>27.12.2024</w:t>
      </w:r>
      <w:r w:rsidR="00FC5FAD">
        <w:rPr>
          <w:rFonts w:ascii="Times New Roman" w:hAnsi="Times New Roman"/>
          <w:sz w:val="28"/>
          <w:szCs w:val="28"/>
        </w:rPr>
        <w:t xml:space="preserve"> </w:t>
      </w:r>
      <w:r w:rsidR="00DE7D6E">
        <w:rPr>
          <w:rFonts w:ascii="Times New Roman" w:hAnsi="Times New Roman"/>
          <w:sz w:val="28"/>
          <w:szCs w:val="28"/>
        </w:rPr>
        <w:t>г. №</w:t>
      </w:r>
      <w:r w:rsidR="003553F0">
        <w:rPr>
          <w:rFonts w:ascii="Times New Roman" w:hAnsi="Times New Roman"/>
          <w:sz w:val="28"/>
          <w:szCs w:val="28"/>
        </w:rPr>
        <w:t xml:space="preserve"> </w:t>
      </w:r>
      <w:r w:rsidR="00453662">
        <w:rPr>
          <w:rFonts w:ascii="Times New Roman" w:hAnsi="Times New Roman"/>
          <w:sz w:val="28"/>
          <w:szCs w:val="28"/>
        </w:rPr>
        <w:t>2365</w:t>
      </w:r>
      <w:r w:rsidR="005A6147">
        <w:rPr>
          <w:rFonts w:ascii="Times New Roman" w:hAnsi="Times New Roman"/>
          <w:sz w:val="28"/>
          <w:szCs w:val="28"/>
        </w:rPr>
        <w:t xml:space="preserve">. </w:t>
      </w:r>
    </w:p>
    <w:p w:rsidR="00110835" w:rsidRDefault="00110835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Паспорте муниципальной программы:</w:t>
      </w:r>
    </w:p>
    <w:p w:rsidR="00C93917" w:rsidRDefault="00D24DB6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«Объ</w:t>
      </w:r>
      <w:r w:rsidR="00110835">
        <w:rPr>
          <w:rFonts w:ascii="Times New Roman" w:hAnsi="Times New Roman"/>
          <w:sz w:val="28"/>
          <w:szCs w:val="28"/>
        </w:rPr>
        <w:t>емы бюджетных ассиг</w:t>
      </w:r>
      <w:r w:rsidR="00C0221B">
        <w:rPr>
          <w:rFonts w:ascii="Times New Roman" w:hAnsi="Times New Roman"/>
          <w:sz w:val="28"/>
          <w:szCs w:val="28"/>
        </w:rPr>
        <w:t xml:space="preserve">нований </w:t>
      </w:r>
      <w:r w:rsidR="00501431">
        <w:rPr>
          <w:rFonts w:ascii="Times New Roman" w:hAnsi="Times New Roman"/>
          <w:sz w:val="28"/>
          <w:szCs w:val="28"/>
        </w:rPr>
        <w:t xml:space="preserve">муниципальной </w:t>
      </w:r>
      <w:r w:rsidR="00C0221B">
        <w:rPr>
          <w:rFonts w:ascii="Times New Roman" w:hAnsi="Times New Roman"/>
          <w:sz w:val="28"/>
          <w:szCs w:val="28"/>
        </w:rPr>
        <w:t>Пр</w:t>
      </w:r>
      <w:r w:rsidR="00A81800">
        <w:rPr>
          <w:rFonts w:ascii="Times New Roman" w:hAnsi="Times New Roman"/>
          <w:sz w:val="28"/>
          <w:szCs w:val="28"/>
        </w:rPr>
        <w:t>ограммы» вместо цифр</w:t>
      </w:r>
    </w:p>
    <w:p w:rsidR="00EF3F82" w:rsidRDefault="00A81800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6BA2">
        <w:rPr>
          <w:rFonts w:ascii="Times New Roman" w:hAnsi="Times New Roman"/>
          <w:sz w:val="28"/>
          <w:szCs w:val="28"/>
        </w:rPr>
        <w:t>28 615,4</w:t>
      </w:r>
      <w:r w:rsidR="00120FA9">
        <w:rPr>
          <w:rFonts w:ascii="Times New Roman" w:hAnsi="Times New Roman"/>
          <w:b/>
          <w:sz w:val="24"/>
          <w:szCs w:val="24"/>
        </w:rPr>
        <w:t xml:space="preserve"> </w:t>
      </w:r>
      <w:r w:rsidR="00C0221B">
        <w:rPr>
          <w:rFonts w:ascii="Times New Roman" w:hAnsi="Times New Roman"/>
          <w:sz w:val="28"/>
          <w:szCs w:val="28"/>
        </w:rPr>
        <w:t>тыс.</w:t>
      </w:r>
      <w:r w:rsidR="00F8107F">
        <w:rPr>
          <w:rFonts w:ascii="Times New Roman" w:hAnsi="Times New Roman"/>
          <w:sz w:val="28"/>
          <w:szCs w:val="28"/>
        </w:rPr>
        <w:t xml:space="preserve"> </w:t>
      </w:r>
      <w:r w:rsidR="00C0221B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читать цифры </w:t>
      </w:r>
      <w:r w:rsidR="00126BA2">
        <w:rPr>
          <w:rFonts w:ascii="Times New Roman" w:hAnsi="Times New Roman"/>
          <w:sz w:val="28"/>
          <w:szCs w:val="28"/>
        </w:rPr>
        <w:t>28 778,91</w:t>
      </w:r>
      <w:r w:rsidR="00FC5FAD">
        <w:rPr>
          <w:rFonts w:ascii="Times New Roman" w:hAnsi="Times New Roman"/>
          <w:b/>
          <w:sz w:val="24"/>
          <w:szCs w:val="24"/>
        </w:rPr>
        <w:t xml:space="preserve"> </w:t>
      </w:r>
      <w:r w:rsidR="00110835">
        <w:rPr>
          <w:rFonts w:ascii="Times New Roman" w:hAnsi="Times New Roman"/>
          <w:sz w:val="28"/>
          <w:szCs w:val="28"/>
        </w:rPr>
        <w:t>тыс.</w:t>
      </w:r>
      <w:r w:rsidR="00585465">
        <w:rPr>
          <w:rFonts w:ascii="Times New Roman" w:hAnsi="Times New Roman"/>
          <w:sz w:val="28"/>
          <w:szCs w:val="28"/>
        </w:rPr>
        <w:t xml:space="preserve"> </w:t>
      </w:r>
      <w:r w:rsidR="00110835">
        <w:rPr>
          <w:rFonts w:ascii="Times New Roman" w:hAnsi="Times New Roman"/>
          <w:sz w:val="28"/>
          <w:szCs w:val="28"/>
        </w:rPr>
        <w:t>руб.</w:t>
      </w:r>
      <w:r w:rsidR="00FC5FAD" w:rsidRPr="00FC5FAD">
        <w:rPr>
          <w:rFonts w:ascii="Times New Roman" w:hAnsi="Times New Roman"/>
          <w:b/>
          <w:sz w:val="24"/>
          <w:szCs w:val="24"/>
        </w:rPr>
        <w:t xml:space="preserve"> </w:t>
      </w:r>
    </w:p>
    <w:p w:rsidR="00EF3F82" w:rsidRDefault="00E71B97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годам»</w:t>
      </w:r>
      <w:r w:rsidR="00EF3F82">
        <w:rPr>
          <w:rFonts w:ascii="Times New Roman" w:hAnsi="Times New Roman"/>
          <w:sz w:val="28"/>
          <w:szCs w:val="28"/>
        </w:rPr>
        <w:t>:</w:t>
      </w:r>
    </w:p>
    <w:p w:rsidR="00501431" w:rsidRDefault="00126BA2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Hlk120101655"/>
      <w:r>
        <w:rPr>
          <w:rFonts w:ascii="Times New Roman" w:hAnsi="Times New Roman"/>
          <w:sz w:val="28"/>
          <w:szCs w:val="28"/>
        </w:rPr>
        <w:t>- 2024</w:t>
      </w:r>
      <w:r w:rsidR="00EF3F82">
        <w:rPr>
          <w:rFonts w:ascii="Times New Roman" w:hAnsi="Times New Roman"/>
          <w:sz w:val="28"/>
          <w:szCs w:val="28"/>
        </w:rPr>
        <w:t xml:space="preserve"> год - вместо цифр </w:t>
      </w:r>
      <w:r>
        <w:rPr>
          <w:rFonts w:ascii="Times New Roman" w:hAnsi="Times New Roman"/>
          <w:sz w:val="28"/>
          <w:szCs w:val="28"/>
        </w:rPr>
        <w:t>6 021,6</w:t>
      </w:r>
      <w:r w:rsidR="00EF3F82">
        <w:rPr>
          <w:rFonts w:ascii="Times New Roman" w:hAnsi="Times New Roman"/>
          <w:sz w:val="28"/>
          <w:szCs w:val="28"/>
        </w:rPr>
        <w:t xml:space="preserve"> тыс.</w:t>
      </w:r>
      <w:r w:rsidR="00F8107F">
        <w:rPr>
          <w:rFonts w:ascii="Times New Roman" w:hAnsi="Times New Roman"/>
          <w:sz w:val="28"/>
          <w:szCs w:val="28"/>
        </w:rPr>
        <w:t xml:space="preserve"> </w:t>
      </w:r>
      <w:r w:rsidR="00EF3F82">
        <w:rPr>
          <w:rFonts w:ascii="Times New Roman" w:hAnsi="Times New Roman"/>
          <w:sz w:val="28"/>
          <w:szCs w:val="28"/>
        </w:rPr>
        <w:t>руб.</w:t>
      </w:r>
      <w:r w:rsidR="00501431">
        <w:rPr>
          <w:rFonts w:ascii="Times New Roman" w:hAnsi="Times New Roman"/>
          <w:sz w:val="28"/>
          <w:szCs w:val="28"/>
        </w:rPr>
        <w:t xml:space="preserve"> за счет средств муниципального района</w:t>
      </w:r>
      <w:r w:rsidR="00EF3F82">
        <w:rPr>
          <w:rFonts w:ascii="Times New Roman" w:hAnsi="Times New Roman"/>
          <w:sz w:val="28"/>
          <w:szCs w:val="28"/>
        </w:rPr>
        <w:t xml:space="preserve"> читать цифры</w:t>
      </w:r>
      <w:r w:rsidR="005A23C5">
        <w:rPr>
          <w:rFonts w:ascii="Times New Roman" w:hAnsi="Times New Roman"/>
          <w:sz w:val="28"/>
          <w:szCs w:val="28"/>
        </w:rPr>
        <w:t xml:space="preserve"> </w:t>
      </w:r>
      <w:r w:rsidR="00CA457A">
        <w:rPr>
          <w:rFonts w:ascii="Times New Roman" w:hAnsi="Times New Roman"/>
          <w:sz w:val="28"/>
          <w:szCs w:val="28"/>
        </w:rPr>
        <w:t>6185, 11</w:t>
      </w:r>
      <w:r w:rsidR="00735C49">
        <w:rPr>
          <w:rFonts w:ascii="Times New Roman" w:hAnsi="Times New Roman"/>
          <w:sz w:val="28"/>
          <w:szCs w:val="28"/>
        </w:rPr>
        <w:t xml:space="preserve"> </w:t>
      </w:r>
      <w:r w:rsidR="00EF3F82">
        <w:rPr>
          <w:rFonts w:ascii="Times New Roman" w:hAnsi="Times New Roman"/>
          <w:sz w:val="28"/>
          <w:szCs w:val="28"/>
        </w:rPr>
        <w:t>тыс.</w:t>
      </w:r>
      <w:r w:rsidR="00F8107F">
        <w:rPr>
          <w:rFonts w:ascii="Times New Roman" w:hAnsi="Times New Roman"/>
          <w:sz w:val="28"/>
          <w:szCs w:val="28"/>
        </w:rPr>
        <w:t xml:space="preserve"> </w:t>
      </w:r>
      <w:r w:rsidR="00EF3F82">
        <w:rPr>
          <w:rFonts w:ascii="Times New Roman" w:hAnsi="Times New Roman"/>
          <w:sz w:val="28"/>
          <w:szCs w:val="28"/>
        </w:rPr>
        <w:t>руб</w:t>
      </w:r>
      <w:r w:rsidR="00F8107F">
        <w:rPr>
          <w:rFonts w:ascii="Times New Roman" w:hAnsi="Times New Roman"/>
          <w:sz w:val="28"/>
          <w:szCs w:val="28"/>
        </w:rPr>
        <w:t>.</w:t>
      </w:r>
      <w:r w:rsidR="00735C49">
        <w:rPr>
          <w:rFonts w:ascii="Times New Roman" w:hAnsi="Times New Roman"/>
          <w:sz w:val="28"/>
          <w:szCs w:val="28"/>
        </w:rPr>
        <w:t xml:space="preserve">, </w:t>
      </w:r>
      <w:bookmarkEnd w:id="1"/>
    </w:p>
    <w:p w:rsidR="00CA457A" w:rsidRDefault="00501431" w:rsidP="00501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программе в разделе № 4 «Перечень мероприятий муници</w:t>
      </w:r>
      <w:r w:rsidR="00CA457A">
        <w:rPr>
          <w:rFonts w:ascii="Times New Roman" w:hAnsi="Times New Roman"/>
          <w:sz w:val="28"/>
          <w:szCs w:val="28"/>
        </w:rPr>
        <w:t xml:space="preserve">пальной программы» в позиции: </w:t>
      </w:r>
    </w:p>
    <w:p w:rsidR="00501431" w:rsidRDefault="00501431" w:rsidP="00501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«Мероприятия, направленные на поддержку талантливой молодежи, социально-позитивных инициатив»» в графе: </w:t>
      </w:r>
    </w:p>
    <w:p w:rsidR="00501431" w:rsidRDefault="00501431" w:rsidP="00501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вместо цифр 711,0 тыс. руб. читать 874,51 тыс. руб.</w:t>
      </w:r>
    </w:p>
    <w:p w:rsidR="00922423" w:rsidRDefault="00501431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10835">
        <w:rPr>
          <w:rFonts w:ascii="Times New Roman" w:hAnsi="Times New Roman"/>
          <w:sz w:val="28"/>
          <w:szCs w:val="28"/>
        </w:rPr>
        <w:t xml:space="preserve"> В Программе</w:t>
      </w:r>
      <w:r w:rsidR="00E71B97">
        <w:rPr>
          <w:rFonts w:ascii="Times New Roman" w:hAnsi="Times New Roman"/>
          <w:sz w:val="28"/>
          <w:szCs w:val="28"/>
        </w:rPr>
        <w:t xml:space="preserve"> в</w:t>
      </w:r>
      <w:r w:rsidR="00110835">
        <w:rPr>
          <w:rFonts w:ascii="Times New Roman" w:hAnsi="Times New Roman"/>
          <w:sz w:val="28"/>
          <w:szCs w:val="28"/>
        </w:rPr>
        <w:t xml:space="preserve"> разде</w:t>
      </w:r>
      <w:r w:rsidR="003553F0">
        <w:rPr>
          <w:rFonts w:ascii="Times New Roman" w:hAnsi="Times New Roman"/>
          <w:sz w:val="28"/>
          <w:szCs w:val="28"/>
        </w:rPr>
        <w:t>л</w:t>
      </w:r>
      <w:r w:rsidR="00E71B97">
        <w:rPr>
          <w:rFonts w:ascii="Times New Roman" w:hAnsi="Times New Roman"/>
          <w:sz w:val="28"/>
          <w:szCs w:val="28"/>
        </w:rPr>
        <w:t xml:space="preserve">е № </w:t>
      </w:r>
      <w:r w:rsidR="003553F0">
        <w:rPr>
          <w:rFonts w:ascii="Times New Roman" w:hAnsi="Times New Roman"/>
          <w:sz w:val="28"/>
          <w:szCs w:val="28"/>
        </w:rPr>
        <w:t>5</w:t>
      </w:r>
      <w:r w:rsidR="00F63886">
        <w:rPr>
          <w:rFonts w:ascii="Times New Roman" w:hAnsi="Times New Roman"/>
          <w:sz w:val="28"/>
          <w:szCs w:val="28"/>
        </w:rPr>
        <w:t xml:space="preserve"> </w:t>
      </w:r>
      <w:r w:rsidR="00E71B97">
        <w:rPr>
          <w:rFonts w:ascii="Times New Roman" w:hAnsi="Times New Roman"/>
          <w:sz w:val="28"/>
          <w:szCs w:val="28"/>
        </w:rPr>
        <w:t>«</w:t>
      </w:r>
      <w:r w:rsidR="00922423">
        <w:rPr>
          <w:rFonts w:ascii="Times New Roman" w:hAnsi="Times New Roman"/>
          <w:sz w:val="28"/>
          <w:szCs w:val="28"/>
        </w:rPr>
        <w:t>Обоснование ресурсного обеспечения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E71B97">
        <w:rPr>
          <w:rFonts w:ascii="Times New Roman" w:hAnsi="Times New Roman"/>
          <w:sz w:val="28"/>
          <w:szCs w:val="28"/>
        </w:rPr>
        <w:t>»</w:t>
      </w:r>
    </w:p>
    <w:p w:rsidR="003F719B" w:rsidRDefault="00922423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позиции «Общий объем финансирования» </w:t>
      </w:r>
      <w:r w:rsidR="00A81800">
        <w:rPr>
          <w:rFonts w:ascii="Times New Roman" w:hAnsi="Times New Roman"/>
          <w:sz w:val="28"/>
          <w:szCs w:val="28"/>
        </w:rPr>
        <w:t xml:space="preserve"> вместо цифр </w:t>
      </w:r>
      <w:r w:rsidR="00126BA2">
        <w:rPr>
          <w:rFonts w:ascii="Times New Roman" w:hAnsi="Times New Roman"/>
          <w:sz w:val="28"/>
          <w:szCs w:val="28"/>
        </w:rPr>
        <w:t>28615,4</w:t>
      </w:r>
      <w:r w:rsidR="00120FA9">
        <w:rPr>
          <w:rFonts w:ascii="Times New Roman" w:hAnsi="Times New Roman"/>
          <w:b/>
          <w:sz w:val="24"/>
          <w:szCs w:val="24"/>
        </w:rPr>
        <w:t xml:space="preserve"> </w:t>
      </w:r>
      <w:r w:rsidR="00C0221B">
        <w:rPr>
          <w:rFonts w:ascii="Times New Roman" w:hAnsi="Times New Roman"/>
          <w:sz w:val="28"/>
          <w:szCs w:val="28"/>
        </w:rPr>
        <w:t>тыс.</w:t>
      </w:r>
      <w:r w:rsidR="00F8107F">
        <w:rPr>
          <w:rFonts w:ascii="Times New Roman" w:hAnsi="Times New Roman"/>
          <w:sz w:val="28"/>
          <w:szCs w:val="28"/>
        </w:rPr>
        <w:t xml:space="preserve"> </w:t>
      </w:r>
      <w:r w:rsidR="00C0221B">
        <w:rPr>
          <w:rFonts w:ascii="Times New Roman" w:hAnsi="Times New Roman"/>
          <w:sz w:val="28"/>
          <w:szCs w:val="28"/>
        </w:rPr>
        <w:t xml:space="preserve">руб. </w:t>
      </w:r>
      <w:r w:rsidR="00A81800">
        <w:rPr>
          <w:rFonts w:ascii="Times New Roman" w:hAnsi="Times New Roman"/>
          <w:sz w:val="28"/>
          <w:szCs w:val="28"/>
        </w:rPr>
        <w:t xml:space="preserve">читать цифры </w:t>
      </w:r>
      <w:r w:rsidR="00126BA2">
        <w:rPr>
          <w:rFonts w:ascii="Times New Roman" w:hAnsi="Times New Roman"/>
          <w:sz w:val="28"/>
          <w:szCs w:val="28"/>
        </w:rPr>
        <w:t>28778,91</w:t>
      </w:r>
      <w:r w:rsidR="00F63886">
        <w:rPr>
          <w:rFonts w:ascii="Times New Roman" w:hAnsi="Times New Roman"/>
          <w:sz w:val="28"/>
          <w:szCs w:val="28"/>
        </w:rPr>
        <w:t>тыс.</w:t>
      </w:r>
      <w:r w:rsidR="00F8107F">
        <w:rPr>
          <w:rFonts w:ascii="Times New Roman" w:hAnsi="Times New Roman"/>
          <w:sz w:val="28"/>
          <w:szCs w:val="28"/>
        </w:rPr>
        <w:t xml:space="preserve"> </w:t>
      </w:r>
      <w:r w:rsidR="00F63886">
        <w:rPr>
          <w:rFonts w:ascii="Times New Roman" w:hAnsi="Times New Roman"/>
          <w:sz w:val="28"/>
          <w:szCs w:val="28"/>
        </w:rPr>
        <w:t>руб.</w:t>
      </w:r>
      <w:r w:rsidR="003F719B">
        <w:rPr>
          <w:rFonts w:ascii="Times New Roman" w:hAnsi="Times New Roman"/>
          <w:sz w:val="28"/>
          <w:szCs w:val="28"/>
        </w:rPr>
        <w:t xml:space="preserve">, </w:t>
      </w:r>
    </w:p>
    <w:p w:rsidR="00501431" w:rsidRDefault="00CA457A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вместо цифры 27936, 0</w:t>
      </w:r>
      <w:r w:rsidR="00501431">
        <w:rPr>
          <w:rFonts w:ascii="Times New Roman" w:hAnsi="Times New Roman"/>
          <w:sz w:val="28"/>
          <w:szCs w:val="28"/>
        </w:rPr>
        <w:t xml:space="preserve"> тыс. руб. – средства местного </w:t>
      </w:r>
      <w:proofErr w:type="gramStart"/>
      <w:r w:rsidR="00501431">
        <w:rPr>
          <w:rFonts w:ascii="Times New Roman" w:hAnsi="Times New Roman"/>
          <w:sz w:val="28"/>
          <w:szCs w:val="28"/>
        </w:rPr>
        <w:t>бюджете</w:t>
      </w:r>
      <w:proofErr w:type="gramEnd"/>
      <w:r w:rsidR="00501431">
        <w:rPr>
          <w:rFonts w:ascii="Times New Roman" w:hAnsi="Times New Roman"/>
          <w:sz w:val="28"/>
          <w:szCs w:val="28"/>
        </w:rPr>
        <w:t xml:space="preserve"> читать 28099,51 тыс. руб.</w:t>
      </w:r>
    </w:p>
    <w:p w:rsidR="00EF3F82" w:rsidRDefault="00922423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</w:t>
      </w:r>
      <w:r w:rsidR="00CA457A">
        <w:rPr>
          <w:rFonts w:ascii="Times New Roman" w:hAnsi="Times New Roman"/>
          <w:sz w:val="28"/>
          <w:szCs w:val="28"/>
        </w:rPr>
        <w:t xml:space="preserve"> годам</w:t>
      </w:r>
      <w:r w:rsidR="00EF3F82">
        <w:rPr>
          <w:rFonts w:ascii="Times New Roman" w:hAnsi="Times New Roman"/>
          <w:sz w:val="28"/>
          <w:szCs w:val="28"/>
        </w:rPr>
        <w:t>:</w:t>
      </w:r>
    </w:p>
    <w:p w:rsidR="005618E5" w:rsidRDefault="00126BA2" w:rsidP="005618E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</w:t>
      </w:r>
      <w:r w:rsidR="005618E5">
        <w:rPr>
          <w:rFonts w:ascii="Times New Roman" w:hAnsi="Times New Roman"/>
          <w:sz w:val="28"/>
          <w:szCs w:val="28"/>
        </w:rPr>
        <w:t xml:space="preserve"> год - вместо цифр </w:t>
      </w:r>
      <w:r>
        <w:rPr>
          <w:rFonts w:ascii="Times New Roman" w:hAnsi="Times New Roman"/>
          <w:sz w:val="28"/>
          <w:szCs w:val="28"/>
        </w:rPr>
        <w:t xml:space="preserve">6021,6 </w:t>
      </w:r>
      <w:r w:rsidR="005618E5">
        <w:rPr>
          <w:rFonts w:ascii="Times New Roman" w:hAnsi="Times New Roman"/>
          <w:sz w:val="28"/>
          <w:szCs w:val="28"/>
        </w:rPr>
        <w:t>тыс. руб.</w:t>
      </w:r>
      <w:r w:rsidR="00501431">
        <w:rPr>
          <w:rFonts w:ascii="Times New Roman" w:hAnsi="Times New Roman"/>
          <w:sz w:val="28"/>
          <w:szCs w:val="28"/>
        </w:rPr>
        <w:t xml:space="preserve"> – средства местного бюджета </w:t>
      </w:r>
      <w:r w:rsidR="005618E5">
        <w:rPr>
          <w:rFonts w:ascii="Times New Roman" w:hAnsi="Times New Roman"/>
          <w:sz w:val="28"/>
          <w:szCs w:val="28"/>
        </w:rPr>
        <w:t xml:space="preserve"> читать цифры</w:t>
      </w:r>
      <w:r w:rsidR="005A2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6185,11 </w:t>
      </w:r>
      <w:r w:rsidR="005618E5">
        <w:rPr>
          <w:rFonts w:ascii="Times New Roman" w:hAnsi="Times New Roman"/>
          <w:sz w:val="28"/>
          <w:szCs w:val="28"/>
        </w:rPr>
        <w:t>тыс. руб.</w:t>
      </w:r>
      <w:r w:rsidR="003F719B">
        <w:rPr>
          <w:rFonts w:ascii="Times New Roman" w:hAnsi="Times New Roman"/>
          <w:sz w:val="28"/>
          <w:szCs w:val="28"/>
        </w:rPr>
        <w:t xml:space="preserve"> </w:t>
      </w:r>
    </w:p>
    <w:p w:rsidR="000007F6" w:rsidRPr="00120FA9" w:rsidRDefault="000007F6">
      <w:pPr>
        <w:rPr>
          <w:color w:val="FF0000"/>
        </w:rPr>
      </w:pPr>
    </w:p>
    <w:sectPr w:rsidR="000007F6" w:rsidRPr="00120FA9" w:rsidSect="0000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835"/>
    <w:rsid w:val="000007F6"/>
    <w:rsid w:val="00004FC5"/>
    <w:rsid w:val="00013F28"/>
    <w:rsid w:val="00087F19"/>
    <w:rsid w:val="000D1FDF"/>
    <w:rsid w:val="00110835"/>
    <w:rsid w:val="00114AD5"/>
    <w:rsid w:val="001203D5"/>
    <w:rsid w:val="00120FA9"/>
    <w:rsid w:val="00126BA2"/>
    <w:rsid w:val="00153F4D"/>
    <w:rsid w:val="00165A4F"/>
    <w:rsid w:val="0017302D"/>
    <w:rsid w:val="001B0B93"/>
    <w:rsid w:val="001D4F9F"/>
    <w:rsid w:val="001E6C47"/>
    <w:rsid w:val="0020344C"/>
    <w:rsid w:val="00225BD8"/>
    <w:rsid w:val="00253944"/>
    <w:rsid w:val="00276804"/>
    <w:rsid w:val="00283B99"/>
    <w:rsid w:val="002B4559"/>
    <w:rsid w:val="002F6647"/>
    <w:rsid w:val="00326E31"/>
    <w:rsid w:val="00336469"/>
    <w:rsid w:val="003553F0"/>
    <w:rsid w:val="0038639E"/>
    <w:rsid w:val="003F719B"/>
    <w:rsid w:val="00402584"/>
    <w:rsid w:val="00453662"/>
    <w:rsid w:val="0046021D"/>
    <w:rsid w:val="00477954"/>
    <w:rsid w:val="004D2FFB"/>
    <w:rsid w:val="004F7E86"/>
    <w:rsid w:val="00501431"/>
    <w:rsid w:val="00506103"/>
    <w:rsid w:val="0051215F"/>
    <w:rsid w:val="00524CE3"/>
    <w:rsid w:val="00560FCE"/>
    <w:rsid w:val="005618E5"/>
    <w:rsid w:val="00573896"/>
    <w:rsid w:val="005808EB"/>
    <w:rsid w:val="00585465"/>
    <w:rsid w:val="005A23C5"/>
    <w:rsid w:val="005A6147"/>
    <w:rsid w:val="005D112B"/>
    <w:rsid w:val="00633997"/>
    <w:rsid w:val="006359D6"/>
    <w:rsid w:val="0063744B"/>
    <w:rsid w:val="006553EC"/>
    <w:rsid w:val="00673FFC"/>
    <w:rsid w:val="00697BFB"/>
    <w:rsid w:val="006B2803"/>
    <w:rsid w:val="006D383D"/>
    <w:rsid w:val="006E1485"/>
    <w:rsid w:val="006F30B2"/>
    <w:rsid w:val="00735C49"/>
    <w:rsid w:val="00743A03"/>
    <w:rsid w:val="007525BB"/>
    <w:rsid w:val="00754C25"/>
    <w:rsid w:val="0076409A"/>
    <w:rsid w:val="00794A33"/>
    <w:rsid w:val="0079505E"/>
    <w:rsid w:val="00800F58"/>
    <w:rsid w:val="00801D81"/>
    <w:rsid w:val="00837C54"/>
    <w:rsid w:val="00841DE5"/>
    <w:rsid w:val="008448D4"/>
    <w:rsid w:val="00851B8B"/>
    <w:rsid w:val="008832D1"/>
    <w:rsid w:val="00903D19"/>
    <w:rsid w:val="00906649"/>
    <w:rsid w:val="00922423"/>
    <w:rsid w:val="00932DE7"/>
    <w:rsid w:val="00956615"/>
    <w:rsid w:val="009D166A"/>
    <w:rsid w:val="00A00043"/>
    <w:rsid w:val="00A24AB8"/>
    <w:rsid w:val="00A27A83"/>
    <w:rsid w:val="00A81800"/>
    <w:rsid w:val="00AC2B54"/>
    <w:rsid w:val="00AD08C4"/>
    <w:rsid w:val="00AD494A"/>
    <w:rsid w:val="00B06D57"/>
    <w:rsid w:val="00B311D6"/>
    <w:rsid w:val="00B36AA8"/>
    <w:rsid w:val="00B74A98"/>
    <w:rsid w:val="00B7576A"/>
    <w:rsid w:val="00BA160B"/>
    <w:rsid w:val="00BA392A"/>
    <w:rsid w:val="00BC62B6"/>
    <w:rsid w:val="00BE6A62"/>
    <w:rsid w:val="00C0221B"/>
    <w:rsid w:val="00C123FF"/>
    <w:rsid w:val="00C261BB"/>
    <w:rsid w:val="00C76DA9"/>
    <w:rsid w:val="00C93917"/>
    <w:rsid w:val="00CA457A"/>
    <w:rsid w:val="00CC6F93"/>
    <w:rsid w:val="00D24DB6"/>
    <w:rsid w:val="00D54E8A"/>
    <w:rsid w:val="00D77482"/>
    <w:rsid w:val="00D95278"/>
    <w:rsid w:val="00DC6563"/>
    <w:rsid w:val="00DE7D6E"/>
    <w:rsid w:val="00E3020A"/>
    <w:rsid w:val="00E62803"/>
    <w:rsid w:val="00E71B97"/>
    <w:rsid w:val="00E95128"/>
    <w:rsid w:val="00EB0C86"/>
    <w:rsid w:val="00ED36C3"/>
    <w:rsid w:val="00EF3F82"/>
    <w:rsid w:val="00EF476F"/>
    <w:rsid w:val="00EF6218"/>
    <w:rsid w:val="00F37E44"/>
    <w:rsid w:val="00F40348"/>
    <w:rsid w:val="00F63886"/>
    <w:rsid w:val="00F8107F"/>
    <w:rsid w:val="00F81FE0"/>
    <w:rsid w:val="00FC339A"/>
    <w:rsid w:val="00FC5FAD"/>
    <w:rsid w:val="00FC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8"/>
  </w:style>
  <w:style w:type="paragraph" w:styleId="2">
    <w:name w:val="heading 2"/>
    <w:basedOn w:val="a"/>
    <w:next w:val="a"/>
    <w:link w:val="20"/>
    <w:uiPriority w:val="9"/>
    <w:unhideWhenUsed/>
    <w:qFormat/>
    <w:rsid w:val="00754C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1083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C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F81F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8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8BF2-9F8C-4D8D-9A07-6A53E572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Эдик Мурашкин</cp:lastModifiedBy>
  <cp:revision>19</cp:revision>
  <cp:lastPrinted>2024-07-04T11:39:00Z</cp:lastPrinted>
  <dcterms:created xsi:type="dcterms:W3CDTF">2023-11-27T05:37:00Z</dcterms:created>
  <dcterms:modified xsi:type="dcterms:W3CDTF">2024-08-01T06:16:00Z</dcterms:modified>
</cp:coreProperties>
</file>