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7C09B2" w:rsidRPr="00B33C4C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09B2" w:rsidRDefault="007C09B2" w:rsidP="007C09B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7C09B2" w:rsidRDefault="007C09B2" w:rsidP="007C09B2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>_</w:t>
      </w:r>
      <w:proofErr w:type="gramEnd"/>
      <w:r>
        <w:rPr>
          <w:rFonts w:ascii="Times New Roman" w:hAnsi="Times New Roman"/>
          <w:b/>
          <w:sz w:val="28"/>
          <w:szCs w:val="28"/>
        </w:rPr>
        <w:t>____________2025 года №  ____</w:t>
      </w:r>
    </w:p>
    <w:p w:rsidR="007C09B2" w:rsidRDefault="007C09B2" w:rsidP="007C09B2">
      <w:pPr>
        <w:spacing w:after="0"/>
        <w:ind w:left="706"/>
        <w:jc w:val="center"/>
      </w:pPr>
    </w:p>
    <w:p w:rsidR="007C09B2" w:rsidRDefault="007C09B2" w:rsidP="007C09B2">
      <w:pPr>
        <w:spacing w:after="0"/>
        <w:ind w:left="70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Pr="00967FE8" w:rsidRDefault="007C09B2" w:rsidP="007C09B2">
      <w:pPr>
        <w:spacing w:after="0" w:line="250" w:lineRule="auto"/>
        <w:ind w:left="14" w:right="39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сельского поселения Комсомольский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19.07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7C09B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муниципальных нормативных правовых актов сельского поселения Комсомольский муниципального района Кинельский Самарской области о местных налогах и сборах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6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09B2" w:rsidRDefault="007C09B2" w:rsidP="007C09B2">
      <w:pPr>
        <w:spacing w:after="0"/>
        <w:ind w:left="708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C09B2" w:rsidRDefault="007C09B2" w:rsidP="007C09B2">
      <w:pPr>
        <w:spacing w:after="0"/>
        <w:ind w:left="708"/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:rsidR="007C09B2" w:rsidRDefault="007C09B2" w:rsidP="007C09B2">
      <w:pPr>
        <w:spacing w:after="25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C09B2" w:rsidRDefault="007C09B2" w:rsidP="007C09B2">
      <w:pPr>
        <w:spacing w:after="30" w:line="268" w:lineRule="auto"/>
        <w:ind w:left="-15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 Федеральным законом </w:t>
      </w:r>
      <w:hyperlink r:id="rId5">
        <w:r>
          <w:rPr>
            <w:rFonts w:ascii="Times New Roman" w:eastAsia="Times New Roman" w:hAnsi="Times New Roman" w:cs="Times New Roman"/>
            <w:sz w:val="28"/>
          </w:rPr>
          <w:t>от 06.10.2003 № 131</w:t>
        </w:r>
      </w:hyperlink>
      <w:hyperlink r:id="rId6">
        <w:r>
          <w:rPr>
            <w:rFonts w:ascii="Times New Roman" w:eastAsia="Times New Roman" w:hAnsi="Times New Roman" w:cs="Times New Roman"/>
            <w:sz w:val="28"/>
          </w:rPr>
          <w:t>-</w:t>
        </w:r>
      </w:hyperlink>
      <w:hyperlink r:id="rId7">
        <w:r>
          <w:rPr>
            <w:rFonts w:ascii="Times New Roman" w:eastAsia="Times New Roman" w:hAnsi="Times New Roman" w:cs="Times New Roman"/>
            <w:sz w:val="28"/>
          </w:rPr>
          <w:t>ФЗ</w:t>
        </w:r>
      </w:hyperlink>
      <w:hyperlink r:id="rId8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Водным кодексом Российской Федерации, </w:t>
      </w:r>
      <w:hyperlink r:id="rId9">
        <w:r>
          <w:rPr>
            <w:rFonts w:ascii="Times New Roman" w:eastAsia="Times New Roman" w:hAnsi="Times New Roman" w:cs="Times New Roman"/>
            <w:sz w:val="28"/>
          </w:rPr>
          <w:t>Уставом</w:t>
        </w:r>
      </w:hyperlink>
      <w:hyperlink r:id="rId10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сельского поселения Комсомольский муниципального района Кинельский Самарской области, в целях повышения качества и доступности предоставляемых муниципальных услуг, </w:t>
      </w:r>
    </w:p>
    <w:p w:rsidR="007C09B2" w:rsidRDefault="007C09B2" w:rsidP="007C09B2">
      <w:pPr>
        <w:spacing w:after="84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Default="007C09B2" w:rsidP="007C09B2">
      <w:pPr>
        <w:spacing w:after="0"/>
        <w:ind w:left="10" w:right="7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ПОСТАНОВЛЯЮ: </w:t>
      </w:r>
    </w:p>
    <w:p w:rsidR="007C09B2" w:rsidRDefault="007C09B2" w:rsidP="007C09B2">
      <w:pPr>
        <w:spacing w:after="67"/>
        <w:jc w:val="center"/>
      </w:pPr>
    </w:p>
    <w:p w:rsidR="007C09B2" w:rsidRPr="00967FE8" w:rsidRDefault="007C09B2" w:rsidP="007C09B2">
      <w:pPr>
        <w:numPr>
          <w:ilvl w:val="0"/>
          <w:numId w:val="1"/>
        </w:numPr>
        <w:spacing w:after="57" w:line="240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Внести следующие изменения и дополнения в п</w:t>
      </w:r>
      <w:r>
        <w:rPr>
          <w:rFonts w:ascii="Times New Roman" w:eastAsia="Times New Roman" w:hAnsi="Times New Roman" w:cs="Times New Roman"/>
          <w:sz w:val="28"/>
        </w:rPr>
        <w:t xml:space="preserve">остановление от 19.07.2021 г. № </w:t>
      </w:r>
      <w:r w:rsidRPr="007C09B2">
        <w:rPr>
          <w:rFonts w:ascii="Times New Roman" w:eastAsia="Times New Roman" w:hAnsi="Times New Roman" w:cs="Times New Roman"/>
          <w:sz w:val="28"/>
        </w:rPr>
        <w:t>82</w:t>
      </w:r>
      <w:r w:rsidRPr="007C09B2">
        <w:rPr>
          <w:rFonts w:ascii="Times New Roman" w:eastAsia="Times New Roman" w:hAnsi="Times New Roman" w:cs="Times New Roman"/>
          <w:sz w:val="28"/>
        </w:rPr>
        <w:t xml:space="preserve"> «</w:t>
      </w:r>
      <w:r w:rsidRPr="007C09B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муниципальных </w:t>
      </w:r>
      <w:r w:rsidRPr="007C09B2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нормативных правовых актов сельского поселения Комсомольский муниципального района Кинельский Самарской области о местных налогах и сборах</w:t>
      </w:r>
      <w:r w:rsidRPr="007C09B2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следующие изменения: </w:t>
      </w:r>
    </w:p>
    <w:p w:rsidR="007C09B2" w:rsidRPr="00967FE8" w:rsidRDefault="007C09B2" w:rsidP="007C09B2">
      <w:pPr>
        <w:pStyle w:val="a3"/>
        <w:numPr>
          <w:ilvl w:val="1"/>
          <w:numId w:val="1"/>
        </w:numPr>
        <w:spacing w:after="57" w:line="240" w:lineRule="auto"/>
        <w:ind w:right="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7FE8">
        <w:rPr>
          <w:rFonts w:ascii="Times New Roman" w:hAnsi="Times New Roman" w:cs="Times New Roman"/>
          <w:sz w:val="28"/>
          <w:szCs w:val="28"/>
        </w:rPr>
        <w:t xml:space="preserve"> Приложении № 1 к постановлению:</w:t>
      </w:r>
    </w:p>
    <w:p w:rsidR="007C09B2" w:rsidRPr="007C09B2" w:rsidRDefault="007C09B2" w:rsidP="007C09B2">
      <w:pPr>
        <w:pStyle w:val="a3"/>
        <w:numPr>
          <w:ilvl w:val="2"/>
          <w:numId w:val="11"/>
        </w:numPr>
        <w:spacing w:after="57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4 </w:t>
      </w:r>
      <w:r w:rsidRPr="007C09B2">
        <w:rPr>
          <w:rFonts w:ascii="Times New Roman" w:eastAsia="Times New Roman" w:hAnsi="Times New Roman" w:cs="Times New Roman"/>
          <w:b/>
          <w:sz w:val="28"/>
        </w:rPr>
        <w:t xml:space="preserve">исключить; </w:t>
      </w:r>
    </w:p>
    <w:p w:rsidR="007C09B2" w:rsidRPr="00C4700A" w:rsidRDefault="007C09B2" w:rsidP="007C09B2">
      <w:pPr>
        <w:pStyle w:val="a3"/>
        <w:numPr>
          <w:ilvl w:val="2"/>
          <w:numId w:val="11"/>
        </w:numPr>
        <w:spacing w:after="10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раздел 5 исключить</w:t>
      </w:r>
      <w:r w:rsidRPr="00C4700A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7C09B2" w:rsidRDefault="007C09B2" w:rsidP="007C09B2">
      <w:pPr>
        <w:spacing w:after="71" w:line="240" w:lineRule="auto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C09B2" w:rsidRDefault="007C09B2" w:rsidP="007C09B2">
      <w:pPr>
        <w:numPr>
          <w:ilvl w:val="3"/>
          <w:numId w:val="9"/>
        </w:numPr>
        <w:spacing w:after="57" w:line="240" w:lineRule="auto"/>
        <w:ind w:left="0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Опубликовать настоящее постановление в газете «Вестник сельского поселения Комсомольский». </w:t>
      </w:r>
    </w:p>
    <w:p w:rsidR="007C09B2" w:rsidRDefault="007C09B2" w:rsidP="007C09B2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C09B2" w:rsidRDefault="007C09B2" w:rsidP="007C09B2">
      <w:pPr>
        <w:spacing w:after="0" w:line="240" w:lineRule="auto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Default="007C09B2" w:rsidP="007C09B2">
      <w:pPr>
        <w:spacing w:after="25" w:line="240" w:lineRule="auto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Pr="00C4700A" w:rsidRDefault="007C09B2" w:rsidP="007C0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9B2" w:rsidRPr="00C4700A" w:rsidRDefault="007C09B2" w:rsidP="007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</w:t>
      </w:r>
    </w:p>
    <w:p w:rsidR="007C09B2" w:rsidRPr="00C4700A" w:rsidRDefault="007C09B2" w:rsidP="007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Комсомольский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О.А. </w:t>
      </w:r>
      <w:proofErr w:type="spellStart"/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>Деревяшкин</w:t>
      </w:r>
      <w:proofErr w:type="spellEnd"/>
    </w:p>
    <w:p w:rsidR="007C09B2" w:rsidRDefault="007C09B2" w:rsidP="007C09B2">
      <w:pPr>
        <w:spacing w:after="4" w:line="266" w:lineRule="auto"/>
        <w:ind w:left="4961" w:right="58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09B2" w:rsidRDefault="007C09B2" w:rsidP="007C09B2">
      <w:pPr>
        <w:spacing w:after="4" w:line="266" w:lineRule="auto"/>
        <w:ind w:right="58"/>
        <w:rPr>
          <w:rFonts w:ascii="Times New Roman" w:eastAsia="Times New Roman" w:hAnsi="Times New Roman" w:cs="Times New Roman"/>
          <w:sz w:val="24"/>
        </w:rPr>
      </w:pPr>
    </w:p>
    <w:bookmarkEnd w:id="0"/>
    <w:p w:rsidR="004A615E" w:rsidRDefault="004A615E"/>
    <w:sectPr w:rsidR="004A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93E"/>
    <w:multiLevelType w:val="multilevel"/>
    <w:tmpl w:val="448ADA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F6833"/>
    <w:multiLevelType w:val="hybridMultilevel"/>
    <w:tmpl w:val="70D87EF2"/>
    <w:lvl w:ilvl="0" w:tplc="AF92FD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852B6">
      <w:start w:val="1"/>
      <w:numFmt w:val="lowerLetter"/>
      <w:lvlText w:val="%2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6EC02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2A3E2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03A54">
      <w:start w:val="1"/>
      <w:numFmt w:val="lowerLetter"/>
      <w:lvlText w:val="%5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88F1A">
      <w:start w:val="1"/>
      <w:numFmt w:val="lowerRoman"/>
      <w:lvlText w:val="%6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2CEB6">
      <w:start w:val="1"/>
      <w:numFmt w:val="decimal"/>
      <w:lvlText w:val="%7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0C588">
      <w:start w:val="1"/>
      <w:numFmt w:val="lowerLetter"/>
      <w:lvlText w:val="%8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44494">
      <w:start w:val="1"/>
      <w:numFmt w:val="lowerRoman"/>
      <w:lvlText w:val="%9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23985"/>
    <w:multiLevelType w:val="multilevel"/>
    <w:tmpl w:val="E2348446"/>
    <w:lvl w:ilvl="0">
      <w:start w:val="1"/>
      <w:numFmt w:val="decimal"/>
      <w:lvlText w:val="%1)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CC473A"/>
    <w:multiLevelType w:val="hybridMultilevel"/>
    <w:tmpl w:val="961ACD2E"/>
    <w:lvl w:ilvl="0" w:tplc="F90A7F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E8206">
      <w:start w:val="1"/>
      <w:numFmt w:val="lowerLetter"/>
      <w:lvlText w:val="%2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4D4E4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4D0E6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585826">
      <w:start w:val="1"/>
      <w:numFmt w:val="lowerLetter"/>
      <w:lvlText w:val="%5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6F468">
      <w:start w:val="1"/>
      <w:numFmt w:val="lowerRoman"/>
      <w:lvlText w:val="%6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0C13C">
      <w:start w:val="1"/>
      <w:numFmt w:val="decimal"/>
      <w:lvlText w:val="%7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2471D0">
      <w:start w:val="1"/>
      <w:numFmt w:val="lowerLetter"/>
      <w:lvlText w:val="%8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0B4BA">
      <w:start w:val="1"/>
      <w:numFmt w:val="lowerRoman"/>
      <w:lvlText w:val="%9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207C84"/>
    <w:multiLevelType w:val="multilevel"/>
    <w:tmpl w:val="6848026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766DD9"/>
    <w:multiLevelType w:val="hybridMultilevel"/>
    <w:tmpl w:val="E83CF810"/>
    <w:lvl w:ilvl="0" w:tplc="281644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0A6CD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05B86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AFA7C">
      <w:start w:val="2"/>
      <w:numFmt w:val="decimal"/>
      <w:lvlRestart w:val="0"/>
      <w:lvlText w:val="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A29EA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8A1A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E9E9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5E6CBE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C1C4E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E15488"/>
    <w:multiLevelType w:val="multilevel"/>
    <w:tmpl w:val="37CCDFC0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18" w:hanging="6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7" w15:restartNumberingAfterBreak="0">
    <w:nsid w:val="38EF710E"/>
    <w:multiLevelType w:val="multilevel"/>
    <w:tmpl w:val="E35278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E10734"/>
    <w:multiLevelType w:val="multilevel"/>
    <w:tmpl w:val="EEAA8A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DC706B"/>
    <w:multiLevelType w:val="multilevel"/>
    <w:tmpl w:val="67BE5B3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6662EB"/>
    <w:multiLevelType w:val="hybridMultilevel"/>
    <w:tmpl w:val="5D96CC46"/>
    <w:lvl w:ilvl="0" w:tplc="385C8B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07274">
      <w:start w:val="1"/>
      <w:numFmt w:val="lowerLetter"/>
      <w:lvlText w:val="%2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908A32">
      <w:start w:val="1"/>
      <w:numFmt w:val="lowerRoman"/>
      <w:lvlText w:val="%3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A1B30">
      <w:start w:val="1"/>
      <w:numFmt w:val="decimal"/>
      <w:lvlRestart w:val="0"/>
      <w:lvlText w:val="%4)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07628">
      <w:start w:val="1"/>
      <w:numFmt w:val="lowerLetter"/>
      <w:lvlText w:val="%5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8D608">
      <w:start w:val="1"/>
      <w:numFmt w:val="lowerRoman"/>
      <w:lvlText w:val="%6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0DA58">
      <w:start w:val="1"/>
      <w:numFmt w:val="decimal"/>
      <w:lvlText w:val="%7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8788">
      <w:start w:val="1"/>
      <w:numFmt w:val="lowerLetter"/>
      <w:lvlText w:val="%8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EC2DE">
      <w:start w:val="1"/>
      <w:numFmt w:val="lowerRoman"/>
      <w:lvlText w:val="%9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47"/>
    <w:rsid w:val="004A615E"/>
    <w:rsid w:val="007C09B2"/>
    <w:rsid w:val="00C1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516A"/>
  <w15:chartTrackingRefBased/>
  <w15:docId w15:val="{FD797513-4AD7-4A76-8692-21BF6012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B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2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96E20C02-1B12-465A-B64C-24AA92270007" TargetMode="External"/><Relationship Id="rId10" Type="http://schemas.openxmlformats.org/officeDocument/2006/relationships/hyperlink" Target="http://pravo-search.minjust.ru/bigs/showDocument.html?id=31FDBF9D-59C2-4969-881D-BD4C70E38E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31FDBF9D-59C2-4969-881D-BD4C70E38E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2025-06-06T11:25:00Z</cp:lastPrinted>
  <dcterms:created xsi:type="dcterms:W3CDTF">2025-06-06T11:22:00Z</dcterms:created>
  <dcterms:modified xsi:type="dcterms:W3CDTF">2025-06-06T11:25:00Z</dcterms:modified>
</cp:coreProperties>
</file>