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C0" w:rsidRPr="00852FE6" w:rsidRDefault="00530989" w:rsidP="008745C0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r>
        <w:rPr>
          <w:rFonts w:eastAsiaTheme="minorEastAsia"/>
          <w:b/>
          <w:bCs/>
          <w:sz w:val="22"/>
          <w:szCs w:val="22"/>
          <w:lang w:eastAsia="ru-RU"/>
        </w:rPr>
        <w:t xml:space="preserve">                                                            </w:t>
      </w:r>
      <w:r w:rsidR="008745C0" w:rsidRPr="00852FE6">
        <w:rPr>
          <w:rFonts w:eastAsiaTheme="minorEastAsia"/>
          <w:b/>
          <w:bCs/>
          <w:sz w:val="22"/>
          <w:szCs w:val="22"/>
          <w:lang w:eastAsia="ru-RU"/>
        </w:rPr>
        <w:t>Договор</w:t>
      </w:r>
      <w:r>
        <w:rPr>
          <w:rFonts w:eastAsiaTheme="minorEastAsia"/>
          <w:b/>
          <w:bCs/>
          <w:sz w:val="22"/>
          <w:szCs w:val="22"/>
          <w:lang w:eastAsia="ru-RU"/>
        </w:rPr>
        <w:t xml:space="preserve">                                                           </w:t>
      </w:r>
      <w:r w:rsidRPr="00530989">
        <w:rPr>
          <w:rFonts w:eastAsiaTheme="minorEastAsia"/>
          <w:bCs/>
          <w:sz w:val="22"/>
          <w:szCs w:val="22"/>
          <w:lang w:eastAsia="ru-RU"/>
        </w:rPr>
        <w:t>проект</w:t>
      </w:r>
    </w:p>
    <w:p w:rsidR="008745C0" w:rsidRPr="00852FE6" w:rsidRDefault="008745C0" w:rsidP="008745C0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r w:rsidRPr="00852FE6">
        <w:rPr>
          <w:rFonts w:eastAsiaTheme="minorEastAsia"/>
          <w:b/>
          <w:bCs/>
          <w:sz w:val="22"/>
          <w:szCs w:val="22"/>
          <w:lang w:eastAsia="ru-RU"/>
        </w:rPr>
        <w:t>на размещение нестационарного торгового объекта на территории муниципального района Кинельский Самарской области  N _____</w:t>
      </w:r>
    </w:p>
    <w:p w:rsidR="008745C0" w:rsidRPr="00852FE6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2"/>
          <w:szCs w:val="22"/>
          <w:lang w:eastAsia="ru-RU"/>
        </w:rPr>
      </w:pPr>
    </w:p>
    <w:p w:rsidR="008745C0" w:rsidRPr="00852FE6" w:rsidRDefault="008745C0" w:rsidP="008745C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  <w:r w:rsidRPr="00852FE6">
        <w:rPr>
          <w:rFonts w:eastAsiaTheme="minorEastAsia"/>
          <w:sz w:val="22"/>
          <w:szCs w:val="22"/>
          <w:lang w:eastAsia="ru-RU"/>
        </w:rPr>
        <w:t xml:space="preserve">г. Кинель  Самарской области                                                      </w:t>
      </w:r>
      <w:r w:rsidR="00072D5A">
        <w:rPr>
          <w:rFonts w:eastAsiaTheme="minorEastAsia"/>
          <w:sz w:val="22"/>
          <w:szCs w:val="22"/>
          <w:lang w:eastAsia="ru-RU"/>
        </w:rPr>
        <w:t xml:space="preserve">                 </w:t>
      </w:r>
      <w:r w:rsidR="007F1AAC">
        <w:rPr>
          <w:rFonts w:eastAsiaTheme="minorEastAsia"/>
          <w:sz w:val="22"/>
          <w:szCs w:val="22"/>
          <w:lang w:eastAsia="ru-RU"/>
        </w:rPr>
        <w:t xml:space="preserve"> </w:t>
      </w:r>
      <w:r w:rsidRPr="00852FE6">
        <w:rPr>
          <w:rFonts w:eastAsiaTheme="minorEastAsia"/>
          <w:sz w:val="22"/>
          <w:szCs w:val="22"/>
          <w:lang w:eastAsia="ru-RU"/>
        </w:rPr>
        <w:t xml:space="preserve">          «__»_________202</w:t>
      </w:r>
      <w:r w:rsidR="00852FE6" w:rsidRPr="00852FE6">
        <w:rPr>
          <w:rFonts w:eastAsiaTheme="minorEastAsia"/>
          <w:sz w:val="22"/>
          <w:szCs w:val="22"/>
          <w:lang w:eastAsia="ru-RU"/>
        </w:rPr>
        <w:t>1</w:t>
      </w:r>
      <w:r w:rsidRPr="00852FE6">
        <w:rPr>
          <w:rFonts w:eastAsiaTheme="minorEastAsia"/>
          <w:sz w:val="22"/>
          <w:szCs w:val="22"/>
          <w:lang w:eastAsia="ru-RU"/>
        </w:rPr>
        <w:t>г.</w:t>
      </w:r>
    </w:p>
    <w:p w:rsidR="008745C0" w:rsidRPr="006E2A6E" w:rsidRDefault="008745C0" w:rsidP="0087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</w:p>
    <w:p w:rsidR="008745C0" w:rsidRPr="000A36E9" w:rsidRDefault="008745C0" w:rsidP="008745C0">
      <w:pPr>
        <w:spacing w:after="0" w:line="360" w:lineRule="auto"/>
        <w:ind w:firstLine="709"/>
        <w:jc w:val="both"/>
        <w:rPr>
          <w:sz w:val="22"/>
          <w:szCs w:val="22"/>
        </w:rPr>
      </w:pPr>
      <w:r w:rsidRPr="000A36E9">
        <w:rPr>
          <w:sz w:val="22"/>
          <w:szCs w:val="22"/>
        </w:rPr>
        <w:t>Администрация муниципального района Кинельский Самарской области, имену</w:t>
      </w:r>
      <w:r w:rsidRPr="000A36E9">
        <w:rPr>
          <w:sz w:val="22"/>
          <w:szCs w:val="22"/>
        </w:rPr>
        <w:softHyphen/>
        <w:t>емая в дальнейшем  Сторона 1,  в лице главы администрации муниципального района Ки</w:t>
      </w:r>
      <w:r w:rsidRPr="000A36E9">
        <w:rPr>
          <w:sz w:val="22"/>
          <w:szCs w:val="22"/>
        </w:rPr>
        <w:softHyphen/>
        <w:t xml:space="preserve">нельский Самарской области </w:t>
      </w:r>
      <w:r w:rsidR="000A36E9" w:rsidRPr="000A36E9">
        <w:rPr>
          <w:b/>
          <w:sz w:val="22"/>
          <w:szCs w:val="22"/>
        </w:rPr>
        <w:t>Жидкова Юрия Николаевича</w:t>
      </w:r>
      <w:r w:rsidRPr="000A36E9">
        <w:rPr>
          <w:sz w:val="22"/>
          <w:szCs w:val="22"/>
        </w:rPr>
        <w:t>, действующего на основании  Устава,  с одной стороны и ___________________________________________________________________________</w:t>
      </w:r>
    </w:p>
    <w:p w:rsidR="008745C0" w:rsidRPr="000A36E9" w:rsidRDefault="008745C0" w:rsidP="008745C0">
      <w:pPr>
        <w:spacing w:after="0" w:line="360" w:lineRule="auto"/>
        <w:jc w:val="both"/>
        <w:rPr>
          <w:sz w:val="22"/>
          <w:szCs w:val="22"/>
        </w:rPr>
      </w:pPr>
      <w:r w:rsidRPr="000A36E9">
        <w:rPr>
          <w:sz w:val="22"/>
          <w:szCs w:val="22"/>
        </w:rPr>
        <w:t>(для юридических лиц: наименование без сокращения, ОГРН, ИНН; ___________________________________________________________________________</w:t>
      </w:r>
      <w:r w:rsidR="00076AE5">
        <w:rPr>
          <w:sz w:val="22"/>
          <w:szCs w:val="22"/>
        </w:rPr>
        <w:t>__________</w:t>
      </w:r>
      <w:r w:rsidRPr="000A36E9">
        <w:rPr>
          <w:sz w:val="22"/>
          <w:szCs w:val="22"/>
        </w:rPr>
        <w:t xml:space="preserve"> </w:t>
      </w:r>
    </w:p>
    <w:p w:rsidR="008745C0" w:rsidRPr="000A36E9" w:rsidRDefault="008745C0" w:rsidP="008745C0">
      <w:pPr>
        <w:spacing w:after="0" w:line="360" w:lineRule="auto"/>
        <w:jc w:val="both"/>
        <w:rPr>
          <w:sz w:val="22"/>
          <w:szCs w:val="22"/>
        </w:rPr>
      </w:pPr>
      <w:proofErr w:type="gramStart"/>
      <w:r w:rsidRPr="000A36E9">
        <w:rPr>
          <w:sz w:val="22"/>
          <w:szCs w:val="22"/>
        </w:rPr>
        <w:t>для  индивидуальных предпринимателей и крестьянских (фермерских) хозяйств: фамилия, имя и отчество (при наличии), дата рождения, реквизиты документа, удостоверяющего личность, ИНН) _______________________________________________________</w:t>
      </w:r>
      <w:r w:rsidR="00076AE5">
        <w:rPr>
          <w:sz w:val="22"/>
          <w:szCs w:val="22"/>
        </w:rPr>
        <w:t>_____________________________</w:t>
      </w:r>
      <w:proofErr w:type="gramEnd"/>
    </w:p>
    <w:p w:rsidR="008745C0" w:rsidRPr="000A36E9" w:rsidRDefault="008745C0" w:rsidP="008745C0">
      <w:pPr>
        <w:spacing w:after="0" w:line="360" w:lineRule="auto"/>
        <w:jc w:val="both"/>
        <w:rPr>
          <w:sz w:val="22"/>
          <w:szCs w:val="22"/>
        </w:rPr>
      </w:pPr>
      <w:r w:rsidRPr="000A36E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76AE5">
        <w:rPr>
          <w:sz w:val="22"/>
          <w:szCs w:val="22"/>
        </w:rPr>
        <w:t>______________________________</w:t>
      </w:r>
    </w:p>
    <w:p w:rsidR="008745C0" w:rsidRPr="000A36E9" w:rsidRDefault="008745C0" w:rsidP="008745C0">
      <w:pPr>
        <w:spacing w:after="0" w:line="360" w:lineRule="auto"/>
        <w:jc w:val="both"/>
        <w:rPr>
          <w:sz w:val="22"/>
          <w:szCs w:val="22"/>
        </w:rPr>
      </w:pPr>
      <w:proofErr w:type="gramStart"/>
      <w:r w:rsidRPr="000A36E9">
        <w:rPr>
          <w:sz w:val="22"/>
          <w:szCs w:val="22"/>
        </w:rPr>
        <w:t>именуемый</w:t>
      </w:r>
      <w:proofErr w:type="gramEnd"/>
      <w:r w:rsidRPr="000A36E9">
        <w:rPr>
          <w:sz w:val="22"/>
          <w:szCs w:val="22"/>
        </w:rPr>
        <w:t xml:space="preserve"> в дальнейшем  Сторона 2 ,в лице ____________________________________</w:t>
      </w:r>
      <w:r w:rsidR="00076AE5">
        <w:rPr>
          <w:sz w:val="22"/>
          <w:szCs w:val="22"/>
        </w:rPr>
        <w:t>__________</w:t>
      </w:r>
    </w:p>
    <w:p w:rsidR="008745C0" w:rsidRPr="000A36E9" w:rsidRDefault="008745C0" w:rsidP="008745C0">
      <w:pPr>
        <w:spacing w:after="0" w:line="36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sz w:val="22"/>
          <w:szCs w:val="22"/>
        </w:rPr>
        <w:t xml:space="preserve">___________________________________________________________________________(указывается наименование должности, фамилия, имя и отчество (при наличии)  лица, подписывающего договор от имени юридического лица, индивидуального </w:t>
      </w:r>
      <w:r w:rsidRPr="000A36E9">
        <w:rPr>
          <w:rFonts w:eastAsiaTheme="minorEastAsia"/>
          <w:sz w:val="22"/>
          <w:szCs w:val="22"/>
          <w:lang w:eastAsia="ru-RU"/>
        </w:rPr>
        <w:t>предпринимателя или крестьянского (фермерского) хозяйства, если индивидуальный предприниматель или  крестьянское (фермерское) хозяйство действуют от собственного имени, соответствующие строки исключаются из текста договора), действующего на основании _______________________________________________________________________</w:t>
      </w:r>
      <w:r w:rsidR="00076AE5">
        <w:rPr>
          <w:rFonts w:eastAsiaTheme="minorEastAsia"/>
          <w:sz w:val="22"/>
          <w:szCs w:val="22"/>
          <w:lang w:eastAsia="ru-RU"/>
        </w:rPr>
        <w:t>______________</w:t>
      </w:r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</w:p>
    <w:p w:rsidR="008745C0" w:rsidRPr="000A36E9" w:rsidRDefault="008745C0" w:rsidP="008745C0">
      <w:pPr>
        <w:spacing w:after="0" w:line="36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(наименование документа, на основании которого действует представитель; если индивидуальный предприниматель или крестьянское (фермерское) хозяйство действует от собственного имени, соответствующие строки исключаются из текста договора),</w:t>
      </w:r>
      <w:r w:rsidRPr="000A36E9">
        <w:rPr>
          <w:sz w:val="22"/>
          <w:szCs w:val="22"/>
        </w:rPr>
        <w:t xml:space="preserve"> </w:t>
      </w:r>
      <w:r w:rsidRPr="000A36E9">
        <w:rPr>
          <w:rFonts w:eastAsiaTheme="minorEastAsia"/>
          <w:sz w:val="22"/>
          <w:szCs w:val="22"/>
          <w:lang w:eastAsia="ru-RU"/>
        </w:rPr>
        <w:t>далее   совместно   именуемые  Стороны,  в  соответствии  со  схемой размещения нестационарных торговых объектов, утвержденной ______________________________________</w:t>
      </w:r>
      <w:r w:rsidR="00076AE5">
        <w:rPr>
          <w:rFonts w:eastAsiaTheme="minorEastAsia"/>
          <w:sz w:val="22"/>
          <w:szCs w:val="22"/>
          <w:lang w:eastAsia="ru-RU"/>
        </w:rPr>
        <w:t>__________________________________</w:t>
      </w:r>
    </w:p>
    <w:p w:rsidR="008745C0" w:rsidRPr="000A36E9" w:rsidRDefault="008745C0" w:rsidP="008745C0">
      <w:pPr>
        <w:spacing w:after="0" w:line="360" w:lineRule="auto"/>
        <w:jc w:val="both"/>
        <w:rPr>
          <w:sz w:val="22"/>
          <w:szCs w:val="22"/>
        </w:rPr>
      </w:pPr>
      <w:r w:rsidRPr="000A36E9">
        <w:rPr>
          <w:rFonts w:eastAsiaTheme="minorEastAsia"/>
          <w:sz w:val="22"/>
          <w:szCs w:val="22"/>
          <w:lang w:eastAsia="ru-RU"/>
        </w:rPr>
        <w:t>___________________________________________________________________________(указывается название  и реквизиты постановления администрации муниципального района Кинельский Самарской области, утвердившего схему размещения нестационарных торговых объектов на территории муниципального района Кинельский Самарской области) _________________________________________________________ заключили настоящий Договор о нижеследующем.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0" w:name="sub_3010"/>
      <w:r w:rsidRPr="000A36E9">
        <w:rPr>
          <w:rFonts w:eastAsiaTheme="minorEastAsia"/>
          <w:b/>
          <w:bCs/>
          <w:sz w:val="22"/>
          <w:szCs w:val="22"/>
          <w:lang w:eastAsia="ru-RU"/>
        </w:rPr>
        <w:lastRenderedPageBreak/>
        <w:t>1. Предмет Договора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" w:name="sub_3011"/>
      <w:bookmarkEnd w:id="0"/>
      <w:r w:rsidRPr="000A36E9">
        <w:rPr>
          <w:rFonts w:eastAsiaTheme="minorEastAsia"/>
          <w:sz w:val="22"/>
          <w:szCs w:val="22"/>
          <w:lang w:eastAsia="ru-RU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bookmarkEnd w:id="1"/>
    <w:p w:rsidR="00153604" w:rsidRPr="00153604" w:rsidRDefault="00C9107F" w:rsidP="0015360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местоположение НТО:</w:t>
      </w:r>
      <w:r w:rsidR="00153604" w:rsidRPr="00153604">
        <w:rPr>
          <w:rFonts w:eastAsiaTheme="minorEastAsia"/>
          <w:sz w:val="22"/>
          <w:szCs w:val="22"/>
          <w:lang w:eastAsia="ru-RU"/>
        </w:rPr>
        <w:t xml:space="preserve"> </w:t>
      </w:r>
      <w:r w:rsidR="00ED4FCB">
        <w:rPr>
          <w:rFonts w:eastAsiaTheme="minorEastAsia"/>
          <w:sz w:val="22"/>
          <w:szCs w:val="22"/>
          <w:lang w:eastAsia="ru-RU"/>
        </w:rPr>
        <w:t>кадастровый квартал 63:22:0706004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70"/>
      </w:tblGrid>
      <w:tr w:rsidR="008745C0" w:rsidRPr="000A36E9" w:rsidTr="00154234">
        <w:trPr>
          <w:trHeight w:val="140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0" w:rsidRPr="000A36E9" w:rsidRDefault="008745C0" w:rsidP="0015423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Обозначение  характерных точек границ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0" w:rsidRPr="000A36E9" w:rsidRDefault="008745C0" w:rsidP="0015423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Координаты точек в системе МСК-63</w:t>
            </w:r>
          </w:p>
        </w:tc>
      </w:tr>
      <w:tr w:rsidR="008745C0" w:rsidRPr="000A36E9" w:rsidTr="00153604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0" w:rsidRPr="000A36E9" w:rsidRDefault="008745C0" w:rsidP="0015423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0" w:rsidRPr="000A36E9" w:rsidRDefault="008745C0" w:rsidP="0015423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0" w:rsidRPr="000A36E9" w:rsidRDefault="008745C0" w:rsidP="0015423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У</w:t>
            </w:r>
          </w:p>
        </w:tc>
      </w:tr>
      <w:tr w:rsidR="008745C0" w:rsidRPr="000A36E9" w:rsidTr="00154234">
        <w:trPr>
          <w:trHeight w:val="29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0" w:rsidRPr="000A36E9" w:rsidRDefault="008745C0" w:rsidP="0015423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н 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04" w:rsidRPr="00153604" w:rsidRDefault="00153604" w:rsidP="0015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53604">
              <w:rPr>
                <w:rFonts w:eastAsiaTheme="minorEastAsia"/>
                <w:sz w:val="22"/>
                <w:szCs w:val="22"/>
                <w:lang w:eastAsia="ru-RU"/>
              </w:rPr>
              <w:t>392946,08</w:t>
            </w:r>
          </w:p>
          <w:p w:rsidR="008745C0" w:rsidRPr="00153604" w:rsidRDefault="008745C0" w:rsidP="00153604">
            <w:pPr>
              <w:spacing w:after="12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53604" w:rsidRDefault="00153604" w:rsidP="00153604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53604">
              <w:rPr>
                <w:rFonts w:eastAsiaTheme="minorEastAsia"/>
                <w:sz w:val="22"/>
                <w:szCs w:val="22"/>
                <w:lang w:eastAsia="ru-RU"/>
              </w:rPr>
              <w:t>2240901,8</w:t>
            </w:r>
            <w:r w:rsidR="00F45DC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  <w:p w:rsidR="00153604" w:rsidRPr="00153604" w:rsidRDefault="00153604" w:rsidP="00153604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745C0" w:rsidRPr="000A36E9" w:rsidTr="00154234">
        <w:trPr>
          <w:trHeight w:val="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0" w:rsidRPr="000A36E9" w:rsidRDefault="008745C0" w:rsidP="0015423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н 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04" w:rsidRPr="00153604" w:rsidRDefault="00153604" w:rsidP="0015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53604">
              <w:rPr>
                <w:rFonts w:eastAsiaTheme="minorEastAsia"/>
                <w:sz w:val="22"/>
                <w:szCs w:val="22"/>
                <w:lang w:eastAsia="ru-RU"/>
              </w:rPr>
              <w:t>392948,17</w:t>
            </w:r>
          </w:p>
          <w:p w:rsidR="008745C0" w:rsidRPr="00153604" w:rsidRDefault="008745C0" w:rsidP="00153604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04" w:rsidRPr="00153604" w:rsidRDefault="00153604" w:rsidP="00153604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53604">
              <w:rPr>
                <w:rFonts w:eastAsiaTheme="minorEastAsia"/>
                <w:sz w:val="22"/>
                <w:szCs w:val="22"/>
                <w:lang w:eastAsia="ru-RU"/>
              </w:rPr>
              <w:t>2240911,61</w:t>
            </w:r>
          </w:p>
          <w:p w:rsidR="008745C0" w:rsidRPr="00153604" w:rsidRDefault="008745C0" w:rsidP="00153604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745C0" w:rsidRPr="000A36E9" w:rsidTr="00154234">
        <w:trPr>
          <w:trHeight w:val="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0" w:rsidRPr="000A36E9" w:rsidRDefault="008745C0" w:rsidP="0015423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н 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53604" w:rsidRDefault="00153604" w:rsidP="00153604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3604">
              <w:rPr>
                <w:rFonts w:eastAsiaTheme="minorEastAsia"/>
                <w:sz w:val="22"/>
                <w:szCs w:val="22"/>
                <w:lang w:eastAsia="ru-RU"/>
              </w:rPr>
              <w:t>392938,39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04" w:rsidRPr="00153604" w:rsidRDefault="00153604" w:rsidP="00153604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53604">
              <w:rPr>
                <w:rFonts w:eastAsiaTheme="minorEastAsia"/>
                <w:sz w:val="22"/>
                <w:szCs w:val="22"/>
                <w:lang w:eastAsia="ru-RU"/>
              </w:rPr>
              <w:t>2240913,70</w:t>
            </w:r>
          </w:p>
          <w:p w:rsidR="008745C0" w:rsidRPr="00153604" w:rsidRDefault="008745C0" w:rsidP="00153604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745C0" w:rsidRPr="000A36E9" w:rsidTr="00154234">
        <w:trPr>
          <w:trHeight w:val="29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0" w:rsidRPr="000A36E9" w:rsidRDefault="008745C0" w:rsidP="0015423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н 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53604" w:rsidRDefault="00153604" w:rsidP="00153604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3604">
              <w:rPr>
                <w:rFonts w:eastAsiaTheme="minorEastAsia"/>
                <w:sz w:val="22"/>
                <w:szCs w:val="22"/>
                <w:lang w:eastAsia="ru-RU"/>
              </w:rPr>
              <w:t>392936,30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53604" w:rsidRDefault="00153604" w:rsidP="00153604">
            <w:pPr>
              <w:tabs>
                <w:tab w:val="left" w:pos="1005"/>
              </w:tabs>
              <w:spacing w:after="120" w:line="360" w:lineRule="auto"/>
              <w:ind w:firstLine="709"/>
              <w:jc w:val="center"/>
              <w:rPr>
                <w:rFonts w:eastAsia="Calibri"/>
                <w:sz w:val="22"/>
                <w:szCs w:val="22"/>
              </w:rPr>
            </w:pPr>
            <w:r w:rsidRPr="00153604">
              <w:rPr>
                <w:rFonts w:eastAsiaTheme="minorEastAsia"/>
                <w:sz w:val="22"/>
                <w:szCs w:val="22"/>
                <w:lang w:eastAsia="ru-RU"/>
              </w:rPr>
              <w:t>2240903,93</w:t>
            </w:r>
          </w:p>
        </w:tc>
      </w:tr>
    </w:tbl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8745C0" w:rsidRPr="000A36E9" w:rsidRDefault="008745C0" w:rsidP="00C91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площадь места размещения НТО:</w:t>
      </w:r>
      <w:r w:rsidR="00C9107F">
        <w:rPr>
          <w:rFonts w:eastAsiaTheme="minorEastAsia"/>
          <w:sz w:val="22"/>
          <w:szCs w:val="22"/>
          <w:lang w:eastAsia="ru-RU"/>
        </w:rPr>
        <w:t xml:space="preserve"> 100</w:t>
      </w:r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  <w:r w:rsidR="00C9107F" w:rsidRPr="000A36E9">
        <w:rPr>
          <w:rFonts w:eastAsiaTheme="minorEastAsia"/>
          <w:sz w:val="22"/>
          <w:szCs w:val="22"/>
          <w:lang w:eastAsia="ru-RU"/>
        </w:rPr>
        <w:t>квадратных метр</w:t>
      </w:r>
      <w:r w:rsidR="00C9107F">
        <w:rPr>
          <w:rFonts w:eastAsiaTheme="minorEastAsia"/>
          <w:sz w:val="22"/>
          <w:szCs w:val="22"/>
          <w:lang w:eastAsia="ru-RU"/>
        </w:rPr>
        <w:t>ов</w:t>
      </w:r>
      <w:r w:rsidRPr="000A36E9">
        <w:rPr>
          <w:rFonts w:eastAsiaTheme="minorEastAsia"/>
          <w:sz w:val="22"/>
          <w:szCs w:val="22"/>
          <w:lang w:eastAsia="ru-RU"/>
        </w:rPr>
        <w:t>;</w:t>
      </w:r>
    </w:p>
    <w:p w:rsidR="00ED4FCB" w:rsidRPr="00154234" w:rsidRDefault="008745C0" w:rsidP="00154234">
      <w:pPr>
        <w:ind w:firstLine="567"/>
        <w:jc w:val="both"/>
        <w:rPr>
          <w:sz w:val="22"/>
          <w:szCs w:val="22"/>
        </w:rPr>
      </w:pPr>
      <w:r w:rsidRPr="00154234">
        <w:rPr>
          <w:rFonts w:eastAsiaTheme="minorEastAsia"/>
          <w:sz w:val="22"/>
          <w:szCs w:val="22"/>
          <w:lang w:eastAsia="ru-RU"/>
        </w:rPr>
        <w:t xml:space="preserve">местонахождение: </w:t>
      </w:r>
      <w:proofErr w:type="gramStart"/>
      <w:r w:rsidR="00ED4FCB" w:rsidRPr="00154234">
        <w:rPr>
          <w:rFonts w:eastAsiaTheme="minorEastAsia"/>
          <w:sz w:val="22"/>
          <w:szCs w:val="22"/>
          <w:lang w:eastAsia="ru-RU"/>
        </w:rPr>
        <w:t>Самарская область., Кинельский район, с.</w:t>
      </w:r>
      <w:r w:rsidR="0018603B" w:rsidRPr="00154234">
        <w:rPr>
          <w:rFonts w:eastAsiaTheme="minorEastAsia"/>
          <w:sz w:val="22"/>
          <w:szCs w:val="22"/>
          <w:lang w:eastAsia="ru-RU"/>
        </w:rPr>
        <w:t xml:space="preserve"> </w:t>
      </w:r>
      <w:r w:rsidR="00ED4FCB" w:rsidRPr="00154234">
        <w:rPr>
          <w:rFonts w:eastAsiaTheme="minorEastAsia"/>
          <w:sz w:val="22"/>
          <w:szCs w:val="22"/>
          <w:lang w:eastAsia="ru-RU"/>
        </w:rPr>
        <w:t>Большая Малышевка, ул. Крестьянская (рядом с домом №2-ФАП).</w:t>
      </w:r>
      <w:proofErr w:type="gramEnd"/>
      <w:r w:rsidR="00154234" w:rsidRPr="00154234">
        <w:rPr>
          <w:sz w:val="22"/>
          <w:szCs w:val="22"/>
        </w:rPr>
        <w:t xml:space="preserve"> Территория относится к неразграниченной государственной собственности, свободная от прав третьих лиц, ограничений и обременений не имеет.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" w:name="sub_3012"/>
      <w:r w:rsidRPr="000A36E9">
        <w:rPr>
          <w:rFonts w:eastAsiaTheme="minorEastAsia"/>
          <w:sz w:val="22"/>
          <w:szCs w:val="22"/>
          <w:lang w:eastAsia="ru-RU"/>
        </w:rPr>
        <w:t xml:space="preserve">1.2. Подписывая настоящий Договор, Сторона 1 подтверждает отсутствие прав третьих лиц в отношении указанного в </w:t>
      </w:r>
      <w:hyperlink w:anchor="sub_3011" w:history="1">
        <w:r w:rsidRPr="000A36E9">
          <w:rPr>
            <w:rFonts w:eastAsiaTheme="minorEastAsia"/>
            <w:sz w:val="22"/>
            <w:szCs w:val="22"/>
            <w:lang w:eastAsia="ru-RU"/>
          </w:rPr>
          <w:t>пункте 1.1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 места размещения НТО.</w:t>
      </w:r>
    </w:p>
    <w:p w:rsidR="008745C0" w:rsidRPr="000A36E9" w:rsidRDefault="008745C0" w:rsidP="00F418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  <w:bookmarkStart w:id="3" w:name="sub_3013"/>
      <w:bookmarkEnd w:id="2"/>
      <w:r w:rsidRPr="000A36E9">
        <w:rPr>
          <w:rFonts w:eastAsiaTheme="minorEastAsia"/>
          <w:sz w:val="22"/>
          <w:szCs w:val="22"/>
          <w:lang w:eastAsia="ru-RU"/>
        </w:rPr>
        <w:t>1.3. НТО, размещение которого осуществляется в соответствии с настоящим Договором, является</w:t>
      </w:r>
      <w:r w:rsidR="00ED4FCB">
        <w:rPr>
          <w:rFonts w:eastAsiaTheme="minorEastAsia"/>
          <w:sz w:val="22"/>
          <w:szCs w:val="22"/>
          <w:lang w:eastAsia="ru-RU"/>
        </w:rPr>
        <w:t xml:space="preserve"> несезонным</w:t>
      </w:r>
      <w:r w:rsidR="00C74A98">
        <w:rPr>
          <w:rFonts w:eastAsiaTheme="minorEastAsia"/>
          <w:sz w:val="22"/>
          <w:szCs w:val="22"/>
          <w:lang w:eastAsia="ru-RU"/>
        </w:rPr>
        <w:t xml:space="preserve"> и </w:t>
      </w:r>
      <w:r w:rsidRPr="000A36E9">
        <w:rPr>
          <w:rFonts w:eastAsiaTheme="minorEastAsia"/>
          <w:sz w:val="22"/>
          <w:szCs w:val="22"/>
          <w:lang w:eastAsia="ru-RU"/>
        </w:rPr>
        <w:t xml:space="preserve"> имеет следующую специализацию: </w:t>
      </w:r>
      <w:proofErr w:type="gramStart"/>
      <w:r w:rsidR="00ED4FCB">
        <w:rPr>
          <w:rFonts w:eastAsiaTheme="minorEastAsia"/>
          <w:sz w:val="22"/>
          <w:szCs w:val="22"/>
          <w:lang w:eastAsia="ru-RU"/>
        </w:rPr>
        <w:t>непродовольственный</w:t>
      </w:r>
      <w:proofErr w:type="gramEnd"/>
      <w:r w:rsidR="00ED4FCB">
        <w:rPr>
          <w:rFonts w:eastAsiaTheme="minorEastAsia"/>
          <w:sz w:val="22"/>
          <w:szCs w:val="22"/>
          <w:lang w:eastAsia="ru-RU"/>
        </w:rPr>
        <w:t>.</w:t>
      </w:r>
      <w:r w:rsidRPr="000A36E9">
        <w:rPr>
          <w:rFonts w:eastAsiaTheme="minorEastAsia"/>
          <w:sz w:val="22"/>
          <w:szCs w:val="22"/>
          <w:lang w:eastAsia="ru-RU"/>
        </w:rPr>
        <w:t xml:space="preserve">                                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4" w:name="sub_3020"/>
      <w:bookmarkEnd w:id="3"/>
      <w:r w:rsidRPr="000A36E9">
        <w:rPr>
          <w:rFonts w:eastAsiaTheme="minorEastAsia"/>
          <w:b/>
          <w:bCs/>
          <w:sz w:val="22"/>
          <w:szCs w:val="22"/>
          <w:lang w:eastAsia="ru-RU"/>
        </w:rPr>
        <w:t>2. Срок действия  Договора</w:t>
      </w:r>
    </w:p>
    <w:bookmarkEnd w:id="4"/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 Настоящий Договор заключается сроком на 5 (пять) лет 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с даты подписания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 обеими сторонами.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Theme="minorEastAsia"/>
          <w:b/>
          <w:sz w:val="22"/>
          <w:szCs w:val="22"/>
          <w:lang w:eastAsia="ru-RU"/>
        </w:rPr>
      </w:pPr>
      <w:r w:rsidRPr="000A36E9">
        <w:rPr>
          <w:rFonts w:eastAsiaTheme="minorEastAsia"/>
          <w:b/>
          <w:sz w:val="22"/>
          <w:szCs w:val="22"/>
          <w:lang w:eastAsia="ru-RU"/>
        </w:rPr>
        <w:t>3. Плата  за размещение НТО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3.1. Годовой размер платы за размещение НТО составляет ___________________ 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(____________________________________________) _________ рублей _____ копеек.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                (сумма указывается цифрами и прописью)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В соответствии с </w:t>
      </w:r>
      <w:hyperlink r:id="rId5" w:history="1">
        <w:r w:rsidRPr="000A36E9">
          <w:rPr>
            <w:rFonts w:eastAsiaTheme="minorEastAsia"/>
            <w:sz w:val="22"/>
            <w:szCs w:val="22"/>
            <w:lang w:eastAsia="ru-RU"/>
          </w:rPr>
          <w:t>подпунктом 17 пункта 2 статьи 149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8745C0" w:rsidRPr="005A55CF" w:rsidRDefault="008745C0" w:rsidP="005A5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5" w:name="sub_3032"/>
      <w:r w:rsidRPr="005A55CF">
        <w:rPr>
          <w:rFonts w:eastAsiaTheme="minorEastAsia"/>
          <w:sz w:val="22"/>
          <w:szCs w:val="22"/>
          <w:lang w:eastAsia="ru-RU"/>
        </w:rPr>
        <w:t xml:space="preserve">3.2. Внесенный Стороной 2 задаток в </w:t>
      </w:r>
      <w:r w:rsidR="005A55CF" w:rsidRPr="005A55CF">
        <w:rPr>
          <w:sz w:val="22"/>
          <w:szCs w:val="22"/>
        </w:rPr>
        <w:t xml:space="preserve">2 320 (Две тысячи триста двадцать) рублей 80 копеек, </w:t>
      </w:r>
      <w:r w:rsidRPr="005A55CF">
        <w:rPr>
          <w:rFonts w:eastAsiaTheme="minorEastAsia"/>
          <w:sz w:val="22"/>
          <w:szCs w:val="22"/>
          <w:lang w:eastAsia="ru-RU"/>
        </w:rPr>
        <w:t xml:space="preserve">засчитывается в счет платы за размещение НТО, указанной в </w:t>
      </w:r>
      <w:hyperlink w:anchor="sub_3031" w:history="1">
        <w:r w:rsidRPr="005A55CF">
          <w:rPr>
            <w:rFonts w:eastAsiaTheme="minorEastAsia"/>
            <w:sz w:val="22"/>
            <w:szCs w:val="22"/>
            <w:lang w:eastAsia="ru-RU"/>
          </w:rPr>
          <w:t>пункте 3.1</w:t>
        </w:r>
      </w:hyperlink>
      <w:r w:rsidRPr="005A55CF">
        <w:rPr>
          <w:rFonts w:eastAsiaTheme="minorEastAsia"/>
          <w:sz w:val="22"/>
          <w:szCs w:val="22"/>
          <w:lang w:eastAsia="ru-RU"/>
        </w:rPr>
        <w:t xml:space="preserve"> настоящего Договора.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3.3. Плата за размещение НТО вносится Стороной 2</w:t>
      </w:r>
      <w:r w:rsidR="00197230">
        <w:rPr>
          <w:rFonts w:eastAsiaTheme="minorEastAsia"/>
          <w:sz w:val="22"/>
          <w:szCs w:val="22"/>
          <w:lang w:eastAsia="ru-RU"/>
        </w:rPr>
        <w:t xml:space="preserve"> </w:t>
      </w:r>
      <w:r w:rsidRPr="000A36E9">
        <w:rPr>
          <w:rFonts w:eastAsiaTheme="minorEastAsia"/>
          <w:sz w:val="22"/>
          <w:szCs w:val="22"/>
          <w:lang w:eastAsia="ru-RU"/>
        </w:rPr>
        <w:t xml:space="preserve">равными частями от суммы, указанной в </w:t>
      </w:r>
      <w:hyperlink w:anchor="sub_3031" w:history="1">
        <w:r w:rsidRPr="000A36E9">
          <w:rPr>
            <w:rFonts w:eastAsiaTheme="minorEastAsia"/>
            <w:sz w:val="22"/>
            <w:szCs w:val="22"/>
            <w:lang w:eastAsia="ru-RU"/>
          </w:rPr>
          <w:t>пункте 3.1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с учетом </w:t>
      </w:r>
      <w:hyperlink w:anchor="sub_3032" w:history="1">
        <w:r w:rsidRPr="000A36E9">
          <w:rPr>
            <w:rFonts w:eastAsiaTheme="minorEastAsia"/>
            <w:sz w:val="22"/>
            <w:szCs w:val="22"/>
            <w:lang w:eastAsia="ru-RU"/>
          </w:rPr>
          <w:t>пункта 3.2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один раз в три месяца до десятого дня, </w:t>
      </w:r>
      <w:r w:rsidRPr="000A36E9">
        <w:rPr>
          <w:rFonts w:eastAsiaTheme="minorEastAsia"/>
          <w:sz w:val="22"/>
          <w:szCs w:val="22"/>
          <w:lang w:eastAsia="ru-RU"/>
        </w:rPr>
        <w:lastRenderedPageBreak/>
        <w:t xml:space="preserve">следующего после истечения очередного трехмесячного срока, а за последние три месяца действия настоящего Договора не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позднее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чем за пять дней до истечения срока действия настоящего Договора.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  <w:bookmarkStart w:id="6" w:name="sub_3034"/>
      <w:bookmarkEnd w:id="5"/>
      <w:r w:rsidRPr="000A36E9">
        <w:rPr>
          <w:rFonts w:eastAsiaTheme="minorEastAsia"/>
          <w:sz w:val="22"/>
          <w:szCs w:val="22"/>
          <w:lang w:eastAsia="ru-RU"/>
        </w:rPr>
        <w:t>3.4. Плата за размещение НТО по настоящему Договору подлежит перечислению Стороной  2 на следующий счет:</w:t>
      </w:r>
      <w:r w:rsidRPr="000A36E9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0A36E9">
        <w:rPr>
          <w:rFonts w:eastAsia="Times New Roman"/>
          <w:sz w:val="22"/>
          <w:szCs w:val="22"/>
          <w:lang w:eastAsia="ru-RU"/>
        </w:rPr>
        <w:t xml:space="preserve">УФА м.р. Кинельский  (Администрация муниципального района Кинельский, л/с 955110010),ИНН 6371000908,  КПП 637101001,  </w:t>
      </w:r>
      <w:r w:rsidRPr="000A36E9">
        <w:rPr>
          <w:bCs/>
          <w:sz w:val="22"/>
          <w:szCs w:val="22"/>
          <w:lang w:eastAsia="ar-SA"/>
        </w:rPr>
        <w:t>ОКТМО 36708000001,</w:t>
      </w:r>
      <w:r w:rsidRPr="000A36E9">
        <w:rPr>
          <w:rFonts w:eastAsia="Times New Roman"/>
          <w:sz w:val="22"/>
          <w:szCs w:val="22"/>
          <w:lang w:eastAsia="ru-RU"/>
        </w:rPr>
        <w:t xml:space="preserve"> расчётный счет 03100643000000014200 в ОТДЕЛЕНИЕ САМАРА БАНКА РОССИИ//УФК по Самарской области г. Самара, БИК (ТОФК) 013601205, </w:t>
      </w:r>
      <w:proofErr w:type="gramStart"/>
      <w:r w:rsidRPr="000A36E9">
        <w:rPr>
          <w:rFonts w:eastAsia="Times New Roman"/>
          <w:sz w:val="22"/>
          <w:szCs w:val="22"/>
          <w:lang w:eastAsia="ru-RU"/>
        </w:rPr>
        <w:t>к</w:t>
      </w:r>
      <w:proofErr w:type="gramEnd"/>
      <w:r w:rsidRPr="000A36E9">
        <w:rPr>
          <w:rFonts w:eastAsia="Times New Roman"/>
          <w:sz w:val="22"/>
          <w:szCs w:val="22"/>
          <w:lang w:eastAsia="ru-RU"/>
        </w:rPr>
        <w:t>/с 40102810545370000036,КБК 95511109045050003120.</w:t>
      </w:r>
    </w:p>
    <w:bookmarkEnd w:id="6"/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В назначении платежа Сторона 2 указывает слова "Плата за размещение нестационарного торгового объекта в соответствии с Договором на размещение нестационарного торгового объекта от _______________ N _________                                                                            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7" w:name="sub_3035"/>
      <w:r w:rsidRPr="000A36E9">
        <w:rPr>
          <w:rFonts w:eastAsiaTheme="minorEastAsia"/>
          <w:sz w:val="22"/>
          <w:szCs w:val="22"/>
          <w:lang w:eastAsia="ru-RU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8" w:name="sub_3036"/>
      <w:bookmarkEnd w:id="7"/>
      <w:r w:rsidRPr="000A36E9">
        <w:rPr>
          <w:rFonts w:eastAsiaTheme="minorEastAsia"/>
          <w:sz w:val="22"/>
          <w:szCs w:val="22"/>
          <w:lang w:eastAsia="ru-RU"/>
        </w:rPr>
        <w:t>3.6. Денежные средства, перечисляемые Стороной 2 по настоящему Договору (вне зависимости от указания назначения платежа), в первую очередь засчитываются в счет погашения задолженности по плате за размещение НТО последовательно, начиная с погашения задолженности по обязательству, которое возникло раньше.</w:t>
      </w:r>
    </w:p>
    <w:bookmarkEnd w:id="8"/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В случае возникновения оснований для применения положений об ответственности Стороны 2, предусмотренных </w:t>
      </w:r>
      <w:hyperlink w:anchor="sub_3060" w:history="1">
        <w:r w:rsidRPr="000A36E9">
          <w:rPr>
            <w:rFonts w:eastAsiaTheme="minorEastAsia"/>
            <w:sz w:val="22"/>
            <w:szCs w:val="22"/>
            <w:lang w:eastAsia="ru-RU"/>
          </w:rPr>
          <w:t>разделом 6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применяются правила о погашении требований по денежному обязательству, предусмотренные </w:t>
      </w:r>
      <w:hyperlink r:id="rId6" w:history="1">
        <w:r w:rsidRPr="000A36E9">
          <w:rPr>
            <w:rFonts w:eastAsiaTheme="minorEastAsia"/>
            <w:sz w:val="22"/>
            <w:szCs w:val="22"/>
            <w:lang w:eastAsia="ru-RU"/>
          </w:rPr>
          <w:t>статьей 319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Гражданского кодекса Российской Федерации.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9" w:name="sub_3040"/>
      <w:r w:rsidRPr="000A36E9">
        <w:rPr>
          <w:rFonts w:eastAsiaTheme="minorEastAsia"/>
          <w:b/>
          <w:bCs/>
          <w:sz w:val="22"/>
          <w:szCs w:val="22"/>
          <w:lang w:eastAsia="ru-RU"/>
        </w:rPr>
        <w:t>4. Права и обязанности Сторон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0" w:name="sub_3041"/>
      <w:bookmarkEnd w:id="9"/>
      <w:r w:rsidRPr="000A36E9">
        <w:rPr>
          <w:rFonts w:eastAsiaTheme="minorEastAsia"/>
          <w:sz w:val="22"/>
          <w:szCs w:val="22"/>
          <w:lang w:eastAsia="ru-RU"/>
        </w:rPr>
        <w:t>4.1. Сторона 1 обязуется: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1" w:name="sub_30411"/>
      <w:bookmarkEnd w:id="10"/>
      <w:r w:rsidRPr="000A36E9">
        <w:rPr>
          <w:rFonts w:eastAsiaTheme="minorEastAsia"/>
          <w:sz w:val="22"/>
          <w:szCs w:val="22"/>
          <w:lang w:eastAsia="ru-RU"/>
        </w:rPr>
        <w:t>4.1.1. Выполнять в полном объеме все условия настоящего Договора.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2" w:name="sub_30412"/>
      <w:bookmarkEnd w:id="11"/>
      <w:r w:rsidRPr="000A36E9">
        <w:rPr>
          <w:rFonts w:eastAsiaTheme="minorEastAsia"/>
          <w:sz w:val="22"/>
          <w:szCs w:val="22"/>
          <w:lang w:eastAsia="ru-RU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3" w:name="sub_3042"/>
      <w:bookmarkEnd w:id="12"/>
      <w:r w:rsidRPr="000A36E9">
        <w:rPr>
          <w:rFonts w:eastAsiaTheme="minorEastAsia"/>
          <w:sz w:val="22"/>
          <w:szCs w:val="22"/>
          <w:lang w:eastAsia="ru-RU"/>
        </w:rPr>
        <w:t>4.2. Сторона 1 имеет право: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4" w:name="sub_30421"/>
      <w:bookmarkEnd w:id="13"/>
      <w:r w:rsidRPr="000A36E9">
        <w:rPr>
          <w:rFonts w:eastAsiaTheme="minorEastAsia"/>
          <w:sz w:val="22"/>
          <w:szCs w:val="22"/>
          <w:lang w:eastAsia="ru-RU"/>
        </w:rPr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5" w:name="sub_30422"/>
      <w:bookmarkEnd w:id="14"/>
      <w:r w:rsidRPr="000A36E9">
        <w:rPr>
          <w:rFonts w:eastAsiaTheme="minorEastAsia"/>
          <w:sz w:val="22"/>
          <w:szCs w:val="22"/>
          <w:lang w:eastAsia="ru-RU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6" w:name="sub_30423"/>
      <w:bookmarkEnd w:id="15"/>
      <w:r w:rsidRPr="000A36E9">
        <w:rPr>
          <w:rFonts w:eastAsiaTheme="minorEastAsia"/>
          <w:sz w:val="22"/>
          <w:szCs w:val="22"/>
          <w:lang w:eastAsia="ru-RU"/>
        </w:rPr>
        <w:t xml:space="preserve"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</w:t>
      </w:r>
      <w:hyperlink r:id="rId7" w:history="1">
        <w:r w:rsidRPr="000A36E9">
          <w:rPr>
            <w:rFonts w:eastAsiaTheme="minorEastAsia"/>
            <w:sz w:val="22"/>
            <w:szCs w:val="22"/>
            <w:lang w:eastAsia="ru-RU"/>
          </w:rPr>
          <w:t>земельного законодательства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либо условий, установленных настоящим Договором.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" w:name="sub_30424"/>
      <w:bookmarkEnd w:id="16"/>
      <w:r w:rsidRPr="000A36E9">
        <w:rPr>
          <w:rFonts w:eastAsiaTheme="minorEastAsia"/>
          <w:sz w:val="22"/>
          <w:szCs w:val="22"/>
          <w:lang w:eastAsia="ru-RU"/>
        </w:rPr>
        <w:t>4.2.4. Требовать от Стороны 2, в том числе в судебном порядке, выполнения условий настоящего Договора.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8" w:name="sub_30425"/>
      <w:bookmarkEnd w:id="17"/>
      <w:r w:rsidRPr="000A36E9">
        <w:rPr>
          <w:rFonts w:eastAsiaTheme="minorEastAsia"/>
          <w:sz w:val="22"/>
          <w:szCs w:val="22"/>
          <w:lang w:eastAsia="ru-RU"/>
        </w:rPr>
        <w:t>4.2.5. Осуществлять иные права, предусмотренные законодательством и настоящим Договором.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" w:name="sub_3043"/>
      <w:bookmarkEnd w:id="18"/>
      <w:r w:rsidRPr="000A36E9">
        <w:rPr>
          <w:rFonts w:eastAsiaTheme="minorEastAsia"/>
          <w:sz w:val="22"/>
          <w:szCs w:val="22"/>
          <w:lang w:eastAsia="ru-RU"/>
        </w:rPr>
        <w:t>4.3. Сторона 2 обязуется: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0" w:name="sub_30431"/>
      <w:bookmarkEnd w:id="19"/>
      <w:r w:rsidRPr="000A36E9">
        <w:rPr>
          <w:rFonts w:eastAsiaTheme="minorEastAsia"/>
          <w:sz w:val="22"/>
          <w:szCs w:val="22"/>
          <w:lang w:eastAsia="ru-RU"/>
        </w:rPr>
        <w:t>4.3.1. Выполнять в полном объеме все условия настоящего Договора.</w:t>
      </w:r>
    </w:p>
    <w:bookmarkEnd w:id="20"/>
    <w:p w:rsidR="004B1FC0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4.3.2. Обеспечить использование места размещения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НТО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в течение установленного настоящим Договором срока в соответствии со специализацией НТО, установленной </w:t>
      </w:r>
      <w:hyperlink w:anchor="sub_3013" w:history="1">
        <w:r w:rsidRPr="000A36E9">
          <w:rPr>
            <w:rFonts w:eastAsiaTheme="minorEastAsia"/>
            <w:sz w:val="22"/>
            <w:szCs w:val="22"/>
            <w:lang w:eastAsia="ru-RU"/>
          </w:rPr>
          <w:t>пунктом 1.3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Договора. При этом Сторона 2 обязуется обеспечить размещение НТО в течение 3 месяцев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с даты подписания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 обеими Сторонами</w:t>
      </w:r>
      <w:r w:rsidR="004B1FC0">
        <w:rPr>
          <w:rFonts w:eastAsiaTheme="minorEastAsia"/>
          <w:sz w:val="22"/>
          <w:szCs w:val="22"/>
          <w:lang w:eastAsia="ru-RU"/>
        </w:rPr>
        <w:t>.</w:t>
      </w:r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  <w:bookmarkStart w:id="21" w:name="sub_30433"/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4.3.3. Своевременно вносить плату за размещение НТО.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2" w:name="sub_30434"/>
      <w:bookmarkEnd w:id="21"/>
      <w:r w:rsidRPr="000A36E9">
        <w:rPr>
          <w:rFonts w:eastAsiaTheme="minorEastAsia"/>
          <w:sz w:val="22"/>
          <w:szCs w:val="22"/>
          <w:lang w:eastAsia="ru-RU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" w:name="sub_30435"/>
      <w:bookmarkEnd w:id="22"/>
      <w:r w:rsidRPr="000A36E9">
        <w:rPr>
          <w:rFonts w:eastAsiaTheme="minorEastAsia"/>
          <w:sz w:val="22"/>
          <w:szCs w:val="22"/>
          <w:lang w:eastAsia="ru-RU"/>
        </w:rPr>
        <w:t>4.3.5.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Договора, за исключением случая заключения договора на размещение  НТО на новый срок</w:t>
      </w:r>
      <w:r w:rsidR="00165E66">
        <w:rPr>
          <w:rFonts w:eastAsiaTheme="minorEastAsia"/>
          <w:sz w:val="22"/>
          <w:szCs w:val="22"/>
          <w:lang w:eastAsia="ru-RU"/>
        </w:rPr>
        <w:t>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4" w:name="sub_30436"/>
      <w:bookmarkEnd w:id="23"/>
      <w:r w:rsidRPr="000A36E9">
        <w:rPr>
          <w:rFonts w:eastAsiaTheme="minorEastAsia"/>
          <w:sz w:val="22"/>
          <w:szCs w:val="22"/>
          <w:lang w:eastAsia="ru-RU"/>
        </w:rPr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5" w:name="sub_30437"/>
      <w:bookmarkEnd w:id="24"/>
      <w:r w:rsidRPr="000A36E9">
        <w:rPr>
          <w:rFonts w:eastAsiaTheme="minorEastAsia"/>
          <w:sz w:val="22"/>
          <w:szCs w:val="22"/>
          <w:lang w:eastAsia="ru-RU"/>
        </w:rPr>
        <w:t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6" w:name="sub_30438"/>
      <w:bookmarkEnd w:id="25"/>
      <w:r w:rsidRPr="000A36E9">
        <w:rPr>
          <w:rFonts w:eastAsiaTheme="minorEastAsia"/>
          <w:sz w:val="22"/>
          <w:szCs w:val="22"/>
          <w:lang w:eastAsia="ru-RU"/>
        </w:rPr>
        <w:t>4.3.8. В случае изменения адреса либо иных реквизитов в десятидневный срок направлять в адрес Стороны 1 письменное уведомление об этом.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7" w:name="sub_30439"/>
      <w:bookmarkEnd w:id="26"/>
      <w:r w:rsidRPr="000A36E9">
        <w:rPr>
          <w:rFonts w:eastAsiaTheme="minorEastAsia"/>
          <w:sz w:val="22"/>
          <w:szCs w:val="22"/>
          <w:lang w:eastAsia="ru-RU"/>
        </w:rPr>
        <w:t>4.3.9. Не нарушать права других землепользователей.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8" w:name="sub_304310"/>
      <w:bookmarkEnd w:id="27"/>
      <w:r w:rsidRPr="000A36E9">
        <w:rPr>
          <w:rFonts w:eastAsiaTheme="minorEastAsia"/>
          <w:sz w:val="22"/>
          <w:szCs w:val="22"/>
          <w:lang w:eastAsia="ru-RU"/>
        </w:rPr>
        <w:t xml:space="preserve">4.3.10. Соблюдать при размещении НТО требования экологических, санитарно-гигиенических, </w:t>
      </w:r>
      <w:hyperlink r:id="rId8" w:history="1">
        <w:r w:rsidRPr="000A36E9">
          <w:rPr>
            <w:rFonts w:eastAsiaTheme="minorEastAsia"/>
            <w:sz w:val="22"/>
            <w:szCs w:val="22"/>
            <w:lang w:eastAsia="ru-RU"/>
          </w:rPr>
          <w:t>противопожарных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и иных правил и нормативов.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9" w:name="sub_304311"/>
      <w:bookmarkEnd w:id="28"/>
      <w:r w:rsidRPr="000A36E9">
        <w:rPr>
          <w:rFonts w:eastAsiaTheme="minorEastAsia"/>
          <w:sz w:val="22"/>
          <w:szCs w:val="22"/>
          <w:lang w:eastAsia="ru-RU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0" w:name="sub_304312"/>
      <w:bookmarkEnd w:id="29"/>
      <w:r w:rsidRPr="000A36E9">
        <w:rPr>
          <w:rFonts w:eastAsiaTheme="minorEastAsia"/>
          <w:sz w:val="22"/>
          <w:szCs w:val="22"/>
          <w:lang w:eastAsia="ru-RU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1" w:name="sub_304313"/>
      <w:bookmarkEnd w:id="30"/>
      <w:r w:rsidRPr="000A36E9">
        <w:rPr>
          <w:rFonts w:eastAsiaTheme="minorEastAsia"/>
          <w:sz w:val="22"/>
          <w:szCs w:val="22"/>
          <w:lang w:eastAsia="ru-RU"/>
        </w:rPr>
        <w:t>4.3.13. Обеспечить выполнение требований к внешнему виду и техническому состоянию НТО, установленных постановлением Администрации муниципального района Кинельский Самарской области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при условии, что на день проведения аукциона на право заключения соответствующего договора постановление Администрации муниципального района Кинельский Самарской области, устанавливающий требования к внешнему виду и техническому состоянию нестационарных торговых объектов, вступило в силу.</w:t>
      </w:r>
    </w:p>
    <w:p w:rsidR="008745C0" w:rsidRPr="000A36E9" w:rsidRDefault="008745C0" w:rsidP="005A5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2" w:name="sub_304314"/>
      <w:bookmarkEnd w:id="31"/>
      <w:r w:rsidRPr="000A36E9">
        <w:rPr>
          <w:rFonts w:eastAsiaTheme="minorEastAsia"/>
          <w:sz w:val="22"/>
          <w:szCs w:val="22"/>
          <w:lang w:eastAsia="ru-RU"/>
        </w:rPr>
        <w:t xml:space="preserve">4.3.14. Принимать корреспонденцию от Стороны 1 по адресу, указанному в </w:t>
      </w:r>
      <w:hyperlink w:anchor="sub_30100" w:history="1">
        <w:r w:rsidRPr="000A36E9">
          <w:rPr>
            <w:rFonts w:eastAsiaTheme="minorEastAsia"/>
            <w:sz w:val="22"/>
            <w:szCs w:val="22"/>
            <w:lang w:eastAsia="ru-RU"/>
          </w:rPr>
          <w:t>пункте 10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Договора.</w:t>
      </w:r>
      <w:bookmarkEnd w:id="32"/>
    </w:p>
    <w:p w:rsidR="008745C0" w:rsidRPr="005A55CF" w:rsidRDefault="008745C0" w:rsidP="005A55CF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33" w:name="sub_3050"/>
      <w:r w:rsidRPr="000A36E9">
        <w:rPr>
          <w:rFonts w:eastAsiaTheme="minorEastAsia"/>
          <w:b/>
          <w:bCs/>
          <w:sz w:val="22"/>
          <w:szCs w:val="22"/>
          <w:lang w:eastAsia="ru-RU"/>
        </w:rPr>
        <w:t>5. Ответственность Стороны 1</w:t>
      </w:r>
      <w:bookmarkEnd w:id="33"/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34" w:name="sub_3060"/>
      <w:r w:rsidRPr="000A36E9">
        <w:rPr>
          <w:rFonts w:eastAsiaTheme="minorEastAsia"/>
          <w:b/>
          <w:bCs/>
          <w:sz w:val="22"/>
          <w:szCs w:val="22"/>
          <w:lang w:eastAsia="ru-RU"/>
        </w:rPr>
        <w:t>6. Ответственность Стороны 2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" w:name="sub_3061"/>
      <w:bookmarkEnd w:id="34"/>
      <w:r w:rsidRPr="000A36E9">
        <w:rPr>
          <w:rFonts w:eastAsiaTheme="minorEastAsia"/>
          <w:sz w:val="22"/>
          <w:szCs w:val="22"/>
          <w:lang w:eastAsia="ru-RU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6" w:name="sub_3062"/>
      <w:bookmarkEnd w:id="35"/>
      <w:r w:rsidRPr="000A36E9">
        <w:rPr>
          <w:rFonts w:eastAsiaTheme="minorEastAsia"/>
          <w:sz w:val="22"/>
          <w:szCs w:val="22"/>
          <w:lang w:eastAsia="ru-RU"/>
        </w:rPr>
        <w:t xml:space="preserve">6.2. В случае невыполнения Стороной 2 обязанностей, предусмотренных </w:t>
      </w:r>
      <w:hyperlink w:anchor="sub_30435" w:history="1">
        <w:r w:rsidRPr="000A36E9">
          <w:rPr>
            <w:rFonts w:eastAsiaTheme="minorEastAsia"/>
            <w:sz w:val="22"/>
            <w:szCs w:val="22"/>
            <w:lang w:eastAsia="ru-RU"/>
          </w:rPr>
          <w:t>пунктами 4.3.5-4.3.7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, </w:t>
      </w:r>
      <w:hyperlink w:anchor="sub_304313" w:history="1">
        <w:r w:rsidRPr="000A36E9">
          <w:rPr>
            <w:rFonts w:eastAsiaTheme="minorEastAsia"/>
            <w:sz w:val="22"/>
            <w:szCs w:val="22"/>
            <w:lang w:eastAsia="ru-RU"/>
          </w:rPr>
          <w:t>4.3.13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Сторона 2 обязана уплатить Стороне 1 штраф в размере 30% от годовой платы за размещение  </w:t>
      </w:r>
      <w:r w:rsidRPr="000A36E9">
        <w:rPr>
          <w:rFonts w:eastAsiaTheme="minorEastAsia"/>
          <w:b/>
          <w:sz w:val="22"/>
          <w:szCs w:val="22"/>
          <w:lang w:eastAsia="ru-RU"/>
        </w:rPr>
        <w:t>несезонного</w:t>
      </w:r>
      <w:r w:rsidRPr="000A36E9">
        <w:rPr>
          <w:rFonts w:eastAsiaTheme="minorEastAsia"/>
          <w:sz w:val="22"/>
          <w:szCs w:val="22"/>
          <w:lang w:eastAsia="ru-RU"/>
        </w:rPr>
        <w:t xml:space="preserve"> НТО, установленной на момент невыполнения Стороной 2 соответствующих обязанностей. Сроком выполнения обязанности Стороны 2, установленной пунктом 4.3.13 настоящего Договора, являются первые три месяца  срока действия Договора - для </w:t>
      </w:r>
      <w:r w:rsidRPr="000A36E9">
        <w:rPr>
          <w:rFonts w:eastAsiaTheme="minorEastAsia"/>
          <w:b/>
          <w:sz w:val="22"/>
          <w:szCs w:val="22"/>
          <w:lang w:eastAsia="ru-RU"/>
        </w:rPr>
        <w:t>несезонного</w:t>
      </w:r>
      <w:r w:rsidRPr="000A36E9">
        <w:rPr>
          <w:rFonts w:eastAsiaTheme="minorEastAsia"/>
          <w:sz w:val="22"/>
          <w:szCs w:val="22"/>
          <w:lang w:eastAsia="ru-RU"/>
        </w:rPr>
        <w:t xml:space="preserve"> НТО.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7" w:name="sub_3063"/>
      <w:bookmarkEnd w:id="36"/>
      <w:r w:rsidRPr="000A36E9">
        <w:rPr>
          <w:rFonts w:eastAsiaTheme="minorEastAsia"/>
          <w:sz w:val="22"/>
          <w:szCs w:val="22"/>
          <w:lang w:eastAsia="ru-RU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8" w:name="sub_3064"/>
      <w:bookmarkEnd w:id="37"/>
      <w:r w:rsidRPr="000A36E9">
        <w:rPr>
          <w:rFonts w:eastAsiaTheme="minorEastAsia"/>
          <w:sz w:val="22"/>
          <w:szCs w:val="22"/>
          <w:lang w:eastAsia="ru-RU"/>
        </w:rPr>
        <w:t>6.4. За действия (бездействие) третьих лиц в месте размещения НТО ответственность несет Сторона 2.</w:t>
      </w:r>
    </w:p>
    <w:bookmarkEnd w:id="38"/>
    <w:p w:rsidR="008745C0" w:rsidRPr="000A36E9" w:rsidRDefault="008745C0" w:rsidP="005A5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39" w:name="sub_3070"/>
      <w:r w:rsidRPr="000A36E9">
        <w:rPr>
          <w:rFonts w:eastAsiaTheme="minorEastAsia"/>
          <w:b/>
          <w:bCs/>
          <w:sz w:val="22"/>
          <w:szCs w:val="22"/>
          <w:lang w:eastAsia="ru-RU"/>
        </w:rPr>
        <w:t>7. Изменение, расторжение договора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0" w:name="sub_3071"/>
      <w:bookmarkEnd w:id="39"/>
      <w:r w:rsidRPr="000A36E9">
        <w:rPr>
          <w:rFonts w:eastAsiaTheme="minorEastAsia"/>
          <w:sz w:val="22"/>
          <w:szCs w:val="22"/>
          <w:lang w:eastAsia="ru-RU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bookmarkEnd w:id="40"/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 w:rsidRPr="000A36E9">
        <w:rPr>
          <w:rFonts w:eastAsiaTheme="minorEastAsia"/>
          <w:sz w:val="22"/>
          <w:szCs w:val="22"/>
          <w:lang w:eastAsia="ru-RU"/>
        </w:rPr>
        <w:t>несезонности</w:t>
      </w:r>
      <w:proofErr w:type="spellEnd"/>
      <w:r w:rsidRPr="000A36E9">
        <w:rPr>
          <w:rFonts w:eastAsiaTheme="minorEastAsia"/>
          <w:sz w:val="22"/>
          <w:szCs w:val="22"/>
          <w:lang w:eastAsia="ru-RU"/>
        </w:rPr>
        <w:t xml:space="preserve">), специализации НТО, сроке действия договора, размере платы, за исключением случаев, предусмотренных </w:t>
      </w:r>
      <w:hyperlink w:anchor="sub_30437" w:history="1">
        <w:r w:rsidRPr="000A36E9">
          <w:rPr>
            <w:rFonts w:eastAsiaTheme="minorEastAsia"/>
            <w:sz w:val="22"/>
            <w:szCs w:val="22"/>
            <w:lang w:eastAsia="ru-RU"/>
          </w:rPr>
          <w:t>пунктом 4.3.7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Договора) рассматриваются Сторонами в месячный срок и оформляются дополнительным соглашением.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7.2. В соответствии со </w:t>
      </w:r>
      <w:hyperlink r:id="rId9" w:history="1">
        <w:r w:rsidRPr="000A36E9">
          <w:rPr>
            <w:rFonts w:eastAsiaTheme="minorEastAsia"/>
            <w:sz w:val="22"/>
            <w:szCs w:val="22"/>
            <w:lang w:eastAsia="ru-RU"/>
          </w:rPr>
          <w:t>статьей 450.1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1" w:name="sub_30721"/>
      <w:r w:rsidRPr="000A36E9">
        <w:rPr>
          <w:rFonts w:eastAsiaTheme="minorEastAsia"/>
          <w:sz w:val="22"/>
          <w:szCs w:val="22"/>
          <w:lang w:eastAsia="ru-RU"/>
        </w:rPr>
        <w:t xml:space="preserve">1) использования Стороной 2 места размещения НТО не в соответствии с установленной </w:t>
      </w:r>
      <w:hyperlink w:anchor="sub_3013" w:history="1">
        <w:r w:rsidRPr="000A36E9">
          <w:rPr>
            <w:rFonts w:eastAsiaTheme="minorEastAsia"/>
            <w:sz w:val="22"/>
            <w:szCs w:val="22"/>
            <w:lang w:eastAsia="ru-RU"/>
          </w:rPr>
          <w:t>пунктом 1.3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 специализацией;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2" w:name="sub_30722"/>
      <w:bookmarkEnd w:id="41"/>
      <w:r w:rsidRPr="000A36E9">
        <w:rPr>
          <w:rFonts w:eastAsiaTheme="minorEastAsia"/>
          <w:sz w:val="22"/>
          <w:szCs w:val="22"/>
          <w:lang w:eastAsia="ru-RU"/>
        </w:rPr>
        <w:t xml:space="preserve">2) нарушения Стороной 2 </w:t>
      </w:r>
      <w:hyperlink w:anchor="sub_30437" w:history="1">
        <w:r w:rsidRPr="000A36E9">
          <w:rPr>
            <w:rFonts w:eastAsiaTheme="minorEastAsia"/>
            <w:sz w:val="22"/>
            <w:szCs w:val="22"/>
            <w:lang w:eastAsia="ru-RU"/>
          </w:rPr>
          <w:t>пункта 4.3.7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Договора;</w:t>
      </w:r>
    </w:p>
    <w:p w:rsidR="008D1B8A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3" w:name="sub_30723"/>
      <w:bookmarkEnd w:id="42"/>
      <w:r w:rsidRPr="000A36E9">
        <w:rPr>
          <w:rFonts w:eastAsiaTheme="minorEastAsia"/>
          <w:sz w:val="22"/>
          <w:szCs w:val="22"/>
          <w:lang w:eastAsia="ru-RU"/>
        </w:rPr>
        <w:t xml:space="preserve">3) возникновения задолженности по внесению платы за размещение НТО, равной или превышающей трехмесячный размер платы за размещение НТО, а также невнесения такой платы по истечении тридцати дней со дня истечения </w:t>
      </w:r>
      <w:r w:rsidRPr="000A36E9">
        <w:rPr>
          <w:rFonts w:eastAsiaTheme="minorEastAsia"/>
          <w:b/>
          <w:sz w:val="22"/>
          <w:szCs w:val="22"/>
          <w:lang w:eastAsia="ru-RU"/>
        </w:rPr>
        <w:t>соответствующих трех месяцев</w:t>
      </w:r>
      <w:r w:rsidRPr="000A36E9">
        <w:rPr>
          <w:rFonts w:eastAsiaTheme="minorEastAsia"/>
          <w:sz w:val="22"/>
          <w:szCs w:val="22"/>
          <w:lang w:eastAsia="ru-RU"/>
        </w:rPr>
        <w:t xml:space="preserve"> использования  </w:t>
      </w:r>
      <w:r w:rsidRPr="000A36E9">
        <w:rPr>
          <w:rFonts w:eastAsiaTheme="minorEastAsia"/>
          <w:b/>
          <w:sz w:val="22"/>
          <w:szCs w:val="22"/>
          <w:lang w:eastAsia="ru-RU"/>
        </w:rPr>
        <w:t>несезонного</w:t>
      </w:r>
      <w:r w:rsidRPr="000A36E9">
        <w:rPr>
          <w:rFonts w:eastAsiaTheme="minorEastAsia"/>
          <w:sz w:val="22"/>
          <w:szCs w:val="22"/>
          <w:lang w:eastAsia="ru-RU"/>
        </w:rPr>
        <w:t xml:space="preserve"> НТО</w:t>
      </w:r>
      <w:r w:rsidR="008D1B8A">
        <w:rPr>
          <w:rFonts w:eastAsiaTheme="minorEastAsia"/>
          <w:sz w:val="22"/>
          <w:szCs w:val="22"/>
          <w:lang w:eastAsia="ru-RU"/>
        </w:rPr>
        <w:t xml:space="preserve">. </w:t>
      </w:r>
      <w:r w:rsidRPr="000A36E9">
        <w:rPr>
          <w:rFonts w:eastAsiaTheme="minorEastAsia"/>
          <w:sz w:val="22"/>
          <w:szCs w:val="22"/>
          <w:lang w:eastAsia="ru-RU"/>
        </w:rPr>
        <w:t xml:space="preserve">Расторжение настоящего Договора не освобождает Сторону 2 от необходимости погашения задолженности по плате за размещение </w:t>
      </w:r>
      <w:r w:rsidRPr="000A36E9">
        <w:rPr>
          <w:rFonts w:eastAsiaTheme="minorEastAsia"/>
          <w:b/>
          <w:sz w:val="22"/>
          <w:szCs w:val="22"/>
          <w:lang w:eastAsia="ru-RU"/>
        </w:rPr>
        <w:t>несезонного</w:t>
      </w:r>
      <w:r w:rsidRPr="000A36E9">
        <w:rPr>
          <w:rFonts w:eastAsiaTheme="minorEastAsia"/>
          <w:sz w:val="22"/>
          <w:szCs w:val="22"/>
          <w:lang w:eastAsia="ru-RU"/>
        </w:rPr>
        <w:t xml:space="preserve"> НТО и выплаты неустойки. </w:t>
      </w:r>
      <w:bookmarkStart w:id="44" w:name="sub_30724"/>
      <w:bookmarkEnd w:id="43"/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4) неисполнения Стороной 2 обязанности по размещению НТО в течение 3 месяцев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с даты подписания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предусмотренной </w:t>
      </w:r>
      <w:hyperlink w:anchor="sub_30432" w:history="1">
        <w:r w:rsidRPr="000A36E9">
          <w:rPr>
            <w:rFonts w:eastAsiaTheme="minorEastAsia"/>
            <w:sz w:val="22"/>
            <w:szCs w:val="22"/>
            <w:lang w:eastAsia="ru-RU"/>
          </w:rPr>
          <w:t>пунктом 4.3.2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Договора;</w:t>
      </w:r>
    </w:p>
    <w:bookmarkEnd w:id="44"/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5) нарушения Стороной 2 </w:t>
      </w:r>
      <w:hyperlink w:anchor="sub_304311" w:history="1">
        <w:r w:rsidRPr="000A36E9">
          <w:rPr>
            <w:rFonts w:eastAsiaTheme="minorEastAsia"/>
            <w:sz w:val="22"/>
            <w:szCs w:val="22"/>
            <w:lang w:eastAsia="ru-RU"/>
          </w:rPr>
          <w:t>пункта 4.3.11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Договора;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proofErr w:type="gramStart"/>
      <w:r w:rsidRPr="000A36E9">
        <w:rPr>
          <w:rFonts w:eastAsiaTheme="minorEastAsia"/>
          <w:sz w:val="22"/>
          <w:szCs w:val="22"/>
          <w:lang w:eastAsia="ru-RU"/>
        </w:rPr>
        <w:t xml:space="preserve">6) поступления информации о неоднократных (два и более раз в течение одного календарного года) нарушениях законодательства Российской Федерации после вступления в установленном порядке в законную силу решения уполномоченного органа и (или) суда о привлечении хозяйствующего субъекта к административной ответственности при условии </w:t>
      </w:r>
      <w:proofErr w:type="spellStart"/>
      <w:r w:rsidRPr="000A36E9">
        <w:rPr>
          <w:rFonts w:eastAsiaTheme="minorEastAsia"/>
          <w:sz w:val="22"/>
          <w:szCs w:val="22"/>
          <w:lang w:eastAsia="ru-RU"/>
        </w:rPr>
        <w:t>неустранения</w:t>
      </w:r>
      <w:proofErr w:type="spellEnd"/>
      <w:r w:rsidRPr="000A36E9">
        <w:rPr>
          <w:rFonts w:eastAsiaTheme="minorEastAsia"/>
          <w:sz w:val="22"/>
          <w:szCs w:val="22"/>
          <w:lang w:eastAsia="ru-RU"/>
        </w:rPr>
        <w:t xml:space="preserve"> административного нарушения, связанного с нарушением </w:t>
      </w:r>
      <w:hyperlink r:id="rId10" w:history="1">
        <w:r w:rsidRPr="000A36E9">
          <w:rPr>
            <w:rFonts w:eastAsiaTheme="minorEastAsia"/>
            <w:sz w:val="22"/>
            <w:szCs w:val="22"/>
            <w:lang w:eastAsia="ru-RU"/>
          </w:rPr>
          <w:t>земельного законодательства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Российской Федерации, с нарушением правил торговли и других требований, регламентирующих торговую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деятельность и оказание услуг населению, правил благоустройства и санитарного содержания нестационарного торгового объекта, установленных действующим законодательством; 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 xml:space="preserve">реализации в НТО товаров, реализация которых запрещена действующим законодательством Российской Федерации, в том числе с нарушением требований к розничной продаже алкогольной продукции, утвержденных </w:t>
      </w:r>
      <w:hyperlink r:id="rId11" w:history="1">
        <w:r w:rsidRPr="000A36E9">
          <w:rPr>
            <w:rFonts w:eastAsiaTheme="minorEastAsia"/>
            <w:sz w:val="22"/>
            <w:szCs w:val="22"/>
            <w:lang w:eastAsia="ru-RU"/>
          </w:rPr>
          <w:t>Федеральным законом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с нарушением законодательства о запрете курения табака на отдельных территориях, в помещениях и на объектах, предусмотренных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  <w:hyperlink r:id="rId12" w:history="1">
        <w:r w:rsidRPr="000A36E9">
          <w:rPr>
            <w:rFonts w:eastAsiaTheme="minorEastAsia"/>
            <w:sz w:val="22"/>
            <w:szCs w:val="22"/>
            <w:lang w:eastAsia="ru-RU"/>
          </w:rPr>
          <w:t>Федеральным законом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"Об охране здоровья граждан от воздействий окружающего табачного дыма и последствий потребления табака".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7) использования Стороной 2 НТО для продажи товаров не в соответствии с установленным пунктом 1.3 настоящего Договора специализацией;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5" w:name="sub_3073"/>
      <w:r w:rsidRPr="000A36E9">
        <w:rPr>
          <w:rFonts w:eastAsiaTheme="minorEastAsia"/>
          <w:sz w:val="22"/>
          <w:szCs w:val="22"/>
          <w:lang w:eastAsia="ru-RU"/>
        </w:rPr>
        <w:t xml:space="preserve">7.3. При отказе Стороны 1 от исполнения настоящего Договора по одному из оснований, указанных в </w:t>
      </w:r>
      <w:hyperlink w:anchor="sub_3072" w:history="1">
        <w:r w:rsidRPr="000A36E9">
          <w:rPr>
            <w:rFonts w:eastAsiaTheme="minorEastAsia"/>
            <w:sz w:val="22"/>
            <w:szCs w:val="22"/>
            <w:lang w:eastAsia="ru-RU"/>
          </w:rPr>
          <w:t>пункте 7.2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настоящий Договор считается расторгнутым и прекращенным по истечении одного месяца со дня письменного уведомления Стороной 1 Стороны 2 о таком отказе.</w:t>
      </w:r>
    </w:p>
    <w:bookmarkEnd w:id="45"/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Уведомление об отказе от настоящего Договора направляется Стороной 1 по адресу, указанному Стороной 2 в </w:t>
      </w:r>
      <w:hyperlink w:anchor="sub_30100" w:history="1">
        <w:r w:rsidRPr="000A36E9">
          <w:rPr>
            <w:rFonts w:eastAsiaTheme="minorEastAsia"/>
            <w:sz w:val="22"/>
            <w:szCs w:val="22"/>
            <w:lang w:eastAsia="ru-RU"/>
          </w:rPr>
          <w:t>пункте 10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адресу, указанному Стороной 2 в </w:t>
      </w:r>
      <w:hyperlink w:anchor="sub_30100" w:history="1">
        <w:r w:rsidRPr="000A36E9">
          <w:rPr>
            <w:rFonts w:eastAsiaTheme="minorEastAsia"/>
            <w:sz w:val="22"/>
            <w:szCs w:val="22"/>
            <w:lang w:eastAsia="ru-RU"/>
          </w:rPr>
          <w:t>пункте 10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46" w:name="sub_3080"/>
      <w:r w:rsidRPr="000A36E9">
        <w:rPr>
          <w:rFonts w:eastAsiaTheme="minorEastAsia"/>
          <w:b/>
          <w:bCs/>
          <w:sz w:val="22"/>
          <w:szCs w:val="22"/>
          <w:lang w:eastAsia="ru-RU"/>
        </w:rPr>
        <w:t>8. Вступление договора в силу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7" w:name="sub_3081"/>
      <w:bookmarkEnd w:id="46"/>
      <w:r w:rsidRPr="000A36E9">
        <w:rPr>
          <w:rFonts w:eastAsiaTheme="minorEastAsia"/>
          <w:sz w:val="22"/>
          <w:szCs w:val="22"/>
          <w:lang w:eastAsia="ru-RU"/>
        </w:rPr>
        <w:t>8.1. Настоящий Договор вступает в силу со дня его подписания обеими Сторонами.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8" w:name="sub_3082"/>
      <w:bookmarkEnd w:id="47"/>
      <w:r w:rsidRPr="000A36E9">
        <w:rPr>
          <w:rFonts w:eastAsiaTheme="minorEastAsia"/>
          <w:sz w:val="22"/>
          <w:szCs w:val="22"/>
          <w:lang w:eastAsia="ru-RU"/>
        </w:rPr>
        <w:t>8.2. Настоящий Договор составлен на ___________ листах в двух экземплярах, имеющих равную юридическую силу.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49" w:name="sub_3090"/>
      <w:bookmarkEnd w:id="48"/>
      <w:r w:rsidRPr="000A36E9">
        <w:rPr>
          <w:rFonts w:eastAsiaTheme="minorEastAsia"/>
          <w:b/>
          <w:bCs/>
          <w:sz w:val="22"/>
          <w:szCs w:val="22"/>
          <w:lang w:eastAsia="ru-RU"/>
        </w:rPr>
        <w:t>9. Дополнительные условия договора</w:t>
      </w:r>
    </w:p>
    <w:p w:rsidR="00CB655C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50" w:name="sub_3091"/>
      <w:bookmarkEnd w:id="49"/>
      <w:r w:rsidRPr="000A36E9">
        <w:rPr>
          <w:rFonts w:eastAsiaTheme="minorEastAsia"/>
          <w:sz w:val="22"/>
          <w:szCs w:val="22"/>
          <w:lang w:eastAsia="ru-RU"/>
        </w:rPr>
        <w:t xml:space="preserve">9.1. Реорганизация Стороны 1  не является основанием для прекращения настоящего Договора. </w:t>
      </w:r>
      <w:bookmarkStart w:id="51" w:name="sub_3092"/>
      <w:bookmarkEnd w:id="50"/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CB655C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b/>
          <w:bCs/>
          <w:sz w:val="22"/>
          <w:szCs w:val="22"/>
          <w:lang w:eastAsia="ru-RU"/>
        </w:rPr>
      </w:pPr>
      <w:bookmarkStart w:id="52" w:name="sub_3093"/>
      <w:bookmarkEnd w:id="51"/>
      <w:r w:rsidRPr="000A36E9">
        <w:rPr>
          <w:rFonts w:eastAsiaTheme="minorEastAsia"/>
          <w:sz w:val="22"/>
          <w:szCs w:val="22"/>
          <w:lang w:eastAsia="ru-RU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  <w:bookmarkStart w:id="53" w:name="sub_30100"/>
      <w:bookmarkEnd w:id="52"/>
      <w:r w:rsidRPr="000A36E9">
        <w:rPr>
          <w:rFonts w:eastAsiaTheme="minorEastAsia"/>
          <w:b/>
          <w:bCs/>
          <w:sz w:val="22"/>
          <w:szCs w:val="22"/>
          <w:lang w:eastAsia="ru-RU"/>
        </w:rPr>
        <w:t xml:space="preserve"> </w:t>
      </w:r>
    </w:p>
    <w:p w:rsidR="008745C0" w:rsidRPr="005A55CF" w:rsidRDefault="00A13B8D" w:rsidP="005A5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bCs/>
          <w:sz w:val="22"/>
          <w:szCs w:val="22"/>
          <w:lang w:eastAsia="ru-RU"/>
        </w:rPr>
      </w:pPr>
      <w:r w:rsidRPr="00A13B8D">
        <w:rPr>
          <w:rFonts w:eastAsiaTheme="minorEastAsia"/>
          <w:bCs/>
          <w:sz w:val="22"/>
          <w:szCs w:val="22"/>
          <w:lang w:eastAsia="ru-RU"/>
        </w:rPr>
        <w:t>9.4.</w:t>
      </w:r>
      <w:r>
        <w:rPr>
          <w:rFonts w:eastAsiaTheme="minorEastAsia"/>
          <w:bCs/>
          <w:sz w:val="22"/>
          <w:szCs w:val="22"/>
          <w:lang w:eastAsia="ru-RU"/>
        </w:rPr>
        <w:t xml:space="preserve"> В качестве неотъемлемой части к договору прилагается</w:t>
      </w:r>
      <w:r w:rsidR="005D2385">
        <w:rPr>
          <w:rFonts w:eastAsiaTheme="minorEastAsia"/>
          <w:bCs/>
          <w:sz w:val="22"/>
          <w:szCs w:val="22"/>
          <w:lang w:eastAsia="ru-RU"/>
        </w:rPr>
        <w:t xml:space="preserve"> схема расположения земельного участка на кадастровом плане территории-на 2-х листах.</w:t>
      </w:r>
      <w:r w:rsidR="005A55CF">
        <w:rPr>
          <w:rFonts w:eastAsiaTheme="minorEastAsia"/>
          <w:b/>
          <w:bCs/>
          <w:sz w:val="22"/>
          <w:szCs w:val="22"/>
          <w:lang w:eastAsia="ru-RU"/>
        </w:rPr>
        <w:t xml:space="preserve">                        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Theme="minorEastAsia"/>
          <w:b/>
          <w:bCs/>
          <w:sz w:val="22"/>
          <w:szCs w:val="22"/>
          <w:lang w:eastAsia="ru-RU"/>
        </w:rPr>
      </w:pPr>
      <w:r w:rsidRPr="000A36E9">
        <w:rPr>
          <w:rFonts w:eastAsiaTheme="minorEastAsia"/>
          <w:b/>
          <w:bCs/>
          <w:sz w:val="22"/>
          <w:szCs w:val="22"/>
          <w:lang w:eastAsia="ru-RU"/>
        </w:rPr>
        <w:t>10. Реквизиты Сторон:</w:t>
      </w:r>
    </w:p>
    <w:bookmarkEnd w:id="53"/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0"/>
        <w:gridCol w:w="4682"/>
      </w:tblGrid>
      <w:tr w:rsidR="008745C0" w:rsidRPr="000A36E9" w:rsidTr="0015423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>Сторона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>Сторона 2</w:t>
            </w:r>
          </w:p>
        </w:tc>
      </w:tr>
      <w:tr w:rsidR="008745C0" w:rsidRPr="000A36E9" w:rsidTr="0015423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8745C0" w:rsidRPr="000A36E9" w:rsidTr="00154234">
        <w:trPr>
          <w:trHeight w:val="2362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/>
                <w:bCs/>
                <w:color w:val="000000"/>
                <w:sz w:val="22"/>
                <w:szCs w:val="22"/>
                <w:lang w:eastAsia="ar-SA"/>
              </w:rPr>
              <w:t>Администрация муниципального района Кинельский Самарской области</w:t>
            </w:r>
          </w:p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Юридический адрес: 446433, Самарская область, г. Кинель, ул. Ленина, д.36.</w:t>
            </w:r>
          </w:p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Почтовый адрес: 446433, Самарская область, г. Кинель, ул. Ленина, д.36.</w:t>
            </w:r>
          </w:p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Тел. (84663)21176, факс</w:t>
            </w:r>
            <w:r w:rsidRPr="000A36E9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(84663)21144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5C0" w:rsidRPr="000A36E9" w:rsidRDefault="008745C0" w:rsidP="00154234">
            <w:pPr>
              <w:widowControl w:val="0"/>
              <w:autoSpaceDE w:val="0"/>
              <w:autoSpaceDN w:val="0"/>
              <w:adjustRightInd w:val="0"/>
              <w:spacing w:after="0"/>
              <w:ind w:left="-181" w:right="-108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_______________________________________</w:t>
            </w:r>
            <w:r w:rsidR="00CB655C">
              <w:rPr>
                <w:rFonts w:eastAsiaTheme="minorEastAsia"/>
                <w:sz w:val="22"/>
                <w:szCs w:val="22"/>
                <w:lang w:eastAsia="ru-RU"/>
              </w:rPr>
              <w:t>____</w:t>
            </w:r>
          </w:p>
          <w:p w:rsidR="008745C0" w:rsidRPr="000A36E9" w:rsidRDefault="008745C0" w:rsidP="00154234">
            <w:pPr>
              <w:widowControl w:val="0"/>
              <w:autoSpaceDE w:val="0"/>
              <w:autoSpaceDN w:val="0"/>
              <w:adjustRightInd w:val="0"/>
              <w:spacing w:after="0"/>
              <w:ind w:left="-181" w:right="-108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_______________________________________</w:t>
            </w:r>
            <w:r w:rsidR="00CB655C">
              <w:rPr>
                <w:rFonts w:eastAsiaTheme="minorEastAsia"/>
                <w:sz w:val="22"/>
                <w:szCs w:val="22"/>
                <w:lang w:eastAsia="ru-RU"/>
              </w:rPr>
              <w:t>____</w:t>
            </w:r>
          </w:p>
          <w:p w:rsidR="008745C0" w:rsidRPr="000A36E9" w:rsidRDefault="008745C0" w:rsidP="0015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(указывается наименование юридического лица без сокращения либо фамилия, имя и отчество (при наличии) индивидуального предпринимателя или крестьянского (фермерского хозяйства)</w:t>
            </w:r>
            <w:proofErr w:type="gramEnd"/>
          </w:p>
          <w:p w:rsidR="008745C0" w:rsidRPr="000A36E9" w:rsidRDefault="008745C0" w:rsidP="00CB655C">
            <w:pPr>
              <w:widowControl w:val="0"/>
              <w:autoSpaceDE w:val="0"/>
              <w:autoSpaceDN w:val="0"/>
              <w:adjustRightInd w:val="0"/>
              <w:spacing w:after="0"/>
              <w:ind w:left="-181" w:right="-108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</w:t>
            </w:r>
            <w:r w:rsidR="00CB655C">
              <w:rPr>
                <w:rFonts w:eastAsiaTheme="minorEastAsia"/>
                <w:sz w:val="22"/>
                <w:szCs w:val="22"/>
                <w:lang w:eastAsia="ru-RU"/>
              </w:rPr>
              <w:t>_______________________________</w:t>
            </w:r>
          </w:p>
        </w:tc>
      </w:tr>
      <w:tr w:rsidR="008745C0" w:rsidRPr="000A36E9" w:rsidTr="00154234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ИНН 6371000908 КПП 637101001 ОГРН 1026303278968</w:t>
            </w:r>
          </w:p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Плательщик: УФА м.р. Кинельский «Администрация муниципального района Кинельский», л/с 955110010; расчетный счет 03100643000000014200 ОТДЕЛЕНИЕ САМАРА БАНКА РОССИИ//УФК по Самарской области г. Самара;</w:t>
            </w:r>
          </w:p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к/с 40102810545370000036,</w:t>
            </w:r>
          </w:p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КБК 95511109045050003120,</w:t>
            </w:r>
          </w:p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БИК: 013601205,ОКТМО 36618000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Местонахождение (либо место жительства)</w:t>
            </w:r>
          </w:p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ind w:left="-104" w:right="-249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</w:t>
            </w:r>
            <w:r w:rsidR="00CB655C">
              <w:rPr>
                <w:rFonts w:eastAsiaTheme="minorEastAsia"/>
                <w:sz w:val="22"/>
                <w:szCs w:val="22"/>
                <w:lang w:eastAsia="ru-RU"/>
              </w:rPr>
              <w:t>___________________________</w:t>
            </w:r>
          </w:p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ОГРН</w:t>
            </w:r>
          </w:p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ind w:left="-104" w:right="-249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</w:t>
            </w:r>
            <w:r w:rsidR="00CB655C">
              <w:rPr>
                <w:rFonts w:eastAsiaTheme="minorEastAsia"/>
                <w:sz w:val="22"/>
                <w:szCs w:val="22"/>
                <w:lang w:eastAsia="ru-RU"/>
              </w:rPr>
              <w:t>_____________________</w:t>
            </w:r>
          </w:p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ИНН</w:t>
            </w:r>
          </w:p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ind w:left="-104" w:right="-249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</w:t>
            </w:r>
            <w:r w:rsidR="00CB655C">
              <w:rPr>
                <w:rFonts w:eastAsiaTheme="minorEastAsia"/>
                <w:sz w:val="22"/>
                <w:szCs w:val="22"/>
                <w:lang w:eastAsia="ru-RU"/>
              </w:rPr>
              <w:t>______________________</w:t>
            </w:r>
          </w:p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(должность)</w:t>
            </w:r>
          </w:p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 w:line="360" w:lineRule="auto"/>
              <w:ind w:left="-104" w:right="-108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______________________________________________________________________________</w:t>
            </w:r>
            <w:r w:rsidR="00CB655C">
              <w:rPr>
                <w:rFonts w:eastAsiaTheme="minorEastAsia"/>
                <w:sz w:val="22"/>
                <w:szCs w:val="22"/>
                <w:lang w:eastAsia="ru-RU"/>
              </w:rPr>
              <w:t>______</w:t>
            </w:r>
          </w:p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(фамилия, имя и отчество (при наличии) лица, подписывающего Договор от имени юридического лица либо указание на то, что от имени индивидуального предпринимателя или крестьянского (фермерского) хозяйства действует представитель)</w:t>
            </w:r>
          </w:p>
        </w:tc>
      </w:tr>
      <w:tr w:rsidR="008745C0" w:rsidRPr="000A36E9" w:rsidTr="00154234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5C0" w:rsidRPr="000A36E9" w:rsidRDefault="008745C0" w:rsidP="00154234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 xml:space="preserve">Глава муниципального района Кинельский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rPr>
                <w:sz w:val="22"/>
                <w:szCs w:val="22"/>
              </w:rPr>
            </w:pPr>
          </w:p>
        </w:tc>
      </w:tr>
      <w:tr w:rsidR="008745C0" w:rsidRPr="000A36E9" w:rsidTr="0015423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5C0" w:rsidRPr="000A36E9" w:rsidRDefault="008745C0" w:rsidP="00154234">
            <w:pPr>
              <w:widowControl w:val="0"/>
              <w:suppressAutoHyphens/>
              <w:autoSpaceDE w:val="0"/>
              <w:spacing w:before="120" w:after="0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 xml:space="preserve">                                             /Жидков Ю.Н./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8745C0" w:rsidRPr="000A36E9" w:rsidTr="0015423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>(подпись)               М.П.</w:t>
            </w:r>
          </w:p>
          <w:p w:rsidR="008745C0" w:rsidRPr="000A36E9" w:rsidRDefault="008745C0" w:rsidP="00154234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ab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5C0" w:rsidRPr="000A36E9" w:rsidRDefault="008745C0" w:rsidP="001542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>(подпись)        М.П. (при наличии)</w:t>
            </w:r>
          </w:p>
        </w:tc>
      </w:tr>
    </w:tbl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  <w:r w:rsidRPr="000A36E9">
        <w:rPr>
          <w:rFonts w:eastAsiaTheme="minorEastAsia"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8745C0" w:rsidRPr="000A36E9" w:rsidRDefault="008745C0" w:rsidP="008745C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154234" w:rsidRDefault="00154234">
      <w:pPr>
        <w:rPr>
          <w:sz w:val="22"/>
          <w:szCs w:val="22"/>
        </w:rPr>
      </w:pPr>
    </w:p>
    <w:p w:rsidR="0051002F" w:rsidRDefault="0051002F">
      <w:pPr>
        <w:rPr>
          <w:sz w:val="22"/>
          <w:szCs w:val="22"/>
        </w:rPr>
      </w:pPr>
    </w:p>
    <w:p w:rsidR="0051002F" w:rsidRDefault="0051002F">
      <w:pPr>
        <w:rPr>
          <w:sz w:val="22"/>
          <w:szCs w:val="22"/>
        </w:rPr>
      </w:pPr>
    </w:p>
    <w:p w:rsidR="0051002F" w:rsidRDefault="0051002F">
      <w:pPr>
        <w:rPr>
          <w:sz w:val="22"/>
          <w:szCs w:val="22"/>
        </w:rPr>
      </w:pPr>
    </w:p>
    <w:p w:rsidR="0051002F" w:rsidRDefault="0051002F">
      <w:pPr>
        <w:rPr>
          <w:sz w:val="22"/>
          <w:szCs w:val="22"/>
        </w:rPr>
      </w:pPr>
    </w:p>
    <w:p w:rsidR="0051002F" w:rsidRDefault="00FF0996">
      <w:pPr>
        <w:rPr>
          <w:sz w:val="22"/>
          <w:szCs w:val="22"/>
        </w:rPr>
      </w:pPr>
      <w:r>
        <w:rPr>
          <w:sz w:val="22"/>
          <w:szCs w:val="22"/>
        </w:rPr>
        <w:t>Приложение № 1 -</w:t>
      </w:r>
      <w:r w:rsidRPr="00FF0996">
        <w:rPr>
          <w:rFonts w:eastAsiaTheme="minorEastAsia"/>
          <w:bCs/>
          <w:sz w:val="22"/>
          <w:szCs w:val="22"/>
          <w:lang w:eastAsia="ru-RU"/>
        </w:rPr>
        <w:t xml:space="preserve"> </w:t>
      </w:r>
      <w:r>
        <w:rPr>
          <w:rFonts w:eastAsiaTheme="minorEastAsia"/>
          <w:bCs/>
          <w:sz w:val="22"/>
          <w:szCs w:val="22"/>
          <w:lang w:eastAsia="ru-RU"/>
        </w:rPr>
        <w:t>схема расположения земельного участка на кадастрово</w:t>
      </w:r>
      <w:r>
        <w:rPr>
          <w:rFonts w:eastAsiaTheme="minorEastAsia"/>
          <w:bCs/>
          <w:sz w:val="22"/>
          <w:szCs w:val="22"/>
          <w:lang w:eastAsia="ru-RU"/>
        </w:rPr>
        <w:t>м плане территории-на 2-х листах</w:t>
      </w:r>
      <w:bookmarkStart w:id="54" w:name="_GoBack"/>
      <w:bookmarkEnd w:id="54"/>
      <w:r>
        <w:rPr>
          <w:rFonts w:eastAsiaTheme="minorEastAsia"/>
          <w:bCs/>
          <w:sz w:val="22"/>
          <w:szCs w:val="22"/>
          <w:lang w:eastAsia="ru-RU"/>
        </w:rPr>
        <w:t>.</w:t>
      </w:r>
      <w:r>
        <w:rPr>
          <w:rFonts w:eastAsiaTheme="minorEastAsia"/>
          <w:b/>
          <w:bCs/>
          <w:sz w:val="22"/>
          <w:szCs w:val="22"/>
          <w:lang w:eastAsia="ru-RU"/>
        </w:rPr>
        <w:t xml:space="preserve">                        </w:t>
      </w:r>
    </w:p>
    <w:p w:rsidR="0051002F" w:rsidRPr="000A36E9" w:rsidRDefault="0051002F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494720" cy="7563618"/>
            <wp:effectExtent l="0" t="0" r="0" b="0"/>
            <wp:docPr id="1" name="Рисунок 1" descr="Z:\2021г. АУКЦИОНЫ по продаже земельных участков\НТО\Размещение НТО\30.11.2021г\Аукционная документация\схем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21г. АУКЦИОНЫ по продаже земельных участков\НТО\Размещение НТО\30.11.2021г\Аукционная документация\схема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760" cy="756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934710" cy="8169275"/>
            <wp:effectExtent l="0" t="0" r="8890" b="3175"/>
            <wp:docPr id="2" name="Рисунок 2" descr="Z:\2021г. АУКЦИОНЫ по продаже земельных участков\НТО\Размещение НТО\30.11.2021г\Аукционная документация\схем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021г. АУКЦИОНЫ по продаже земельных участков\НТО\Размещение НТО\30.11.2021г\Аукционная документация\схема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02F" w:rsidRPr="000A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DE"/>
    <w:rsid w:val="00072D5A"/>
    <w:rsid w:val="00076AE5"/>
    <w:rsid w:val="000960DE"/>
    <w:rsid w:val="000A36E9"/>
    <w:rsid w:val="00153604"/>
    <w:rsid w:val="00154234"/>
    <w:rsid w:val="00165E66"/>
    <w:rsid w:val="0018603B"/>
    <w:rsid w:val="00197230"/>
    <w:rsid w:val="00197DDD"/>
    <w:rsid w:val="001E4C6A"/>
    <w:rsid w:val="00323484"/>
    <w:rsid w:val="00346D3D"/>
    <w:rsid w:val="004B1FC0"/>
    <w:rsid w:val="0051002F"/>
    <w:rsid w:val="00530989"/>
    <w:rsid w:val="005861B9"/>
    <w:rsid w:val="005A55CF"/>
    <w:rsid w:val="005D2385"/>
    <w:rsid w:val="00634D4F"/>
    <w:rsid w:val="006C4F23"/>
    <w:rsid w:val="007F1AAC"/>
    <w:rsid w:val="00830A06"/>
    <w:rsid w:val="00852FE6"/>
    <w:rsid w:val="008745C0"/>
    <w:rsid w:val="008D1B8A"/>
    <w:rsid w:val="00931951"/>
    <w:rsid w:val="009F29AF"/>
    <w:rsid w:val="00A13B8D"/>
    <w:rsid w:val="00A252C0"/>
    <w:rsid w:val="00C11A7F"/>
    <w:rsid w:val="00C74A98"/>
    <w:rsid w:val="00C9107F"/>
    <w:rsid w:val="00CB655C"/>
    <w:rsid w:val="00ED4FCB"/>
    <w:rsid w:val="00F4185D"/>
    <w:rsid w:val="00F45DC4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70244/1000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24624/2" TargetMode="External"/><Relationship Id="rId12" Type="http://schemas.openxmlformats.org/officeDocument/2006/relationships/hyperlink" Target="http://ivo.garant.ru/document/redirect/70321478/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0164072/319" TargetMode="External"/><Relationship Id="rId11" Type="http://schemas.openxmlformats.org/officeDocument/2006/relationships/hyperlink" Target="http://ivo.garant.ru/document/redirect/10105489/0" TargetMode="External"/><Relationship Id="rId5" Type="http://schemas.openxmlformats.org/officeDocument/2006/relationships/hyperlink" Target="http://ivo.garant.ru/document/redirect/10900200/1492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2124624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64072/45011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Юлия Федоровна</dc:creator>
  <cp:keywords/>
  <dc:description/>
  <cp:lastModifiedBy>Плотникова Елена Васильевна</cp:lastModifiedBy>
  <cp:revision>33</cp:revision>
  <cp:lastPrinted>2021-10-19T05:05:00Z</cp:lastPrinted>
  <dcterms:created xsi:type="dcterms:W3CDTF">2021-10-04T08:59:00Z</dcterms:created>
  <dcterms:modified xsi:type="dcterms:W3CDTF">2021-10-25T06:39:00Z</dcterms:modified>
</cp:coreProperties>
</file>