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9AD5" w14:textId="5F7CD5CC" w:rsidR="00AF3709" w:rsidRPr="00CF281A" w:rsidRDefault="00AF3709" w:rsidP="006A017D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-2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ПРОЕКТ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5FB7889E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  <w:bookmarkStart w:id="0" w:name="_GoBack"/>
      <w:bookmarkEnd w:id="0"/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117251B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6A0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4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3B42F9B0" w14:textId="77777777"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1B945" w14:textId="77777777"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3D767EFB"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</w:t>
      </w:r>
      <w:r w:rsidR="006A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5E2C956C" w14:textId="77777777"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14:paraId="6F6D27C0" w14:textId="45055CD6"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436447C2" w14:textId="77777777" w:rsidTr="002047DE">
        <w:tc>
          <w:tcPr>
            <w:tcW w:w="9701" w:type="dxa"/>
            <w:gridSpan w:val="4"/>
            <w:vAlign w:val="bottom"/>
          </w:tcPr>
          <w:p w14:paraId="79C9879B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012E50ED" w14:textId="77777777" w:rsidTr="002047DE">
        <w:tc>
          <w:tcPr>
            <w:tcW w:w="1668" w:type="dxa"/>
            <w:vMerge w:val="restart"/>
            <w:vAlign w:val="center"/>
          </w:tcPr>
          <w:p w14:paraId="7921C0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1EE12052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3DA1BF22" w14:textId="301F2234" w:rsidR="002047DE" w:rsidRPr="00CF281A" w:rsidRDefault="002047DE" w:rsidP="007438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6A017D">
              <w:rPr>
                <w:rFonts w:ascii="Times New Roman" w:hAnsi="Times New Roman" w:cs="Times New Roman"/>
                <w:sz w:val="28"/>
                <w:szCs w:val="28"/>
              </w:rPr>
              <w:t>4033,20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19F66AE2" w14:textId="77777777" w:rsidTr="002047DE">
        <w:tc>
          <w:tcPr>
            <w:tcW w:w="1668" w:type="dxa"/>
            <w:vMerge/>
          </w:tcPr>
          <w:p w14:paraId="68E331D8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FC099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56085D7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4EA45636" w14:textId="77777777" w:rsidTr="002047DE">
        <w:trPr>
          <w:trHeight w:val="584"/>
        </w:trPr>
        <w:tc>
          <w:tcPr>
            <w:tcW w:w="1668" w:type="dxa"/>
            <w:vMerge/>
          </w:tcPr>
          <w:p w14:paraId="1D6F32F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E035040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2A8043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98782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747CB20B" w14:textId="77777777" w:rsidTr="002047DE">
        <w:tc>
          <w:tcPr>
            <w:tcW w:w="1668" w:type="dxa"/>
            <w:vAlign w:val="bottom"/>
          </w:tcPr>
          <w:p w14:paraId="118C26B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48B51C4F" w14:textId="204D8E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70BCB87" w14:textId="069DE9C6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4A8BE92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A71F26" w14:textId="77777777" w:rsidTr="002047DE">
        <w:tc>
          <w:tcPr>
            <w:tcW w:w="1668" w:type="dxa"/>
            <w:vAlign w:val="bottom"/>
          </w:tcPr>
          <w:p w14:paraId="6EC73C44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C5FE8AC" w14:textId="39D1E09C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1210,0</w:t>
            </w:r>
          </w:p>
        </w:tc>
        <w:tc>
          <w:tcPr>
            <w:tcW w:w="3118" w:type="dxa"/>
            <w:vAlign w:val="bottom"/>
          </w:tcPr>
          <w:p w14:paraId="366E04F2" w14:textId="5EDB9B23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1210,0</w:t>
            </w:r>
          </w:p>
        </w:tc>
        <w:tc>
          <w:tcPr>
            <w:tcW w:w="3590" w:type="dxa"/>
          </w:tcPr>
          <w:p w14:paraId="35C0987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092B75C8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7E62B49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2BB60E9F" w14:textId="4C3751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14:paraId="025BABA1" w14:textId="62E6AFD3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14:paraId="11D3E601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29A1294A" w14:textId="77777777" w:rsidTr="002047DE">
        <w:tc>
          <w:tcPr>
            <w:tcW w:w="1668" w:type="dxa"/>
            <w:vAlign w:val="bottom"/>
          </w:tcPr>
          <w:p w14:paraId="58384C8A" w14:textId="26B9CAB6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vAlign w:val="bottom"/>
          </w:tcPr>
          <w:p w14:paraId="02DD27F2" w14:textId="224CA66E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14:paraId="79523245" w14:textId="46F40C17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14:paraId="615F8C95" w14:textId="1B80B16A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03DC2A2" w14:textId="4FD6FCCF"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5FF21221" w14:textId="5D2866AF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6A017D">
        <w:rPr>
          <w:rFonts w:ascii="Times New Roman" w:hAnsi="Times New Roman" w:cs="Times New Roman"/>
          <w:sz w:val="28"/>
          <w:szCs w:val="28"/>
        </w:rPr>
        <w:t>4033,2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AE5CA5" w14:textId="22434338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0250BEC" w14:textId="23C4E615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A017D">
        <w:rPr>
          <w:rFonts w:ascii="Times New Roman" w:hAnsi="Times New Roman" w:cs="Times New Roman"/>
          <w:sz w:val="28"/>
          <w:szCs w:val="28"/>
        </w:rPr>
        <w:t>1210,0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F81D84" w14:textId="26E1D6FC"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6A017D"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14:paraId="20AADF4E" w14:textId="767FB73D" w:rsidR="00AF3709" w:rsidRDefault="006A017D" w:rsidP="006A017D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7DE" w:rsidRPr="00CF281A">
        <w:rPr>
          <w:rFonts w:ascii="Times New Roman" w:hAnsi="Times New Roman" w:cs="Times New Roman"/>
          <w:sz w:val="28"/>
          <w:szCs w:val="28"/>
        </w:rPr>
        <w:t>.</w:t>
      </w:r>
      <w:r w:rsidR="002047DE">
        <w:rPr>
          <w:rFonts w:ascii="Times New Roman" w:hAnsi="Times New Roman" w:cs="Times New Roman"/>
          <w:sz w:val="28"/>
          <w:szCs w:val="28"/>
        </w:rPr>
        <w:t>»</w:t>
      </w:r>
    </w:p>
    <w:p w14:paraId="09763BD9" w14:textId="3106B573"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6597454A"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1B1A1AF7" w14:textId="7C32CB1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5389484D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54A79241" w14:textId="77777777" w:rsidR="00127729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3BA2B11D" w14:textId="2A28D36C" w:rsidR="008B1EA1" w:rsidRPr="00CF281A" w:rsidRDefault="00127729" w:rsidP="0012772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180 </w:t>
      </w:r>
      <w:r w:rsidRPr="00CF281A">
        <w:rPr>
          <w:rFonts w:ascii="Times New Roman" w:hAnsi="Times New Roman" w:cs="Times New Roman"/>
          <w:sz w:val="28"/>
          <w:szCs w:val="28"/>
        </w:rPr>
        <w:t>от</w:t>
      </w:r>
      <w:r w:rsidR="00862E68" w:rsidRPr="00CF281A">
        <w:rPr>
          <w:rFonts w:ascii="Times New Roman" w:hAnsi="Times New Roman" w:cs="Times New Roman"/>
          <w:sz w:val="28"/>
          <w:szCs w:val="28"/>
        </w:rPr>
        <w:t xml:space="preserve"> 2020г.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175C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6819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2667D6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5E56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F07F" w14:textId="77777777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2021–2023 годы</w:t>
      </w:r>
    </w:p>
    <w:p w14:paraId="63F6F7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A238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CB1FB17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5E0226C1" w14:textId="77777777" w:rsidTr="006A017D">
        <w:tc>
          <w:tcPr>
            <w:tcW w:w="2897" w:type="dxa"/>
            <w:gridSpan w:val="2"/>
          </w:tcPr>
          <w:p w14:paraId="42FA5D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9DA1271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852729F" w14:textId="77777777" w:rsidTr="006A017D">
        <w:tc>
          <w:tcPr>
            <w:tcW w:w="2897" w:type="dxa"/>
            <w:gridSpan w:val="2"/>
          </w:tcPr>
          <w:p w14:paraId="1395B2AD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0F4544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0DF0CA9B" w14:textId="77777777" w:rsidTr="006A017D">
        <w:tc>
          <w:tcPr>
            <w:tcW w:w="2897" w:type="dxa"/>
            <w:gridSpan w:val="2"/>
          </w:tcPr>
          <w:p w14:paraId="3E04329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4215120F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3D62AF6D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899CF5B" w14:textId="77777777" w:rsidTr="006A017D">
        <w:tc>
          <w:tcPr>
            <w:tcW w:w="2897" w:type="dxa"/>
            <w:gridSpan w:val="2"/>
          </w:tcPr>
          <w:p w14:paraId="6999664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3CF4FCE5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96ADE4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F072491" w14:textId="77777777" w:rsidTr="006A017D">
        <w:tc>
          <w:tcPr>
            <w:tcW w:w="2897" w:type="dxa"/>
            <w:gridSpan w:val="2"/>
          </w:tcPr>
          <w:p w14:paraId="7FB4B37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5256D6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D515C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средств для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F06CBDC" w14:textId="77777777" w:rsidTr="006A017D">
        <w:tc>
          <w:tcPr>
            <w:tcW w:w="2897" w:type="dxa"/>
            <w:gridSpan w:val="2"/>
          </w:tcPr>
          <w:p w14:paraId="3012A8F7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56E8E0D9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0B9FF63C" w14:textId="77777777" w:rsidTr="006A017D">
        <w:tc>
          <w:tcPr>
            <w:tcW w:w="2897" w:type="dxa"/>
            <w:gridSpan w:val="2"/>
          </w:tcPr>
          <w:p w14:paraId="02C7876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3BA20A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078A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1551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3949421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4A787EA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4B463E2" w14:textId="77777777" w:rsidTr="006A017D">
        <w:tc>
          <w:tcPr>
            <w:tcW w:w="2897" w:type="dxa"/>
            <w:gridSpan w:val="2"/>
            <w:vAlign w:val="center"/>
          </w:tcPr>
          <w:p w14:paraId="12B611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6DC25E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A017D" w:rsidRPr="00CF281A" w14:paraId="0CBF5366" w14:textId="77777777" w:rsidTr="006A017D">
        <w:tc>
          <w:tcPr>
            <w:tcW w:w="9701" w:type="dxa"/>
            <w:gridSpan w:val="5"/>
            <w:vAlign w:val="bottom"/>
          </w:tcPr>
          <w:p w14:paraId="4559452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6A017D" w:rsidRPr="00CF281A" w14:paraId="3E7C7963" w14:textId="77777777" w:rsidTr="006A017D">
        <w:tc>
          <w:tcPr>
            <w:tcW w:w="1668" w:type="dxa"/>
            <w:vMerge w:val="restart"/>
            <w:vAlign w:val="center"/>
          </w:tcPr>
          <w:p w14:paraId="22EF1C3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4A1936C0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4456515F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4033,20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A017D" w:rsidRPr="00CF281A" w14:paraId="5384DD19" w14:textId="77777777" w:rsidTr="006A017D">
        <w:tc>
          <w:tcPr>
            <w:tcW w:w="1668" w:type="dxa"/>
            <w:vMerge/>
          </w:tcPr>
          <w:p w14:paraId="48499691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4A221D14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19C27165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A017D" w:rsidRPr="00CF281A" w14:paraId="30178C57" w14:textId="77777777" w:rsidTr="006A017D">
        <w:trPr>
          <w:trHeight w:val="584"/>
        </w:trPr>
        <w:tc>
          <w:tcPr>
            <w:tcW w:w="1668" w:type="dxa"/>
            <w:vMerge/>
          </w:tcPr>
          <w:p w14:paraId="2B22E4C5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74AF277D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E8AE303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3133ECFE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3C8A220A" w14:textId="77777777" w:rsidTr="006A017D">
        <w:tc>
          <w:tcPr>
            <w:tcW w:w="1668" w:type="dxa"/>
            <w:vAlign w:val="bottom"/>
          </w:tcPr>
          <w:p w14:paraId="126FA4B3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600E184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17C55C6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0977307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3F397D" w14:textId="77777777" w:rsidTr="006A017D">
        <w:tc>
          <w:tcPr>
            <w:tcW w:w="1668" w:type="dxa"/>
            <w:vAlign w:val="bottom"/>
          </w:tcPr>
          <w:p w14:paraId="1A489BF2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6E93633C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1210,0</w:t>
            </w:r>
          </w:p>
        </w:tc>
        <w:tc>
          <w:tcPr>
            <w:tcW w:w="3118" w:type="dxa"/>
            <w:vAlign w:val="bottom"/>
          </w:tcPr>
          <w:p w14:paraId="2752EA36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1210,0</w:t>
            </w:r>
          </w:p>
        </w:tc>
        <w:tc>
          <w:tcPr>
            <w:tcW w:w="3590" w:type="dxa"/>
          </w:tcPr>
          <w:p w14:paraId="32EFE55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6F9CC1A1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6C8D514A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04747EC5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14:paraId="042FFADA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14:paraId="3FB721E9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4CED1481" w14:textId="77777777" w:rsidTr="006A017D">
        <w:tc>
          <w:tcPr>
            <w:tcW w:w="1668" w:type="dxa"/>
            <w:vAlign w:val="bottom"/>
          </w:tcPr>
          <w:p w14:paraId="6BBD4375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14:paraId="56D1D703" w14:textId="77777777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14:paraId="4B328381" w14:textId="77777777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14:paraId="6BEBB78A" w14:textId="77777777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33EBB3E" w14:textId="77777777" w:rsidTr="006A017D">
        <w:tc>
          <w:tcPr>
            <w:tcW w:w="1668" w:type="dxa"/>
          </w:tcPr>
          <w:p w14:paraId="5E35BD4F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14:paraId="4EAC7A3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14:paraId="49D91C6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2924148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683563B3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ППМИ</w:t>
            </w:r>
          </w:p>
        </w:tc>
      </w:tr>
    </w:tbl>
    <w:p w14:paraId="78A224F8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7F712A10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679E46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2FC404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7F861A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85336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14:paraId="54AD0832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D204E3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5F77" w14:textId="499EDA8E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116921E3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0945CA26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5568CE9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9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0CB9A2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0DE5B5B2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407813E1" w14:textId="7E7AD734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6A017D">
        <w:rPr>
          <w:rFonts w:ascii="Times New Roman" w:hAnsi="Times New Roman" w:cs="Times New Roman"/>
          <w:sz w:val="28"/>
          <w:szCs w:val="28"/>
        </w:rPr>
        <w:t>-</w:t>
      </w:r>
      <w:r w:rsidRPr="00CF281A">
        <w:rPr>
          <w:rFonts w:ascii="Times New Roman" w:hAnsi="Times New Roman" w:cs="Times New Roman"/>
          <w:sz w:val="28"/>
          <w:szCs w:val="28"/>
        </w:rPr>
        <w:t>202</w:t>
      </w:r>
      <w:r w:rsidR="006A017D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599F6A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3CAEF7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2B528D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1907F0C7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0ACD0E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Подготовка, принятие и реализация настоящей Программы определяется основными направлениями реализации инициативного бюджетирования.</w:t>
      </w:r>
    </w:p>
    <w:p w14:paraId="60D6A9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</w:p>
    <w:p w14:paraId="262E71F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ED719D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7D07831A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243D84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сть в Российской Федерации. 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 В конечном итоге это направлено на повышение эффективности бюджетных расходов.</w:t>
      </w:r>
    </w:p>
    <w:p w14:paraId="6711906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27DD67B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14021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II. Приоритеты муниципальной политики в сфере инициативного</w:t>
      </w:r>
    </w:p>
    <w:p w14:paraId="236631F8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2297B3D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E4A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E08D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14:paraId="07B2799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4EF9FA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7CC7E9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B2063A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049BF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2) Привлечение внебюджетных средств для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6F19892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41B058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254FF3A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074253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ходом реализации Программы;</w:t>
      </w:r>
    </w:p>
    <w:p w14:paraId="168B85C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01975F4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272E43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контроль за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4E0DE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31D5AD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 (в денежной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14:paraId="6D6F4B2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Контроль за использованием средств местного бюджета на реализацию мероприятия осуществляется:</w:t>
      </w:r>
    </w:p>
    <w:p w14:paraId="61A217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14:paraId="2278F25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14F6A52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552B0BC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EE09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0BAB469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FF62E" w14:textId="41061A6D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4175ED" w:rsidRPr="00CF281A">
        <w:rPr>
          <w:rFonts w:ascii="Times New Roman" w:hAnsi="Times New Roman" w:cs="Times New Roman"/>
          <w:sz w:val="28"/>
          <w:szCs w:val="28"/>
        </w:rPr>
        <w:t>2</w:t>
      </w:r>
      <w:r w:rsidR="006A017D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3542F0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1EF4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10163B94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3FF85470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C24F4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16B27D6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82C82A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Сведения о целевых показателях (индикаторах) муниципальной</w:t>
      </w:r>
    </w:p>
    <w:p w14:paraId="2C45DFFB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0FAE692B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10546F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687"/>
        <w:gridCol w:w="680"/>
        <w:gridCol w:w="1028"/>
        <w:gridCol w:w="1127"/>
        <w:gridCol w:w="992"/>
        <w:gridCol w:w="1134"/>
        <w:gridCol w:w="993"/>
      </w:tblGrid>
      <w:tr w:rsidR="006A017D" w:rsidRPr="00CF281A" w14:paraId="13F07D44" w14:textId="77777777" w:rsidTr="006A017D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5D529C06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7" w:type="dxa"/>
            <w:vMerge w:val="restart"/>
            <w:vAlign w:val="center"/>
          </w:tcPr>
          <w:p w14:paraId="4538713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215B3008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424E6478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4246" w:type="dxa"/>
            <w:gridSpan w:val="4"/>
            <w:vAlign w:val="center"/>
          </w:tcPr>
          <w:p w14:paraId="547126F6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A017D" w:rsidRPr="00CF281A" w14:paraId="3CF1970D" w14:textId="77777777" w:rsidTr="006A017D">
        <w:trPr>
          <w:trHeight w:val="1077"/>
          <w:tblHeader/>
        </w:trPr>
        <w:tc>
          <w:tcPr>
            <w:tcW w:w="486" w:type="dxa"/>
            <w:vMerge/>
          </w:tcPr>
          <w:p w14:paraId="0C0261A3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14:paraId="52686C13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0B070825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27D034DB" w14:textId="77777777" w:rsidR="006A017D" w:rsidRPr="00CF281A" w:rsidRDefault="006A017D" w:rsidP="006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79887EFC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047C8A0E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8C8DBF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0CABFC10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A017D" w:rsidRPr="00CF281A" w14:paraId="4F008DC8" w14:textId="77777777" w:rsidTr="006A017D">
        <w:trPr>
          <w:trHeight w:val="1077"/>
          <w:tblHeader/>
        </w:trPr>
        <w:tc>
          <w:tcPr>
            <w:tcW w:w="486" w:type="dxa"/>
            <w:vAlign w:val="center"/>
          </w:tcPr>
          <w:p w14:paraId="1B3CB22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028A5EC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1161BF86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6DFD2E0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14:paraId="24DAC14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7736277E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73961763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00C32AA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17D" w:rsidRPr="00CF281A" w14:paraId="41991F50" w14:textId="77777777" w:rsidTr="006A017D">
        <w:trPr>
          <w:trHeight w:val="1077"/>
        </w:trPr>
        <w:tc>
          <w:tcPr>
            <w:tcW w:w="486" w:type="dxa"/>
          </w:tcPr>
          <w:p w14:paraId="634C0C5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77817762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  <w:tc>
          <w:tcPr>
            <w:tcW w:w="993" w:type="dxa"/>
          </w:tcPr>
          <w:p w14:paraId="3CCDE363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17D" w:rsidRPr="00CF281A" w14:paraId="34B5219D" w14:textId="77777777" w:rsidTr="006A017D">
        <w:trPr>
          <w:trHeight w:val="1077"/>
        </w:trPr>
        <w:tc>
          <w:tcPr>
            <w:tcW w:w="486" w:type="dxa"/>
          </w:tcPr>
          <w:p w14:paraId="2A530B7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4EEABD8D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1E76995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14:paraId="46E5BDFA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76B60712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403A22E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115A6212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14:paraId="5371181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6A017D" w:rsidRPr="00CF281A" w14:paraId="5EC2B372" w14:textId="77777777" w:rsidTr="006A017D">
        <w:trPr>
          <w:trHeight w:val="1077"/>
        </w:trPr>
        <w:tc>
          <w:tcPr>
            <w:tcW w:w="486" w:type="dxa"/>
          </w:tcPr>
          <w:p w14:paraId="23D74AE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14:paraId="1561ECC5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68C4FB6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67EDCDAC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28F83A38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55DE3E0D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49FF4C0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14:paraId="62151B3C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6A017D" w:rsidRPr="00CF281A" w14:paraId="756EBE4C" w14:textId="77777777" w:rsidTr="006A017D">
        <w:trPr>
          <w:trHeight w:val="1077"/>
        </w:trPr>
        <w:tc>
          <w:tcPr>
            <w:tcW w:w="486" w:type="dxa"/>
          </w:tcPr>
          <w:p w14:paraId="6E6B16C5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1D557529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727C6774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2999CADF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C089F10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CAD85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DD97B6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B6038C5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017D" w:rsidRPr="00CF281A" w14:paraId="40EEE1EF" w14:textId="77777777" w:rsidTr="006A017D">
        <w:trPr>
          <w:trHeight w:val="1077"/>
        </w:trPr>
        <w:tc>
          <w:tcPr>
            <w:tcW w:w="486" w:type="dxa"/>
          </w:tcPr>
          <w:p w14:paraId="3487568E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4710639F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5ACAA307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2ADD1C56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7F94CC15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A662E5A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0CFBC1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622D26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17D" w:rsidRPr="00CF281A" w14:paraId="7C48A0CA" w14:textId="77777777" w:rsidTr="006A017D">
        <w:trPr>
          <w:trHeight w:val="1077"/>
        </w:trPr>
        <w:tc>
          <w:tcPr>
            <w:tcW w:w="486" w:type="dxa"/>
          </w:tcPr>
          <w:p w14:paraId="275E54DC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7"/>
          </w:tcPr>
          <w:p w14:paraId="68EA36E3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2. Привлечение внебюджетных средств для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6A017D" w:rsidRPr="00CF281A" w14:paraId="595CFF35" w14:textId="77777777" w:rsidTr="006A017D">
        <w:trPr>
          <w:trHeight w:val="1077"/>
        </w:trPr>
        <w:tc>
          <w:tcPr>
            <w:tcW w:w="486" w:type="dxa"/>
          </w:tcPr>
          <w:p w14:paraId="094D6F08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14:paraId="7AA92CF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  <w:tc>
          <w:tcPr>
            <w:tcW w:w="680" w:type="dxa"/>
          </w:tcPr>
          <w:p w14:paraId="472E0BBE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4C854AF8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3099E8DB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1B86EE74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2276AA44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14:paraId="3D6EA92D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4247E382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AEFDAAD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Методика расчета показателей Программы</w:t>
      </w:r>
    </w:p>
    <w:p w14:paraId="3EA500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15FBE6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756D9778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34B4E3C4" w14:textId="77777777" w:rsidTr="00EA38E5">
        <w:trPr>
          <w:tblHeader/>
        </w:trPr>
        <w:tc>
          <w:tcPr>
            <w:tcW w:w="4252" w:type="dxa"/>
          </w:tcPr>
          <w:p w14:paraId="0858CC8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51AB53A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094D1E1A" w14:textId="77777777" w:rsidTr="00EA38E5">
        <w:tc>
          <w:tcPr>
            <w:tcW w:w="9843" w:type="dxa"/>
            <w:gridSpan w:val="4"/>
          </w:tcPr>
          <w:p w14:paraId="1A92B597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48B622" w14:textId="77777777" w:rsidTr="00EA38E5">
        <w:tc>
          <w:tcPr>
            <w:tcW w:w="4252" w:type="dxa"/>
          </w:tcPr>
          <w:p w14:paraId="6E8880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5B372D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4DECA006" w14:textId="77777777" w:rsidTr="00EA38E5">
        <w:tc>
          <w:tcPr>
            <w:tcW w:w="4252" w:type="dxa"/>
          </w:tcPr>
          <w:p w14:paraId="10801A0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D72888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2E712B1D" w14:textId="77777777" w:rsidTr="00EA38E5">
        <w:tc>
          <w:tcPr>
            <w:tcW w:w="4252" w:type="dxa"/>
          </w:tcPr>
          <w:p w14:paraId="09C3DF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A5373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Но * 100</w:t>
            </w:r>
          </w:p>
        </w:tc>
      </w:tr>
      <w:tr w:rsidR="00CF281A" w:rsidRPr="00CF281A" w14:paraId="5F97F6E1" w14:textId="77777777" w:rsidTr="00EA38E5">
        <w:tc>
          <w:tcPr>
            <w:tcW w:w="4252" w:type="dxa"/>
          </w:tcPr>
          <w:p w14:paraId="468FC14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13F61D5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D0E2C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0B2EBFD1" w14:textId="77777777" w:rsidTr="00EA38E5">
        <w:tc>
          <w:tcPr>
            <w:tcW w:w="4252" w:type="dxa"/>
          </w:tcPr>
          <w:p w14:paraId="63E6FD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FA119F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526F1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8632B04" w14:textId="77777777" w:rsidTr="00EA38E5">
        <w:tc>
          <w:tcPr>
            <w:tcW w:w="4252" w:type="dxa"/>
          </w:tcPr>
          <w:p w14:paraId="1B8173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02FD65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563E8AE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12678DB" w14:textId="77777777" w:rsidTr="00EA38E5">
        <w:tc>
          <w:tcPr>
            <w:tcW w:w="4252" w:type="dxa"/>
          </w:tcPr>
          <w:p w14:paraId="4F75F84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7BC325C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3649" w:type="dxa"/>
            <w:vMerge/>
          </w:tcPr>
          <w:p w14:paraId="088DC0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5C9FCDA" w14:textId="77777777" w:rsidTr="00EA38E5">
        <w:tc>
          <w:tcPr>
            <w:tcW w:w="4252" w:type="dxa"/>
          </w:tcPr>
          <w:p w14:paraId="7BF73DA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57041BA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53A6EC7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8A272D8" w14:textId="77777777" w:rsidTr="00EA38E5">
        <w:tc>
          <w:tcPr>
            <w:tcW w:w="9843" w:type="dxa"/>
            <w:gridSpan w:val="4"/>
          </w:tcPr>
          <w:p w14:paraId="70F60172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190AD3A" w14:textId="77777777" w:rsidTr="00EA38E5">
        <w:tc>
          <w:tcPr>
            <w:tcW w:w="4252" w:type="dxa"/>
          </w:tcPr>
          <w:p w14:paraId="7B1C88D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BA2E5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1D8A005C" w14:textId="77777777" w:rsidTr="00EA38E5">
        <w:tc>
          <w:tcPr>
            <w:tcW w:w="4252" w:type="dxa"/>
          </w:tcPr>
          <w:p w14:paraId="365259F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051648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1D3ECD28" w14:textId="77777777" w:rsidTr="00EA38E5">
        <w:tc>
          <w:tcPr>
            <w:tcW w:w="4252" w:type="dxa"/>
          </w:tcPr>
          <w:p w14:paraId="523C8C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7DABA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Но * 100</w:t>
            </w:r>
          </w:p>
        </w:tc>
      </w:tr>
      <w:tr w:rsidR="00CF281A" w:rsidRPr="00CF281A" w14:paraId="1C898A6C" w14:textId="77777777" w:rsidTr="00EA38E5">
        <w:tc>
          <w:tcPr>
            <w:tcW w:w="4252" w:type="dxa"/>
          </w:tcPr>
          <w:p w14:paraId="0D51458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1E54F9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C38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10F9F9A" w14:textId="77777777" w:rsidTr="00EA38E5">
        <w:tc>
          <w:tcPr>
            <w:tcW w:w="4252" w:type="dxa"/>
          </w:tcPr>
          <w:p w14:paraId="639020F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B4D3B0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CDE8E8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014A625A" w14:textId="77777777" w:rsidTr="00EA38E5">
        <w:tc>
          <w:tcPr>
            <w:tcW w:w="4252" w:type="dxa"/>
          </w:tcPr>
          <w:p w14:paraId="1F6A8B6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57281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24D4584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1E9E061" w14:textId="77777777" w:rsidTr="00EA38E5">
        <w:tc>
          <w:tcPr>
            <w:tcW w:w="4252" w:type="dxa"/>
          </w:tcPr>
          <w:p w14:paraId="1DABB4A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5F3ED0C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3649" w:type="dxa"/>
            <w:vMerge/>
          </w:tcPr>
          <w:p w14:paraId="07DC1A4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DD92C9D" w14:textId="77777777" w:rsidTr="00EA38E5">
        <w:tc>
          <w:tcPr>
            <w:tcW w:w="4252" w:type="dxa"/>
          </w:tcPr>
          <w:p w14:paraId="2451AC0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C404FC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7A41154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729091A" w14:textId="77777777" w:rsidTr="00EA38E5">
        <w:tc>
          <w:tcPr>
            <w:tcW w:w="9843" w:type="dxa"/>
            <w:gridSpan w:val="4"/>
          </w:tcPr>
          <w:p w14:paraId="7F91605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7F45F48B" w14:textId="77777777" w:rsidTr="00EA38E5">
        <w:tc>
          <w:tcPr>
            <w:tcW w:w="4252" w:type="dxa"/>
          </w:tcPr>
          <w:p w14:paraId="4C4EDFB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8E975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7956FE3E" w14:textId="77777777" w:rsidTr="00EA38E5">
        <w:tc>
          <w:tcPr>
            <w:tcW w:w="4252" w:type="dxa"/>
          </w:tcPr>
          <w:p w14:paraId="39C3761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A95A13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AA7E0DD" w14:textId="77777777" w:rsidTr="00EA38E5">
        <w:tc>
          <w:tcPr>
            <w:tcW w:w="4252" w:type="dxa"/>
          </w:tcPr>
          <w:p w14:paraId="1964780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E5C6BF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4FC0151" w14:textId="77777777" w:rsidTr="00EA38E5">
        <w:tc>
          <w:tcPr>
            <w:tcW w:w="4252" w:type="dxa"/>
          </w:tcPr>
          <w:p w14:paraId="156A66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DDFFD0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F130351" w14:textId="77777777" w:rsidTr="00EA38E5">
        <w:tc>
          <w:tcPr>
            <w:tcW w:w="4252" w:type="dxa"/>
          </w:tcPr>
          <w:p w14:paraId="52CB443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5B059A6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010104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56B007DF" w14:textId="77777777" w:rsidTr="00EA38E5">
        <w:tc>
          <w:tcPr>
            <w:tcW w:w="4252" w:type="dxa"/>
          </w:tcPr>
          <w:p w14:paraId="377305B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52AFAA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383EA79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4BEF26" w14:textId="77777777" w:rsidTr="00EA38E5">
        <w:tc>
          <w:tcPr>
            <w:tcW w:w="9843" w:type="dxa"/>
            <w:gridSpan w:val="4"/>
          </w:tcPr>
          <w:p w14:paraId="3A2AE2CF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3C1D8E1B" w14:textId="77777777" w:rsidTr="00EA38E5">
        <w:tc>
          <w:tcPr>
            <w:tcW w:w="4252" w:type="dxa"/>
          </w:tcPr>
          <w:p w14:paraId="6E22576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367EDE2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5E61B609" w14:textId="77777777" w:rsidTr="00EA38E5">
        <w:tc>
          <w:tcPr>
            <w:tcW w:w="4252" w:type="dxa"/>
          </w:tcPr>
          <w:p w14:paraId="54E1790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8ECC58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ППМИ, реализованных с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инициативных группам</w:t>
            </w:r>
          </w:p>
        </w:tc>
      </w:tr>
      <w:tr w:rsidR="00CF281A" w:rsidRPr="00CF281A" w14:paraId="53C22FF5" w14:textId="77777777" w:rsidTr="00EA38E5">
        <w:tc>
          <w:tcPr>
            <w:tcW w:w="4252" w:type="dxa"/>
          </w:tcPr>
          <w:p w14:paraId="65915EB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4EC994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CF281A" w:rsidRPr="00CF281A" w14:paraId="52302CE6" w14:textId="77777777" w:rsidTr="00EA38E5">
        <w:tc>
          <w:tcPr>
            <w:tcW w:w="4252" w:type="dxa"/>
          </w:tcPr>
          <w:p w14:paraId="5BB6B60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B72E7B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9B2EDF3" w14:textId="77777777" w:rsidTr="00EA38E5">
        <w:tc>
          <w:tcPr>
            <w:tcW w:w="4252" w:type="dxa"/>
          </w:tcPr>
          <w:p w14:paraId="1D37501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6E0868B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53A5C63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4B0E8AE" w14:textId="77777777" w:rsidTr="00EA38E5">
        <w:tc>
          <w:tcPr>
            <w:tcW w:w="4252" w:type="dxa"/>
          </w:tcPr>
          <w:p w14:paraId="005F4A5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62B29A0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989" w:type="dxa"/>
            <w:gridSpan w:val="2"/>
          </w:tcPr>
          <w:p w14:paraId="78CBFCD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EF9E323" w14:textId="77777777" w:rsidTr="00EA38E5">
        <w:tc>
          <w:tcPr>
            <w:tcW w:w="9843" w:type="dxa"/>
            <w:gridSpan w:val="4"/>
          </w:tcPr>
          <w:p w14:paraId="51DB23D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5.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</w:tr>
      <w:tr w:rsidR="00CF281A" w:rsidRPr="00CF281A" w14:paraId="12415A72" w14:textId="77777777" w:rsidTr="00EA38E5">
        <w:tc>
          <w:tcPr>
            <w:tcW w:w="4252" w:type="dxa"/>
          </w:tcPr>
          <w:p w14:paraId="338BAA3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0E5E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1B52E3B" w14:textId="77777777" w:rsidTr="00EA38E5">
        <w:tc>
          <w:tcPr>
            <w:tcW w:w="4252" w:type="dxa"/>
          </w:tcPr>
          <w:p w14:paraId="703781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C7222F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18C9BD09" w14:textId="77777777" w:rsidTr="00EA38E5">
        <w:tc>
          <w:tcPr>
            <w:tcW w:w="4252" w:type="dxa"/>
          </w:tcPr>
          <w:p w14:paraId="7EBB83F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AC2A8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= Сиг / Оп * 100</w:t>
            </w:r>
          </w:p>
        </w:tc>
      </w:tr>
      <w:tr w:rsidR="00CF281A" w:rsidRPr="00CF281A" w14:paraId="0AD6CC13" w14:textId="77777777" w:rsidTr="00EA38E5">
        <w:tc>
          <w:tcPr>
            <w:tcW w:w="4252" w:type="dxa"/>
          </w:tcPr>
          <w:p w14:paraId="0E65CD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8C48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EC0B8F6" w14:textId="77777777" w:rsidTr="00EA38E5">
        <w:tc>
          <w:tcPr>
            <w:tcW w:w="4252" w:type="dxa"/>
          </w:tcPr>
          <w:p w14:paraId="6D5FA0E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08ABEFD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71D01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FEBFCDE" w14:textId="77777777" w:rsidTr="00EA38E5">
        <w:tc>
          <w:tcPr>
            <w:tcW w:w="4252" w:type="dxa"/>
          </w:tcPr>
          <w:p w14:paraId="02847FC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инициативных групп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302690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5284E90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C667E1" w14:textId="77777777" w:rsidTr="00EA38E5">
        <w:tc>
          <w:tcPr>
            <w:tcW w:w="4252" w:type="dxa"/>
          </w:tcPr>
          <w:p w14:paraId="2B50B64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форме)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526C9AC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3989" w:type="dxa"/>
            <w:gridSpan w:val="2"/>
            <w:vMerge/>
          </w:tcPr>
          <w:p w14:paraId="2B7AA2DB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1847C997" w14:textId="77777777" w:rsidTr="00EA38E5">
        <w:tc>
          <w:tcPr>
            <w:tcW w:w="4252" w:type="dxa"/>
          </w:tcPr>
          <w:p w14:paraId="488BDE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38EA9F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</w:p>
        </w:tc>
        <w:tc>
          <w:tcPr>
            <w:tcW w:w="3989" w:type="dxa"/>
            <w:gridSpan w:val="2"/>
            <w:vMerge/>
          </w:tcPr>
          <w:p w14:paraId="1BE416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634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A7325A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2437512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00EF0D3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B542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1238D74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12F4C961" w14:textId="77777777" w:rsidR="006A017D" w:rsidRPr="00CF281A" w:rsidRDefault="006A017D" w:rsidP="006A0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>
        <w:rPr>
          <w:rFonts w:ascii="Times New Roman" w:hAnsi="Times New Roman" w:cs="Times New Roman"/>
          <w:sz w:val="28"/>
          <w:szCs w:val="28"/>
        </w:rPr>
        <w:t>4033,2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53DE5B6A" w14:textId="77777777"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 xml:space="preserve">1211,6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465E5CD" w14:textId="77777777" w:rsidR="006A017D" w:rsidRPr="00CF281A" w:rsidRDefault="006A017D" w:rsidP="006A017D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1210,0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42D995B" w14:textId="77777777" w:rsidR="006A017D" w:rsidRDefault="006A017D" w:rsidP="006A017D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91A9D" w14:textId="77777777" w:rsidR="006A017D" w:rsidRDefault="006A017D" w:rsidP="006A017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732195" w14:textId="256ED460" w:rsidR="008B1EA1" w:rsidRPr="00CF281A" w:rsidRDefault="008B1EA1" w:rsidP="006A0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30DC273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08D9843C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1BB2B31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318C284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1A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5154CB4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3D0732B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327598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22D62881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30F78F55" w14:textId="77777777" w:rsidTr="005856D9">
        <w:tc>
          <w:tcPr>
            <w:tcW w:w="3855" w:type="dxa"/>
          </w:tcPr>
          <w:p w14:paraId="0CDCA0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06F2F04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0D2C18FF" w14:textId="77777777" w:rsidTr="005856D9">
        <w:tc>
          <w:tcPr>
            <w:tcW w:w="3855" w:type="dxa"/>
          </w:tcPr>
          <w:p w14:paraId="24427FA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628FAD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39A18EF6" w14:textId="77777777" w:rsidTr="005856D9">
        <w:tc>
          <w:tcPr>
            <w:tcW w:w="3855" w:type="dxa"/>
          </w:tcPr>
          <w:p w14:paraId="6FC7B1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5ADF0A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4BBAA870" w14:textId="77777777" w:rsidTr="005856D9">
        <w:tc>
          <w:tcPr>
            <w:tcW w:w="3855" w:type="dxa"/>
          </w:tcPr>
          <w:p w14:paraId="05F6466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53F727B2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о решении вопросов местного значения через ППМИ</w:t>
            </w:r>
          </w:p>
        </w:tc>
      </w:tr>
      <w:tr w:rsidR="00CF281A" w:rsidRPr="00CF281A" w14:paraId="75C09295" w14:textId="77777777" w:rsidTr="005856D9">
        <w:tc>
          <w:tcPr>
            <w:tcW w:w="3855" w:type="dxa"/>
          </w:tcPr>
          <w:p w14:paraId="52DCA3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56D1B6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06C6A4FE" w14:textId="77777777" w:rsidTr="005856D9">
        <w:tc>
          <w:tcPr>
            <w:tcW w:w="3855" w:type="dxa"/>
          </w:tcPr>
          <w:p w14:paraId="77C4547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41E845B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0DB46A43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D5D327A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65D9E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5470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>проектов инициативного</w:t>
      </w:r>
    </w:p>
    <w:p w14:paraId="1D0DFE98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3CECBF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0BA5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2EA8B446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(инициативный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проект)  -</w:t>
      </w:r>
      <w:proofErr w:type="gramEnd"/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918BA8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64B8590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F3C642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1ADAA9E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58B57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3CAF62D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2F6EE07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4BA513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жет собирать подписи в поддержку проекта инициативного бюджетирования. Результаты сбора подписей оформляются в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подписных листах по форме, определенной приложением N 6 к настоящему Порядку.</w:t>
      </w:r>
    </w:p>
    <w:p w14:paraId="16F6C8D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3C09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1D811F1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7D92062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602CF5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14DA5B3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17E8F49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5EFC088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05DF8A9F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BD5A0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7D8E290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51C9F6C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4C0DBB9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проекта местного </w:t>
      </w:r>
      <w:r w:rsidRPr="00CF281A">
        <w:rPr>
          <w:rFonts w:ascii="Times New Roman" w:hAnsi="Times New Roman" w:cs="Times New Roman"/>
          <w:sz w:val="28"/>
          <w:szCs w:val="28"/>
        </w:rPr>
        <w:lastRenderedPageBreak/>
        <w:t>бюджета (внесения изменений в решение о местном бюджете);</w:t>
      </w:r>
    </w:p>
    <w:p w14:paraId="45E159C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14:paraId="713E18A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7644DE6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 xml:space="preserve">. В случае,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902E9" w:rsidRPr="00CF281A">
        <w:rPr>
          <w:rFonts w:ascii="Times New Roman" w:hAnsi="Times New Roman" w:cs="Times New Roman"/>
          <w:sz w:val="28"/>
          <w:szCs w:val="28"/>
        </w:rPr>
        <w:t>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инициаторов. </w:t>
      </w:r>
    </w:p>
    <w:p w14:paraId="4B156C3D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FE63103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CF2F33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F6873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4536C545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B46B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24284A3C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 xml:space="preserve">могут осуществлять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8B49FB6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45FE0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</w:p>
    <w:p w14:paraId="6D3986AF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2F0CDA0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7B0D5C3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4A98D70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647DB7A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 положения в соответствии с требованиями гражданского законодательства.</w:t>
      </w:r>
    </w:p>
    <w:p w14:paraId="45FB5D8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902E9" w:rsidRPr="00CF281A">
        <w:rPr>
          <w:rFonts w:ascii="Times New Roman" w:hAnsi="Times New Roman" w:cs="Times New Roman"/>
          <w:sz w:val="28"/>
          <w:szCs w:val="28"/>
        </w:rPr>
        <w:t>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573FF86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</w:p>
    <w:p w14:paraId="4C298AFE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0C60A9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</w:t>
      </w:r>
      <w:r w:rsidR="00314DB0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789208CA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156832FC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789BED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302BDA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1B32480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301C2E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5A010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08A622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8153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446D50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8F5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5CE41F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915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час. _____ мин.</w:t>
      </w:r>
    </w:p>
    <w:p w14:paraId="011471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4D25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час. _____ мин.</w:t>
      </w:r>
    </w:p>
    <w:p w14:paraId="12A71B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D2D05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459059B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DCF70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2A1FAA4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</w:t>
      </w:r>
      <w:proofErr w:type="gramStart"/>
      <w:r w:rsidRPr="00CF281A">
        <w:rPr>
          <w:rFonts w:ascii="Times New Roman" w:hAnsi="Times New Roman" w:cs="Times New Roman"/>
        </w:rPr>
        <w:t>описывается  ход</w:t>
      </w:r>
      <w:proofErr w:type="gramEnd"/>
      <w:r w:rsidRPr="00CF281A">
        <w:rPr>
          <w:rFonts w:ascii="Times New Roman" w:hAnsi="Times New Roman" w:cs="Times New Roman"/>
        </w:rPr>
        <w:t xml:space="preserve">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1BD50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выступающих  лиц</w:t>
      </w:r>
      <w:proofErr w:type="gramEnd"/>
      <w:r w:rsidRPr="00CF281A">
        <w:rPr>
          <w:rFonts w:ascii="Times New Roman" w:hAnsi="Times New Roman" w:cs="Times New Roman"/>
        </w:rPr>
        <w:t xml:space="preserve"> и сути их выступления по каждому вопросу; принятых решений</w:t>
      </w:r>
    </w:p>
    <w:p w14:paraId="560AE8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7B83AA6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52C7D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16D4499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5644C9F3" w14:textId="77777777" w:rsidTr="00862E68">
        <w:tc>
          <w:tcPr>
            <w:tcW w:w="567" w:type="dxa"/>
          </w:tcPr>
          <w:p w14:paraId="6918DA6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575" w:type="dxa"/>
          </w:tcPr>
          <w:p w14:paraId="797FC7D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622207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1B8CCF8C" w14:textId="77777777" w:rsidTr="00862E68">
        <w:tc>
          <w:tcPr>
            <w:tcW w:w="567" w:type="dxa"/>
          </w:tcPr>
          <w:p w14:paraId="280463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B5B48B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800A37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19D330" w14:textId="77777777" w:rsidTr="00862E68">
        <w:tc>
          <w:tcPr>
            <w:tcW w:w="567" w:type="dxa"/>
          </w:tcPr>
          <w:p w14:paraId="0402FF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02065E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95D01C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A8E606" w14:textId="77777777" w:rsidTr="00862E68">
        <w:tc>
          <w:tcPr>
            <w:tcW w:w="567" w:type="dxa"/>
          </w:tcPr>
          <w:p w14:paraId="49C7A3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0ACA79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14A763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BDADA8" w14:textId="77777777" w:rsidTr="00862E68">
        <w:tc>
          <w:tcPr>
            <w:tcW w:w="567" w:type="dxa"/>
          </w:tcPr>
          <w:p w14:paraId="0E8D7B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64B959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35B361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0C82AD" w14:textId="77777777" w:rsidTr="00862E68">
        <w:tc>
          <w:tcPr>
            <w:tcW w:w="567" w:type="dxa"/>
          </w:tcPr>
          <w:p w14:paraId="30BBC81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2EF908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2CED6A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4130EDB" w14:textId="77777777" w:rsidTr="00862E68">
        <w:tc>
          <w:tcPr>
            <w:tcW w:w="567" w:type="dxa"/>
          </w:tcPr>
          <w:p w14:paraId="1EFE1C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5A321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2E3FE3C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91C5A51" w14:textId="77777777" w:rsidTr="00862E68">
        <w:tc>
          <w:tcPr>
            <w:tcW w:w="567" w:type="dxa"/>
          </w:tcPr>
          <w:p w14:paraId="4A2DCA2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9B18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0AD2192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C1AB2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CF7C7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19E79D4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65898CC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A7BE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06A0C7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61031D64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4F8B6336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169FF50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745ABB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6CC99A63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D34BBBC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3B12C0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97CABA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1ED224A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7ED5AF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6C44DB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13E62D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775C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7E2D03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F938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37032D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024F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43BFE6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</w:t>
      </w:r>
      <w:proofErr w:type="gramStart"/>
      <w:r w:rsidRPr="00CF281A">
        <w:rPr>
          <w:rFonts w:ascii="Times New Roman" w:hAnsi="Times New Roman" w:cs="Times New Roman"/>
        </w:rPr>
        <w:t>описывается  ход</w:t>
      </w:r>
      <w:proofErr w:type="gramEnd"/>
      <w:r w:rsidRPr="00CF281A">
        <w:rPr>
          <w:rFonts w:ascii="Times New Roman" w:hAnsi="Times New Roman" w:cs="Times New Roman"/>
        </w:rPr>
        <w:t xml:space="preserve">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33F1DC5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выступающих  лиц</w:t>
      </w:r>
      <w:proofErr w:type="gramEnd"/>
      <w:r w:rsidRPr="00CF281A">
        <w:rPr>
          <w:rFonts w:ascii="Times New Roman" w:hAnsi="Times New Roman" w:cs="Times New Roman"/>
        </w:rPr>
        <w:t xml:space="preserve"> и сути их выступления по каждому вопросу; принятых решений</w:t>
      </w:r>
    </w:p>
    <w:p w14:paraId="609F49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59C5480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6A55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0A6B221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0EA36929" w14:textId="77777777" w:rsidTr="00314DB0">
        <w:tc>
          <w:tcPr>
            <w:tcW w:w="567" w:type="dxa"/>
          </w:tcPr>
          <w:p w14:paraId="4B08C8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803" w:type="dxa"/>
          </w:tcPr>
          <w:p w14:paraId="2AEE35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F7821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42711654" w14:textId="77777777" w:rsidTr="00314DB0">
        <w:tc>
          <w:tcPr>
            <w:tcW w:w="567" w:type="dxa"/>
          </w:tcPr>
          <w:p w14:paraId="2E0614F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3A5F6E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7A1CEB0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FB45E2E" w14:textId="77777777" w:rsidTr="00314DB0">
        <w:tc>
          <w:tcPr>
            <w:tcW w:w="567" w:type="dxa"/>
          </w:tcPr>
          <w:p w14:paraId="0772639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4A627D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3F6FD11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E100AF1" w14:textId="77777777" w:rsidTr="00314DB0">
        <w:tc>
          <w:tcPr>
            <w:tcW w:w="567" w:type="dxa"/>
          </w:tcPr>
          <w:p w14:paraId="058DDED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2EAB50B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7D44A8E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AF419D1" w14:textId="77777777" w:rsidTr="00314DB0">
        <w:tc>
          <w:tcPr>
            <w:tcW w:w="567" w:type="dxa"/>
          </w:tcPr>
          <w:p w14:paraId="5880B0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5C0A3AA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0F78DE4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CF31E5B" w14:textId="77777777" w:rsidTr="00314DB0">
        <w:tc>
          <w:tcPr>
            <w:tcW w:w="567" w:type="dxa"/>
          </w:tcPr>
          <w:p w14:paraId="718F40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1FA8F16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F4173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881357E" w14:textId="77777777" w:rsidTr="00314DB0">
        <w:tc>
          <w:tcPr>
            <w:tcW w:w="567" w:type="dxa"/>
          </w:tcPr>
          <w:p w14:paraId="15E0810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60C26F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E35296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31C634B" w14:textId="77777777" w:rsidTr="00314DB0">
        <w:tc>
          <w:tcPr>
            <w:tcW w:w="567" w:type="dxa"/>
          </w:tcPr>
          <w:p w14:paraId="0FEE190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C4253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579751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1A2F2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E8ED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Председатель </w:t>
      </w:r>
      <w:proofErr w:type="gramStart"/>
      <w:r w:rsidRPr="00CF281A">
        <w:rPr>
          <w:rFonts w:ascii="Times New Roman" w:hAnsi="Times New Roman" w:cs="Times New Roman"/>
          <w:sz w:val="24"/>
        </w:rPr>
        <w:t xml:space="preserve">ТОС:   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         _____________ (Ф.И.О.)</w:t>
      </w:r>
    </w:p>
    <w:p w14:paraId="39664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2348DB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D17AA6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FF06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54FD4C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46D024D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4FE0D1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49831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C36479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59647372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DADBA3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CCE066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56D98F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инициативного</w:t>
      </w:r>
    </w:p>
    <w:p w14:paraId="73570D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6DAD413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AAB95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3932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EDC895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3D8D48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03014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7F802B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треть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на  заседании конкурсной комиссии проект инициативного</w:t>
      </w:r>
    </w:p>
    <w:p w14:paraId="7320D3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4D5216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61446B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18E6F0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E9BD4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6B2DE8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</w:t>
      </w:r>
      <w:proofErr w:type="gramStart"/>
      <w:r w:rsidRPr="00CF281A">
        <w:rPr>
          <w:rFonts w:ascii="Times New Roman" w:hAnsi="Times New Roman" w:cs="Times New Roman"/>
          <w:sz w:val="24"/>
        </w:rPr>
        <w:t>Проект  инициативного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бюджетирования (далее - проект) на ___ л. в 1</w:t>
      </w:r>
    </w:p>
    <w:p w14:paraId="5B3F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3EF2638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73E2378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4878C9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</w:t>
      </w:r>
      <w:proofErr w:type="gramStart"/>
      <w:r w:rsidRPr="00CF281A">
        <w:rPr>
          <w:rFonts w:ascii="Times New Roman" w:hAnsi="Times New Roman" w:cs="Times New Roman"/>
          <w:sz w:val="24"/>
        </w:rPr>
        <w:t>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  <w:proofErr w:type="gramEnd"/>
    </w:p>
    <w:p w14:paraId="5CDADC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33CC1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5CE1A6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л.</w:t>
      </w:r>
    </w:p>
    <w:p w14:paraId="57C564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4AA552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интернет- и ТВ-ресурсы на ___ л.</w:t>
      </w:r>
    </w:p>
    <w:p w14:paraId="4355675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3E6A5F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D420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CF281A">
        <w:rPr>
          <w:rFonts w:ascii="Times New Roman" w:hAnsi="Times New Roman" w:cs="Times New Roman"/>
          <w:sz w:val="24"/>
        </w:rPr>
        <w:t>Заявитель  настоящим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подтверждает,  что вся информация, содержащаяся в</w:t>
      </w:r>
    </w:p>
    <w:p w14:paraId="11E0F5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E4601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EAAAA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5458D7A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</w:t>
      </w:r>
      <w:proofErr w:type="gramStart"/>
      <w:r w:rsidRPr="00CF281A">
        <w:rPr>
          <w:rFonts w:ascii="Times New Roman" w:hAnsi="Times New Roman" w:cs="Times New Roman"/>
        </w:rPr>
        <w:t xml:space="preserve">подпись)   </w:t>
      </w:r>
      <w:proofErr w:type="gramEnd"/>
      <w:r w:rsidRPr="00CF281A">
        <w:rPr>
          <w:rFonts w:ascii="Times New Roman" w:hAnsi="Times New Roman" w:cs="Times New Roman"/>
        </w:rPr>
        <w:t xml:space="preserve">    (расшифровка подписи, Ф.И.О.)</w:t>
      </w:r>
    </w:p>
    <w:p w14:paraId="6F5653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DDB83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94DAD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43F6F4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3FE3BC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B47B74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94E059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138542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90068A1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5FBABEE1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A39A82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0F41D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02A3DEA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F960E4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инициативного бюджетирования</w:t>
      </w:r>
    </w:p>
    <w:p w14:paraId="0AAF8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DBB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7768F7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890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E59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B9C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5A9E32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0F3B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999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16EF2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685212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87CCB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07F831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ECF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029961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D7D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24DE6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3252E74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4473D6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6A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303734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71C66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4D394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AE0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3.4. Техническая документации:</w:t>
      </w:r>
    </w:p>
    <w:p w14:paraId="32B32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732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7AEA37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6EBF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61B683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Планируемые  источники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</w:p>
    <w:p w14:paraId="31E25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53210E4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591B758F" w14:textId="77777777" w:rsidTr="00314DB0">
        <w:tc>
          <w:tcPr>
            <w:tcW w:w="567" w:type="dxa"/>
          </w:tcPr>
          <w:p w14:paraId="362D02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14:paraId="77CB59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3FAEA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101E83A" w14:textId="77777777" w:rsidTr="00314DB0">
        <w:tc>
          <w:tcPr>
            <w:tcW w:w="567" w:type="dxa"/>
          </w:tcPr>
          <w:p w14:paraId="0D79E0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17ADB5CD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244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4B8C6A6" w14:textId="77777777" w:rsidTr="00314DB0">
        <w:tc>
          <w:tcPr>
            <w:tcW w:w="567" w:type="dxa"/>
          </w:tcPr>
          <w:p w14:paraId="5136E0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414B6F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05EF9F2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B0AF7AD" w14:textId="77777777" w:rsidTr="00314DB0">
        <w:tc>
          <w:tcPr>
            <w:tcW w:w="567" w:type="dxa"/>
          </w:tcPr>
          <w:p w14:paraId="4FA9AC5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3B455D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6F2F0CC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16F580E6" w14:textId="77777777" w:rsidTr="00314DB0">
        <w:tc>
          <w:tcPr>
            <w:tcW w:w="567" w:type="dxa"/>
          </w:tcPr>
          <w:p w14:paraId="6ECC949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6C6E1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FC86C75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5EBA7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448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3F0EF3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14:paraId="3BA55C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DB763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</w:p>
    <w:p w14:paraId="6B540223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10E2DB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8D3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1A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14:paraId="556EDEA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19618B6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непосредственно______человек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4E2DF8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косвенно______человек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54A66A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всего______человек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.</w:t>
      </w:r>
    </w:p>
    <w:p w14:paraId="0F464E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31C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6BC5FB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16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3E935A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F88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2714CB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CCB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2B12C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AE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Мероприятия  проекта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>, оказывающие положительное влияние на окружающую</w:t>
      </w:r>
    </w:p>
    <w:p w14:paraId="32C055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C84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5BF10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 обеспечению  эксплуатации  содержания  объекта после</w:t>
      </w:r>
    </w:p>
    <w:p w14:paraId="7239C9A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2DFA8D3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79C8C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3F0D51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DD6D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4B5725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6945C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361B76A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56A29E0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379584C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7E149BE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57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2325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7F5255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223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2B495C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387111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64AE9C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A62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50F3B6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671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0926A7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EB7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596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BA4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81A">
        <w:rPr>
          <w:rFonts w:ascii="Times New Roman" w:hAnsi="Times New Roman" w:cs="Times New Roman"/>
          <w:sz w:val="24"/>
          <w:szCs w:val="24"/>
        </w:rPr>
        <w:t>e-mail:_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BD1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455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539B082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D95A6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</w:t>
      </w:r>
      <w:proofErr w:type="gramStart"/>
      <w:r w:rsidRPr="00CF281A">
        <w:rPr>
          <w:rFonts w:ascii="Times New Roman" w:hAnsi="Times New Roman" w:cs="Times New Roman"/>
          <w:szCs w:val="24"/>
        </w:rPr>
        <w:t xml:space="preserve">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proofErr w:type="gramEnd"/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7114E18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491D593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</w:t>
      </w:r>
      <w:proofErr w:type="gramStart"/>
      <w:r w:rsidRPr="00CF281A">
        <w:rPr>
          <w:rFonts w:ascii="Times New Roman" w:hAnsi="Times New Roman" w:cs="Times New Roman"/>
          <w:szCs w:val="24"/>
        </w:rPr>
        <w:t xml:space="preserve">полностью)   </w:t>
      </w:r>
      <w:proofErr w:type="gramEnd"/>
      <w:r w:rsidRPr="00CF281A">
        <w:rPr>
          <w:rFonts w:ascii="Times New Roman" w:hAnsi="Times New Roman" w:cs="Times New Roman"/>
          <w:szCs w:val="24"/>
        </w:rPr>
        <w:t xml:space="preserve">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05F3F3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AC917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</w:t>
      </w:r>
      <w:proofErr w:type="gramStart"/>
      <w:r w:rsidRPr="00CF281A">
        <w:rPr>
          <w:rFonts w:ascii="Times New Roman" w:hAnsi="Times New Roman" w:cs="Times New Roman"/>
          <w:szCs w:val="24"/>
        </w:rPr>
        <w:t xml:space="preserve">полностью)   </w:t>
      </w:r>
      <w:proofErr w:type="gramEnd"/>
      <w:r w:rsidRPr="00CF281A">
        <w:rPr>
          <w:rFonts w:ascii="Times New Roman" w:hAnsi="Times New Roman" w:cs="Times New Roman"/>
          <w:szCs w:val="24"/>
        </w:rPr>
        <w:t xml:space="preserve">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0FA01D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42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08D7F3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A56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091E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11E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1764AB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D5C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 xml:space="preserve">проведения:   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14:paraId="7798FFE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30E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D23762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479133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E2ABF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9EB5EF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55A82EAF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13C585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18D3FE9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22D970CA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AC8B022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5019B08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496E9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2C7B49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10C8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07B720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17720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D133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CF281A">
        <w:rPr>
          <w:rFonts w:ascii="Times New Roman" w:hAnsi="Times New Roman" w:cs="Times New Roman"/>
          <w:sz w:val="24"/>
        </w:rPr>
        <w:t>Настоящим  также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даем  согласие на обработку своих персональных данных</w:t>
      </w:r>
    </w:p>
    <w:p w14:paraId="3618B7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управлению   </w:t>
      </w:r>
      <w:proofErr w:type="gramStart"/>
      <w:r w:rsidRPr="00CF281A">
        <w:rPr>
          <w:rFonts w:ascii="Times New Roman" w:hAnsi="Times New Roman" w:cs="Times New Roman"/>
          <w:sz w:val="24"/>
        </w:rPr>
        <w:t>по  работе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 с  населением  на  территориях  в  соответствии  с</w:t>
      </w:r>
    </w:p>
    <w:p w14:paraId="6D414C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0" w:history="1">
        <w:r w:rsidRPr="00CF281A">
          <w:rPr>
            <w:rFonts w:ascii="Times New Roman" w:hAnsi="Times New Roman" w:cs="Times New Roman"/>
            <w:sz w:val="24"/>
          </w:rPr>
          <w:t>законом</w:t>
        </w:r>
        <w:proofErr w:type="gramEnd"/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7D115F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1E7D4A8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47A1807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4FB25475" w14:textId="77777777" w:rsidTr="00314DB0">
        <w:tc>
          <w:tcPr>
            <w:tcW w:w="567" w:type="dxa"/>
          </w:tcPr>
          <w:p w14:paraId="19C9A0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31" w:type="dxa"/>
          </w:tcPr>
          <w:p w14:paraId="6718AD9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38C7D24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4DB64A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50736ACF" w14:textId="77777777" w:rsidTr="00314DB0">
        <w:tc>
          <w:tcPr>
            <w:tcW w:w="567" w:type="dxa"/>
          </w:tcPr>
          <w:p w14:paraId="075EDF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5DC05AC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3766CD5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E189E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5ACE13FF" w14:textId="77777777" w:rsidTr="00314DB0">
        <w:tc>
          <w:tcPr>
            <w:tcW w:w="567" w:type="dxa"/>
          </w:tcPr>
          <w:p w14:paraId="76D55A9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201596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D08D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2FF6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0218B5D5" w14:textId="77777777" w:rsidTr="00314DB0">
        <w:tc>
          <w:tcPr>
            <w:tcW w:w="567" w:type="dxa"/>
          </w:tcPr>
          <w:p w14:paraId="2EE213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320765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0BFF9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C0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978525B" w14:textId="77777777" w:rsidTr="00314DB0">
        <w:tc>
          <w:tcPr>
            <w:tcW w:w="567" w:type="dxa"/>
          </w:tcPr>
          <w:p w14:paraId="09045C5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07570C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18024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695A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1F3B248" w14:textId="77777777" w:rsidTr="00314DB0">
        <w:tc>
          <w:tcPr>
            <w:tcW w:w="567" w:type="dxa"/>
          </w:tcPr>
          <w:p w14:paraId="07FC3E5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2F105F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7EDDE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1497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FFB34F0" w14:textId="77777777" w:rsidTr="00314DB0">
        <w:tc>
          <w:tcPr>
            <w:tcW w:w="567" w:type="dxa"/>
          </w:tcPr>
          <w:p w14:paraId="4D0B1E7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3E9D934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E28CE6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3590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315D6AB" w14:textId="77777777" w:rsidTr="00314DB0">
        <w:tc>
          <w:tcPr>
            <w:tcW w:w="567" w:type="dxa"/>
          </w:tcPr>
          <w:p w14:paraId="732ABB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4963F43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A9D032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EBD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D937B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33C0A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5168D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F0092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40C72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3C8EA30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7111EC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6D7A7D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A4DD4B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26E7525E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34FB5B8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73FB17F3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реализации инициативного</w:t>
      </w:r>
    </w:p>
    <w:p w14:paraId="02D2C9C1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6B92A9FB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48FFD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2F221A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2E015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039C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1D78F26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3F843F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6543F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</w:t>
      </w:r>
      <w:proofErr w:type="gramStart"/>
      <w:r w:rsidRPr="00CF281A">
        <w:rPr>
          <w:rFonts w:ascii="Times New Roman" w:hAnsi="Times New Roman" w:cs="Times New Roman"/>
        </w:rPr>
        <w:t>Мы,  нижеподписавшиеся</w:t>
      </w:r>
      <w:proofErr w:type="gramEnd"/>
      <w:r w:rsidRPr="00CF281A">
        <w:rPr>
          <w:rFonts w:ascii="Times New Roman" w:hAnsi="Times New Roman" w:cs="Times New Roman"/>
        </w:rPr>
        <w:t>,  поддерживаем  инициативу  граждан  по  данному</w:t>
      </w:r>
    </w:p>
    <w:p w14:paraId="0920C35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48F1A9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79F15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</w:t>
      </w:r>
      <w:proofErr w:type="gramStart"/>
      <w:r w:rsidRPr="00CF281A">
        <w:rPr>
          <w:rFonts w:ascii="Times New Roman" w:hAnsi="Times New Roman" w:cs="Times New Roman"/>
        </w:rPr>
        <w:t>согласие  на</w:t>
      </w:r>
      <w:proofErr w:type="gramEnd"/>
      <w:r w:rsidRPr="00CF281A">
        <w:rPr>
          <w:rFonts w:ascii="Times New Roman" w:hAnsi="Times New Roman" w:cs="Times New Roman"/>
        </w:rPr>
        <w:t xml:space="preserve">  обработку  своих  персональных  данных</w:t>
      </w:r>
    </w:p>
    <w:p w14:paraId="39B829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управлению   </w:t>
      </w:r>
      <w:proofErr w:type="gramStart"/>
      <w:r w:rsidRPr="00CF281A">
        <w:rPr>
          <w:rFonts w:ascii="Times New Roman" w:hAnsi="Times New Roman" w:cs="Times New Roman"/>
        </w:rPr>
        <w:t>по  работе</w:t>
      </w:r>
      <w:proofErr w:type="gramEnd"/>
      <w:r w:rsidRPr="00CF281A">
        <w:rPr>
          <w:rFonts w:ascii="Times New Roman" w:hAnsi="Times New Roman" w:cs="Times New Roman"/>
        </w:rPr>
        <w:t xml:space="preserve">  с  населением  на  территориях  в  соответствии  с</w:t>
      </w:r>
    </w:p>
    <w:p w14:paraId="69130C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</w:rPr>
          <w:t>законом</w:t>
        </w:r>
        <w:proofErr w:type="gramEnd"/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1AC8418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участия   в   конкурсном   отборе   проекта   </w:t>
      </w:r>
      <w:proofErr w:type="gramStart"/>
      <w:r w:rsidRPr="00CF281A">
        <w:rPr>
          <w:rFonts w:ascii="Times New Roman" w:hAnsi="Times New Roman" w:cs="Times New Roman"/>
        </w:rPr>
        <w:t>инициативного  бюджетирования</w:t>
      </w:r>
      <w:proofErr w:type="gramEnd"/>
    </w:p>
    <w:p w14:paraId="0F87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</w:t>
      </w:r>
      <w:proofErr w:type="gramStart"/>
      <w:r w:rsidRPr="00CF281A">
        <w:rPr>
          <w:rFonts w:ascii="Times New Roman" w:hAnsi="Times New Roman" w:cs="Times New Roman"/>
        </w:rPr>
        <w:t xml:space="preserve">   (</w:t>
      </w:r>
      <w:proofErr w:type="gramEnd"/>
      <w:r w:rsidRPr="00CF281A">
        <w:rPr>
          <w:rFonts w:ascii="Times New Roman" w:hAnsi="Times New Roman" w:cs="Times New Roman"/>
        </w:rPr>
        <w:t>указанная   формулировка  дублируется  на  каждом  листе</w:t>
      </w:r>
    </w:p>
    <w:p w14:paraId="53D7FA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FA356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3E587927" w14:textId="77777777" w:rsidTr="00314DB0">
        <w:tc>
          <w:tcPr>
            <w:tcW w:w="567" w:type="dxa"/>
          </w:tcPr>
          <w:p w14:paraId="583FDA8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65" w:type="dxa"/>
          </w:tcPr>
          <w:p w14:paraId="24B008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03750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35093C3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EE2F6F4" w14:textId="77777777" w:rsidTr="00314DB0">
        <w:tc>
          <w:tcPr>
            <w:tcW w:w="567" w:type="dxa"/>
          </w:tcPr>
          <w:p w14:paraId="632C9F3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1E4D6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31322D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2B798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638EACB2" w14:textId="77777777" w:rsidTr="00314DB0">
        <w:tc>
          <w:tcPr>
            <w:tcW w:w="567" w:type="dxa"/>
          </w:tcPr>
          <w:p w14:paraId="1428F29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01EF5FC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391A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8B9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66AFE2" w14:textId="77777777" w:rsidTr="00314DB0">
        <w:tc>
          <w:tcPr>
            <w:tcW w:w="567" w:type="dxa"/>
          </w:tcPr>
          <w:p w14:paraId="738413F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CFEA26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A921C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0EF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A77ED5C" w14:textId="77777777" w:rsidTr="00314DB0">
        <w:tc>
          <w:tcPr>
            <w:tcW w:w="567" w:type="dxa"/>
          </w:tcPr>
          <w:p w14:paraId="1D7637D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5B48D23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4D6F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6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8A5720" w14:textId="77777777" w:rsidTr="00314DB0">
        <w:tc>
          <w:tcPr>
            <w:tcW w:w="567" w:type="dxa"/>
          </w:tcPr>
          <w:p w14:paraId="05D9ACF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0ACDC26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A772C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B578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077824C" w14:textId="77777777" w:rsidTr="00314DB0">
        <w:tc>
          <w:tcPr>
            <w:tcW w:w="567" w:type="dxa"/>
          </w:tcPr>
          <w:p w14:paraId="753D22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4552BB4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77FA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1973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CE7E5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3D1BC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03B4B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1DBD3B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7FA07E8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B2309D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A3E30D7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E45B81" w14:textId="77777777" w:rsidR="00314DB0" w:rsidRPr="00CF281A" w:rsidRDefault="00314DB0" w:rsidP="00314DB0">
      <w:pPr>
        <w:rPr>
          <w:rFonts w:ascii="Times New Roman" w:hAnsi="Times New Roman" w:cs="Times New Roman"/>
        </w:rPr>
      </w:pPr>
    </w:p>
    <w:p w14:paraId="799754ED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E048" w14:textId="77777777" w:rsidR="005514D5" w:rsidRDefault="005514D5" w:rsidP="006963D3">
      <w:pPr>
        <w:spacing w:after="0" w:line="240" w:lineRule="auto"/>
      </w:pPr>
      <w:r>
        <w:separator/>
      </w:r>
    </w:p>
  </w:endnote>
  <w:endnote w:type="continuationSeparator" w:id="0">
    <w:p w14:paraId="09BC4CE4" w14:textId="77777777" w:rsidR="005514D5" w:rsidRDefault="005514D5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68734" w14:textId="77777777" w:rsidR="005514D5" w:rsidRDefault="005514D5" w:rsidP="006963D3">
      <w:pPr>
        <w:spacing w:after="0" w:line="240" w:lineRule="auto"/>
      </w:pPr>
      <w:r>
        <w:separator/>
      </w:r>
    </w:p>
  </w:footnote>
  <w:footnote w:type="continuationSeparator" w:id="0">
    <w:p w14:paraId="3887ED40" w14:textId="77777777" w:rsidR="005514D5" w:rsidRDefault="005514D5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38837"/>
      <w:docPartObj>
        <w:docPartGallery w:val="Page Numbers (Top of Page)"/>
        <w:docPartUnique/>
      </w:docPartObj>
    </w:sdtPr>
    <w:sdtContent>
      <w:p w14:paraId="4785B0AF" w14:textId="77777777" w:rsidR="006A017D" w:rsidRDefault="006A017D">
        <w:pPr>
          <w:pStyle w:val="a3"/>
          <w:jc w:val="center"/>
          <w:rPr>
            <w:lang w:val="en-US"/>
          </w:rPr>
        </w:pPr>
      </w:p>
      <w:p w14:paraId="6ED81159" w14:textId="77777777" w:rsidR="006A017D" w:rsidRDefault="006A017D">
        <w:pPr>
          <w:pStyle w:val="a3"/>
          <w:jc w:val="center"/>
          <w:rPr>
            <w:lang w:val="en-US"/>
          </w:rPr>
        </w:pPr>
      </w:p>
      <w:p w14:paraId="721E731F" w14:textId="77777777" w:rsidR="006A017D" w:rsidRDefault="006A01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2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336CC4" w14:textId="77777777" w:rsidR="006A017D" w:rsidRDefault="006A0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E47E4"/>
    <w:rsid w:val="000F62C4"/>
    <w:rsid w:val="00127729"/>
    <w:rsid w:val="001A2528"/>
    <w:rsid w:val="002047DE"/>
    <w:rsid w:val="00227C2A"/>
    <w:rsid w:val="0024453F"/>
    <w:rsid w:val="00246C99"/>
    <w:rsid w:val="00272DFB"/>
    <w:rsid w:val="002902E8"/>
    <w:rsid w:val="002B6589"/>
    <w:rsid w:val="002C78E1"/>
    <w:rsid w:val="002D68A0"/>
    <w:rsid w:val="002E0F3F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521FC4"/>
    <w:rsid w:val="005341CC"/>
    <w:rsid w:val="005514D5"/>
    <w:rsid w:val="00575025"/>
    <w:rsid w:val="005856D9"/>
    <w:rsid w:val="005A7D87"/>
    <w:rsid w:val="005C4BF7"/>
    <w:rsid w:val="005E59F3"/>
    <w:rsid w:val="0060033A"/>
    <w:rsid w:val="006963D3"/>
    <w:rsid w:val="006A017D"/>
    <w:rsid w:val="006B50AD"/>
    <w:rsid w:val="006C3A5D"/>
    <w:rsid w:val="006E205F"/>
    <w:rsid w:val="006F398E"/>
    <w:rsid w:val="007275E2"/>
    <w:rsid w:val="007377C1"/>
    <w:rsid w:val="007409D0"/>
    <w:rsid w:val="00743857"/>
    <w:rsid w:val="0079722F"/>
    <w:rsid w:val="007A367F"/>
    <w:rsid w:val="007B1D16"/>
    <w:rsid w:val="007C3BEA"/>
    <w:rsid w:val="007D0633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C0972"/>
    <w:rsid w:val="009E3048"/>
    <w:rsid w:val="00A24CC1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5BA1"/>
    <w:rsid w:val="00DB0BC9"/>
    <w:rsid w:val="00DD3B89"/>
    <w:rsid w:val="00DF1076"/>
    <w:rsid w:val="00E07978"/>
    <w:rsid w:val="00E42072"/>
    <w:rsid w:val="00E66C17"/>
    <w:rsid w:val="00E833C1"/>
    <w:rsid w:val="00EA38E5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  <w15:docId w15:val="{30F82DA8-316A-48AE-BAB8-0DAEF56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84F58FDF907C22CA0E56C8A013FAFA3584058F84F8431007274460DBAF6998ACFA002289F608C37828B903A75D717AF997B9CB7D72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4244-A7E1-4156-87BE-233EBDC8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georg1</cp:lastModifiedBy>
  <cp:revision>9</cp:revision>
  <cp:lastPrinted>2021-02-19T11:43:00Z</cp:lastPrinted>
  <dcterms:created xsi:type="dcterms:W3CDTF">2021-02-24T06:46:00Z</dcterms:created>
  <dcterms:modified xsi:type="dcterms:W3CDTF">2022-01-14T06:47:00Z</dcterms:modified>
</cp:coreProperties>
</file>