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3A" w:rsidRPr="00B4285E" w:rsidRDefault="0051423A" w:rsidP="009A53D0">
      <w:pPr>
        <w:rPr>
          <w:sz w:val="28"/>
        </w:rPr>
      </w:pPr>
      <w:r>
        <w:rPr>
          <w:sz w:val="24"/>
        </w:rPr>
        <w:t xml:space="preserve">             Администрация</w:t>
      </w:r>
      <w:r w:rsidR="00B4285E">
        <w:rPr>
          <w:sz w:val="24"/>
        </w:rPr>
        <w:tab/>
      </w:r>
      <w:r w:rsidR="00B4285E">
        <w:rPr>
          <w:sz w:val="24"/>
        </w:rPr>
        <w:tab/>
      </w:r>
      <w:r w:rsidR="00B4285E">
        <w:rPr>
          <w:sz w:val="24"/>
        </w:rPr>
        <w:tab/>
      </w:r>
      <w:r w:rsidR="00B4285E">
        <w:rPr>
          <w:sz w:val="24"/>
        </w:rPr>
        <w:tab/>
      </w:r>
      <w:r w:rsidR="00B4285E">
        <w:rPr>
          <w:sz w:val="24"/>
        </w:rPr>
        <w:tab/>
      </w:r>
      <w:r w:rsidR="00B4285E">
        <w:rPr>
          <w:sz w:val="24"/>
        </w:rPr>
        <w:tab/>
      </w:r>
      <w:r w:rsidR="00B4285E">
        <w:rPr>
          <w:sz w:val="24"/>
        </w:rPr>
        <w:tab/>
      </w:r>
      <w:r w:rsidR="00B4285E">
        <w:rPr>
          <w:sz w:val="24"/>
        </w:rPr>
        <w:tab/>
      </w:r>
      <w:r w:rsidR="00B4285E">
        <w:rPr>
          <w:sz w:val="24"/>
        </w:rPr>
        <w:tab/>
        <w:t xml:space="preserve">    </w:t>
      </w:r>
      <w:r w:rsidR="00B4285E" w:rsidRPr="00B4285E">
        <w:rPr>
          <w:sz w:val="28"/>
        </w:rPr>
        <w:t>Проект</w:t>
      </w:r>
    </w:p>
    <w:p w:rsidR="0051423A" w:rsidRDefault="0051423A" w:rsidP="009A53D0">
      <w:pPr>
        <w:rPr>
          <w:sz w:val="24"/>
        </w:rPr>
      </w:pPr>
      <w:r>
        <w:rPr>
          <w:sz w:val="24"/>
        </w:rPr>
        <w:t>муниципального района Кинельский</w:t>
      </w:r>
    </w:p>
    <w:p w:rsidR="0051423A" w:rsidRDefault="0051423A" w:rsidP="009A53D0">
      <w:pPr>
        <w:rPr>
          <w:sz w:val="24"/>
        </w:rPr>
      </w:pPr>
      <w:r>
        <w:rPr>
          <w:sz w:val="24"/>
        </w:rPr>
        <w:t xml:space="preserve">           Самарской области</w:t>
      </w:r>
    </w:p>
    <w:p w:rsidR="0051423A" w:rsidRDefault="0051423A" w:rsidP="0051423A">
      <w:pPr>
        <w:ind w:left="-284"/>
        <w:rPr>
          <w:rFonts w:ascii="Academy" w:hAnsi="Academy"/>
          <w:sz w:val="24"/>
        </w:rPr>
      </w:pPr>
    </w:p>
    <w:p w:rsidR="0051423A" w:rsidRDefault="0051423A" w:rsidP="009A53D0">
      <w:pPr>
        <w:rPr>
          <w:sz w:val="24"/>
        </w:rPr>
      </w:pPr>
      <w:r>
        <w:rPr>
          <w:sz w:val="36"/>
        </w:rPr>
        <w:t xml:space="preserve">      Постановление</w:t>
      </w:r>
      <w:r>
        <w:rPr>
          <w:sz w:val="24"/>
        </w:rPr>
        <w:t xml:space="preserve">   </w:t>
      </w:r>
    </w:p>
    <w:p w:rsidR="0051423A" w:rsidRDefault="0051423A" w:rsidP="0051423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51423A" w:rsidRDefault="0051423A" w:rsidP="009A53D0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 </w:t>
      </w:r>
      <w:r w:rsidR="009F0D8E">
        <w:rPr>
          <w:rFonts w:ascii="Arial" w:hAnsi="Arial"/>
          <w:sz w:val="24"/>
        </w:rPr>
        <w:t>о</w:t>
      </w:r>
      <w:r>
        <w:rPr>
          <w:rFonts w:ascii="Arial" w:hAnsi="Arial"/>
        </w:rPr>
        <w:t>т</w:t>
      </w:r>
      <w:r w:rsidR="009F0D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____________</w:t>
      </w:r>
      <w:r w:rsidR="009F0D8E">
        <w:rPr>
          <w:rFonts w:ascii="Arial" w:hAnsi="Arial"/>
        </w:rPr>
        <w:t xml:space="preserve"> </w:t>
      </w:r>
      <w:r>
        <w:rPr>
          <w:rFonts w:ascii="Arial" w:hAnsi="Arial"/>
        </w:rPr>
        <w:t>№</w:t>
      </w:r>
      <w:r w:rsidR="009F0D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________</w:t>
      </w:r>
    </w:p>
    <w:p w:rsidR="0051423A" w:rsidRDefault="0051423A" w:rsidP="0051423A">
      <w:pPr>
        <w:rPr>
          <w:sz w:val="36"/>
        </w:rPr>
      </w:pPr>
      <w:r>
        <w:rPr>
          <w:rFonts w:ascii="Arial" w:hAnsi="Arial"/>
        </w:rPr>
        <w:t xml:space="preserve">                 г. Кинель</w:t>
      </w:r>
    </w:p>
    <w:p w:rsidR="00E52D1B" w:rsidRDefault="00E52D1B" w:rsidP="0051423A">
      <w:pPr>
        <w:ind w:left="-284"/>
      </w:pPr>
    </w:p>
    <w:p w:rsidR="0051423A" w:rsidRDefault="0051423A" w:rsidP="0051423A">
      <w:pPr>
        <w:ind w:left="-284"/>
      </w:pPr>
    </w:p>
    <w:p w:rsidR="0051423A" w:rsidRDefault="0051423A" w:rsidP="009A53D0">
      <w:pPr>
        <w:rPr>
          <w:sz w:val="28"/>
          <w:szCs w:val="28"/>
        </w:rPr>
      </w:pPr>
      <w:r w:rsidRPr="00E56988">
        <w:rPr>
          <w:sz w:val="28"/>
          <w:szCs w:val="28"/>
        </w:rPr>
        <w:t xml:space="preserve">О </w:t>
      </w:r>
      <w:r w:rsidR="009A53D0">
        <w:rPr>
          <w:sz w:val="28"/>
          <w:szCs w:val="28"/>
        </w:rPr>
        <w:t>порядке сбора и обмена информацией</w:t>
      </w:r>
    </w:p>
    <w:p w:rsidR="009A53D0" w:rsidRDefault="009A53D0" w:rsidP="009A53D0">
      <w:pPr>
        <w:rPr>
          <w:sz w:val="28"/>
          <w:szCs w:val="28"/>
        </w:rPr>
      </w:pPr>
      <w:r>
        <w:rPr>
          <w:sz w:val="28"/>
          <w:szCs w:val="28"/>
        </w:rPr>
        <w:t>в области защиты населения и территорий</w:t>
      </w:r>
    </w:p>
    <w:p w:rsidR="009A53D0" w:rsidRDefault="0051423A" w:rsidP="009A53D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9A53D0" w:rsidRPr="009A53D0">
        <w:rPr>
          <w:sz w:val="28"/>
          <w:szCs w:val="28"/>
        </w:rPr>
        <w:t xml:space="preserve"> </w:t>
      </w:r>
      <w:r w:rsidR="009A53D0">
        <w:rPr>
          <w:sz w:val="28"/>
          <w:szCs w:val="28"/>
        </w:rPr>
        <w:t>Кинельский от</w:t>
      </w:r>
    </w:p>
    <w:p w:rsidR="009A53D0" w:rsidRDefault="009A53D0" w:rsidP="009A53D0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 xml:space="preserve"> и </w:t>
      </w:r>
    </w:p>
    <w:p w:rsidR="009A53D0" w:rsidRDefault="009A53D0" w:rsidP="009A53D0">
      <w:pPr>
        <w:rPr>
          <w:sz w:val="28"/>
          <w:szCs w:val="28"/>
        </w:rPr>
      </w:pPr>
      <w:r>
        <w:rPr>
          <w:sz w:val="28"/>
          <w:szCs w:val="28"/>
        </w:rPr>
        <w:t>техногенного характера</w:t>
      </w:r>
    </w:p>
    <w:p w:rsidR="0051423A" w:rsidRDefault="0051423A" w:rsidP="0051423A">
      <w:pPr>
        <w:ind w:left="-284"/>
        <w:rPr>
          <w:sz w:val="28"/>
          <w:szCs w:val="28"/>
        </w:rPr>
      </w:pPr>
    </w:p>
    <w:p w:rsidR="0051423A" w:rsidRDefault="0051423A" w:rsidP="0051423A">
      <w:pPr>
        <w:ind w:left="-284"/>
        <w:rPr>
          <w:sz w:val="28"/>
          <w:szCs w:val="28"/>
        </w:rPr>
      </w:pPr>
    </w:p>
    <w:p w:rsidR="009A53D0" w:rsidRPr="00BA0C46" w:rsidRDefault="00BA0C46" w:rsidP="00BA0C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0C46">
        <w:rPr>
          <w:sz w:val="28"/>
          <w:szCs w:val="28"/>
        </w:rPr>
        <w:t xml:space="preserve">В соответствии с Федеральными законами от 21 декабря 1994 </w:t>
      </w:r>
      <w:hyperlink r:id="rId4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BA0C46">
          <w:rPr>
            <w:rFonts w:eastAsiaTheme="minorHAnsi"/>
            <w:sz w:val="28"/>
            <w:szCs w:val="28"/>
            <w:lang w:eastAsia="en-US"/>
          </w:rPr>
          <w:t xml:space="preserve"> 68</w:t>
        </w:r>
      </w:hyperlink>
      <w:r w:rsidRPr="00BA0C46">
        <w:rPr>
          <w:rFonts w:eastAsiaTheme="minorHAnsi"/>
          <w:sz w:val="28"/>
          <w:szCs w:val="28"/>
          <w:lang w:eastAsia="en-US"/>
        </w:rPr>
        <w:t xml:space="preserve"> </w:t>
      </w:r>
      <w:r w:rsidR="00B4285E">
        <w:rPr>
          <w:rFonts w:eastAsiaTheme="minorHAnsi"/>
          <w:sz w:val="28"/>
          <w:szCs w:val="28"/>
          <w:lang w:eastAsia="en-US"/>
        </w:rPr>
        <w:t>«</w:t>
      </w:r>
      <w:r w:rsidRPr="00BA0C46">
        <w:rPr>
          <w:rFonts w:eastAsiaTheme="minorHAnsi"/>
          <w:sz w:val="28"/>
          <w:szCs w:val="28"/>
          <w:lang w:eastAsia="en-US"/>
        </w:rPr>
        <w:t>О защите населения и территории от чрезвычайных ситуаций прир</w:t>
      </w:r>
      <w:r w:rsidR="00B4285E">
        <w:rPr>
          <w:rFonts w:eastAsiaTheme="minorHAnsi"/>
          <w:sz w:val="28"/>
          <w:szCs w:val="28"/>
          <w:lang w:eastAsia="en-US"/>
        </w:rPr>
        <w:t>одного и техногенного характера»</w:t>
      </w:r>
      <w:r w:rsidRPr="00BA0C46">
        <w:rPr>
          <w:rFonts w:eastAsiaTheme="minorHAnsi"/>
          <w:sz w:val="28"/>
          <w:szCs w:val="28"/>
          <w:lang w:eastAsia="en-US"/>
        </w:rPr>
        <w:t xml:space="preserve">, от 06.10.2003 </w:t>
      </w:r>
      <w:hyperlink r:id="rId5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BA0C46">
          <w:rPr>
            <w:rFonts w:eastAsiaTheme="minorHAnsi"/>
            <w:sz w:val="28"/>
            <w:szCs w:val="28"/>
            <w:lang w:eastAsia="en-US"/>
          </w:rPr>
          <w:t xml:space="preserve"> 131-ФЗ</w:t>
        </w:r>
      </w:hyperlink>
      <w:r w:rsidRPr="00BA0C46">
        <w:rPr>
          <w:rFonts w:eastAsiaTheme="minorHAnsi"/>
          <w:sz w:val="28"/>
          <w:szCs w:val="28"/>
          <w:lang w:eastAsia="en-US"/>
        </w:rPr>
        <w:t xml:space="preserve"> </w:t>
      </w:r>
      <w:r w:rsidR="00B4285E">
        <w:rPr>
          <w:rFonts w:eastAsiaTheme="minorHAnsi"/>
          <w:sz w:val="28"/>
          <w:szCs w:val="28"/>
          <w:lang w:eastAsia="en-US"/>
        </w:rPr>
        <w:t>«</w:t>
      </w:r>
      <w:r w:rsidRPr="00BA0C46">
        <w:rPr>
          <w:rFonts w:eastAsiaTheme="minorHAnsi"/>
          <w:sz w:val="28"/>
          <w:szCs w:val="28"/>
          <w:lang w:eastAsia="en-US"/>
        </w:rPr>
        <w:t>Об общих принципах местного самоуп</w:t>
      </w:r>
      <w:r w:rsidR="00B4285E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BA0C46">
        <w:rPr>
          <w:rFonts w:eastAsiaTheme="minorHAnsi"/>
          <w:sz w:val="28"/>
          <w:szCs w:val="28"/>
          <w:lang w:eastAsia="en-US"/>
        </w:rPr>
        <w:t>, постановлениями Правительства Российской Федерации от 24.03.1997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C46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BA0C46">
          <w:rPr>
            <w:rFonts w:eastAsiaTheme="minorHAnsi"/>
            <w:sz w:val="28"/>
            <w:szCs w:val="28"/>
            <w:lang w:eastAsia="en-US"/>
          </w:rPr>
          <w:t xml:space="preserve"> 334</w:t>
        </w:r>
      </w:hyperlink>
      <w:r w:rsidR="00B4285E">
        <w:rPr>
          <w:rFonts w:eastAsiaTheme="minorHAnsi"/>
          <w:sz w:val="28"/>
          <w:szCs w:val="28"/>
          <w:lang w:eastAsia="en-US"/>
        </w:rPr>
        <w:t xml:space="preserve"> «</w:t>
      </w:r>
      <w:r w:rsidRPr="00BA0C46">
        <w:rPr>
          <w:rFonts w:eastAsiaTheme="minorHAnsi"/>
          <w:sz w:val="28"/>
          <w:szCs w:val="28"/>
          <w:lang w:eastAsia="en-US"/>
        </w:rPr>
        <w:t>О Порядке сбора и обмена в Российской Федерации информацией в области защиты населения и территорий от чрезвычайных ситуаций прир</w:t>
      </w:r>
      <w:r w:rsidR="00B4285E">
        <w:rPr>
          <w:rFonts w:eastAsiaTheme="minorHAnsi"/>
          <w:sz w:val="28"/>
          <w:szCs w:val="28"/>
          <w:lang w:eastAsia="en-US"/>
        </w:rPr>
        <w:t>одного и</w:t>
      </w:r>
      <w:proofErr w:type="gramEnd"/>
      <w:r w:rsidR="00B4285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4285E">
        <w:rPr>
          <w:rFonts w:eastAsiaTheme="minorHAnsi"/>
          <w:sz w:val="28"/>
          <w:szCs w:val="28"/>
          <w:lang w:eastAsia="en-US"/>
        </w:rPr>
        <w:t>техногенного характера»</w:t>
      </w:r>
      <w:r w:rsidRPr="00BA0C46">
        <w:rPr>
          <w:rFonts w:eastAsiaTheme="minorHAnsi"/>
          <w:sz w:val="28"/>
          <w:szCs w:val="28"/>
          <w:lang w:eastAsia="en-US"/>
        </w:rPr>
        <w:t xml:space="preserve">, Правительства Самарской области от 24.06.2009 </w:t>
      </w:r>
      <w:hyperlink r:id="rId7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BA0C46">
          <w:rPr>
            <w:rFonts w:eastAsiaTheme="minorHAnsi"/>
            <w:sz w:val="28"/>
            <w:szCs w:val="28"/>
            <w:lang w:eastAsia="en-US"/>
          </w:rPr>
          <w:t xml:space="preserve"> 269</w:t>
        </w:r>
      </w:hyperlink>
      <w:r w:rsidRPr="00BA0C46">
        <w:rPr>
          <w:rFonts w:eastAsiaTheme="minorHAnsi"/>
          <w:sz w:val="28"/>
          <w:szCs w:val="28"/>
          <w:lang w:eastAsia="en-US"/>
        </w:rPr>
        <w:t xml:space="preserve"> </w:t>
      </w:r>
      <w:r w:rsidR="00B4285E">
        <w:rPr>
          <w:rFonts w:eastAsiaTheme="minorHAnsi"/>
          <w:sz w:val="28"/>
          <w:szCs w:val="28"/>
          <w:lang w:eastAsia="en-US"/>
        </w:rPr>
        <w:t>«</w:t>
      </w:r>
      <w:r w:rsidRPr="00BA0C46">
        <w:rPr>
          <w:rFonts w:eastAsiaTheme="minorHAnsi"/>
          <w:sz w:val="28"/>
          <w:szCs w:val="28"/>
          <w:lang w:eastAsia="en-US"/>
        </w:rPr>
        <w:t>О Порядке сбора и обмена информацией в сфере защиты населения и территорий Самарской области от чрезвычайных ситуаций прир</w:t>
      </w:r>
      <w:r w:rsidR="00B4285E">
        <w:rPr>
          <w:rFonts w:eastAsiaTheme="minorHAnsi"/>
          <w:sz w:val="28"/>
          <w:szCs w:val="28"/>
          <w:lang w:eastAsia="en-US"/>
        </w:rPr>
        <w:t>одного и техногенного характера»</w:t>
      </w:r>
      <w:r w:rsidRPr="00BA0C46">
        <w:rPr>
          <w:rFonts w:eastAsiaTheme="minorHAnsi"/>
          <w:sz w:val="28"/>
          <w:szCs w:val="28"/>
          <w:lang w:eastAsia="en-US"/>
        </w:rPr>
        <w:t xml:space="preserve"> в целях принятия мер по предупреждению и ликвидации чрезвычайных ситуаций, своевременного оповещения населения о прогнозируемых и возникших чрезвычайных ситуациях </w:t>
      </w:r>
      <w:r>
        <w:rPr>
          <w:rFonts w:eastAsiaTheme="minorHAnsi"/>
          <w:sz w:val="28"/>
          <w:szCs w:val="28"/>
          <w:lang w:eastAsia="en-US"/>
        </w:rPr>
        <w:t>а</w:t>
      </w:r>
      <w:r w:rsidRPr="00BA0C46">
        <w:rPr>
          <w:rFonts w:eastAsiaTheme="minorHAnsi"/>
          <w:sz w:val="28"/>
          <w:szCs w:val="28"/>
          <w:lang w:eastAsia="en-US"/>
        </w:rPr>
        <w:t xml:space="preserve">дминистрация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Кинельский </w:t>
      </w:r>
      <w:r w:rsidR="009A53D0">
        <w:rPr>
          <w:sz w:val="28"/>
        </w:rPr>
        <w:t>ПОСТАНОВЛЯ</w:t>
      </w:r>
      <w:r>
        <w:rPr>
          <w:sz w:val="28"/>
        </w:rPr>
        <w:t>ЕТ</w:t>
      </w:r>
      <w:r w:rsidR="009A53D0" w:rsidRPr="009A53D0">
        <w:rPr>
          <w:sz w:val="28"/>
        </w:rPr>
        <w:t>:</w:t>
      </w:r>
      <w:proofErr w:type="gramEnd"/>
    </w:p>
    <w:p w:rsidR="009A53D0" w:rsidRDefault="009A53D0" w:rsidP="009A53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53D0">
        <w:rPr>
          <w:rFonts w:ascii="Times New Roman" w:hAnsi="Times New Roman" w:cs="Times New Roman"/>
          <w:sz w:val="28"/>
        </w:rPr>
        <w:t xml:space="preserve">1. Утвердить </w:t>
      </w:r>
      <w:r w:rsidR="00B4285E">
        <w:rPr>
          <w:rFonts w:ascii="Times New Roman" w:hAnsi="Times New Roman" w:cs="Times New Roman"/>
          <w:sz w:val="28"/>
        </w:rPr>
        <w:t xml:space="preserve">прилагаемый </w:t>
      </w:r>
      <w:hyperlink w:anchor="Par29" w:history="1">
        <w:r w:rsidRPr="009A53D0">
          <w:rPr>
            <w:rFonts w:ascii="Times New Roman" w:hAnsi="Times New Roman" w:cs="Times New Roman"/>
            <w:sz w:val="28"/>
          </w:rPr>
          <w:t>Порядок</w:t>
        </w:r>
      </w:hyperlink>
      <w:r w:rsidRPr="009A53D0">
        <w:rPr>
          <w:rFonts w:ascii="Times New Roman" w:hAnsi="Times New Roman" w:cs="Times New Roman"/>
          <w:sz w:val="28"/>
        </w:rPr>
        <w:t xml:space="preserve"> сбора и обмена информацией в области защиты населения и территорий </w:t>
      </w:r>
      <w:r>
        <w:rPr>
          <w:rFonts w:ascii="Times New Roman" w:hAnsi="Times New Roman" w:cs="Times New Roman"/>
          <w:sz w:val="28"/>
        </w:rPr>
        <w:t>муниципального района Кинельский</w:t>
      </w:r>
      <w:r w:rsidRPr="009A53D0">
        <w:rPr>
          <w:rFonts w:ascii="Times New Roman" w:hAnsi="Times New Roman" w:cs="Times New Roman"/>
          <w:sz w:val="28"/>
        </w:rPr>
        <w:t xml:space="preserve"> от чрезвычайных ситуаций природного и техногенного характера (далее - Порядок)</w:t>
      </w:r>
      <w:r w:rsidR="00B4285E">
        <w:rPr>
          <w:rFonts w:ascii="Times New Roman" w:hAnsi="Times New Roman" w:cs="Times New Roman"/>
          <w:sz w:val="28"/>
        </w:rPr>
        <w:t>.</w:t>
      </w:r>
    </w:p>
    <w:p w:rsidR="00E44159" w:rsidRDefault="00BA0C46" w:rsidP="00D42D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44159">
        <w:rPr>
          <w:rFonts w:ascii="Times New Roman" w:hAnsi="Times New Roman" w:cs="Times New Roman"/>
          <w:sz w:val="28"/>
        </w:rPr>
        <w:t>. Опубликовать настоящее постановление в средствах массовой информации.</w:t>
      </w:r>
    </w:p>
    <w:p w:rsidR="00D42D7C" w:rsidRDefault="00BA0C46" w:rsidP="00D42D7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D42D7C" w:rsidRPr="00D42D7C">
        <w:rPr>
          <w:rFonts w:ascii="Times New Roman" w:hAnsi="Times New Roman" w:cs="Times New Roman"/>
          <w:sz w:val="28"/>
        </w:rPr>
        <w:t>. Настоящее Постановление вступает в силу со дня его официального опубликования.</w:t>
      </w:r>
    </w:p>
    <w:p w:rsidR="00D42D7C" w:rsidRDefault="00BA0C46" w:rsidP="00D42D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42D7C">
        <w:rPr>
          <w:rFonts w:ascii="Times New Roman" w:hAnsi="Times New Roman" w:cs="Times New Roman"/>
          <w:sz w:val="28"/>
        </w:rPr>
        <w:t xml:space="preserve">. Постановление администрации муниципального района Кинельский от 01.10.2009 № 1702 «О порядке </w:t>
      </w:r>
      <w:r w:rsidR="00D42D7C" w:rsidRPr="009A53D0">
        <w:rPr>
          <w:rFonts w:ascii="Times New Roman" w:hAnsi="Times New Roman" w:cs="Times New Roman"/>
          <w:sz w:val="28"/>
        </w:rPr>
        <w:t xml:space="preserve">сбора и обмена информацией в области защиты населения и территорий </w:t>
      </w:r>
      <w:r w:rsidR="00D42D7C">
        <w:rPr>
          <w:rFonts w:ascii="Times New Roman" w:hAnsi="Times New Roman" w:cs="Times New Roman"/>
          <w:sz w:val="28"/>
        </w:rPr>
        <w:t>муниципального района Кинельский</w:t>
      </w:r>
      <w:r w:rsidR="00D42D7C" w:rsidRPr="009A53D0">
        <w:rPr>
          <w:rFonts w:ascii="Times New Roman" w:hAnsi="Times New Roman" w:cs="Times New Roman"/>
          <w:sz w:val="28"/>
        </w:rPr>
        <w:t xml:space="preserve"> от чрезвычайных ситуаций природного и техногенного характера</w:t>
      </w:r>
      <w:r w:rsidR="00D42D7C">
        <w:rPr>
          <w:rFonts w:ascii="Times New Roman" w:hAnsi="Times New Roman" w:cs="Times New Roman"/>
          <w:sz w:val="28"/>
        </w:rPr>
        <w:t>» считать утратившим силу.</w:t>
      </w:r>
    </w:p>
    <w:p w:rsidR="00D42D7C" w:rsidRPr="009A53D0" w:rsidRDefault="00BA0C46" w:rsidP="009A53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42D7C">
        <w:rPr>
          <w:rFonts w:ascii="Times New Roman" w:hAnsi="Times New Roman" w:cs="Times New Roman"/>
          <w:sz w:val="28"/>
        </w:rPr>
        <w:t>. Контроль выполнения настоящего постановления возложить на первого заместителя главы муниципального района Кинельский.</w:t>
      </w:r>
    </w:p>
    <w:p w:rsidR="009A53D0" w:rsidRPr="009A53D0" w:rsidRDefault="009A53D0" w:rsidP="009A53D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A53D0" w:rsidRDefault="009A53D0" w:rsidP="00775CF8">
      <w:pPr>
        <w:spacing w:line="360" w:lineRule="auto"/>
        <w:ind w:left="-284" w:right="-1"/>
        <w:jc w:val="both"/>
        <w:rPr>
          <w:sz w:val="28"/>
          <w:szCs w:val="28"/>
        </w:rPr>
      </w:pPr>
    </w:p>
    <w:p w:rsidR="0051423A" w:rsidRDefault="0051423A" w:rsidP="0051423A">
      <w:pPr>
        <w:spacing w:line="360" w:lineRule="auto"/>
        <w:ind w:left="-284" w:right="283"/>
        <w:rPr>
          <w:sz w:val="28"/>
          <w:szCs w:val="28"/>
        </w:rPr>
      </w:pPr>
    </w:p>
    <w:p w:rsidR="00775CF8" w:rsidRDefault="005B08DD" w:rsidP="009A53D0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1423A" w:rsidRDefault="005B08DD" w:rsidP="009A53D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75CF8">
        <w:rPr>
          <w:sz w:val="28"/>
          <w:szCs w:val="28"/>
        </w:rPr>
        <w:t>района Кинельский</w:t>
      </w:r>
      <w:r w:rsidR="00775CF8" w:rsidRPr="00775CF8">
        <w:rPr>
          <w:sz w:val="28"/>
          <w:szCs w:val="28"/>
        </w:rPr>
        <w:t xml:space="preserve"> </w:t>
      </w:r>
      <w:r w:rsidR="009A53D0">
        <w:rPr>
          <w:sz w:val="28"/>
          <w:szCs w:val="28"/>
        </w:rPr>
        <w:tab/>
      </w:r>
      <w:r w:rsidR="009A53D0">
        <w:rPr>
          <w:sz w:val="28"/>
          <w:szCs w:val="28"/>
        </w:rPr>
        <w:tab/>
      </w:r>
      <w:r w:rsidR="009A53D0">
        <w:rPr>
          <w:sz w:val="28"/>
          <w:szCs w:val="28"/>
        </w:rPr>
        <w:tab/>
      </w:r>
      <w:r w:rsidR="009A53D0">
        <w:rPr>
          <w:sz w:val="28"/>
          <w:szCs w:val="28"/>
        </w:rPr>
        <w:tab/>
      </w:r>
      <w:r w:rsidR="009A53D0">
        <w:rPr>
          <w:sz w:val="28"/>
          <w:szCs w:val="28"/>
        </w:rPr>
        <w:tab/>
        <w:t xml:space="preserve">   </w:t>
      </w:r>
      <w:r w:rsidR="00775CF8">
        <w:rPr>
          <w:sz w:val="28"/>
          <w:szCs w:val="28"/>
        </w:rPr>
        <w:t xml:space="preserve">Н.В. </w:t>
      </w:r>
      <w:proofErr w:type="spellStart"/>
      <w:r w:rsidR="00775CF8">
        <w:rPr>
          <w:sz w:val="28"/>
          <w:szCs w:val="28"/>
        </w:rPr>
        <w:t>Абашин</w:t>
      </w:r>
      <w:proofErr w:type="spellEnd"/>
    </w:p>
    <w:p w:rsidR="005B08DD" w:rsidRDefault="005B08DD" w:rsidP="0051423A">
      <w:pPr>
        <w:ind w:left="-284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76C6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</w:p>
    <w:p w:rsidR="005B08DD" w:rsidRDefault="005B08DD" w:rsidP="0051423A">
      <w:pPr>
        <w:ind w:left="-284" w:right="283"/>
        <w:rPr>
          <w:sz w:val="28"/>
          <w:szCs w:val="28"/>
        </w:rPr>
      </w:pPr>
    </w:p>
    <w:p w:rsidR="00775CF8" w:rsidRDefault="00775CF8" w:rsidP="0051423A">
      <w:pPr>
        <w:ind w:left="-284"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055A5B" w:rsidRDefault="00055A5B" w:rsidP="00D42D7C">
      <w:pPr>
        <w:ind w:right="283"/>
        <w:rPr>
          <w:sz w:val="28"/>
          <w:szCs w:val="28"/>
        </w:rPr>
      </w:pPr>
    </w:p>
    <w:p w:rsidR="00D42D7C" w:rsidRDefault="00D42D7C" w:rsidP="00D42D7C">
      <w:pPr>
        <w:ind w:right="283"/>
        <w:rPr>
          <w:sz w:val="28"/>
          <w:szCs w:val="28"/>
        </w:rPr>
      </w:pPr>
    </w:p>
    <w:p w:rsidR="00B4285E" w:rsidRDefault="00B4285E" w:rsidP="00D42D7C">
      <w:pPr>
        <w:ind w:right="283"/>
        <w:rPr>
          <w:sz w:val="28"/>
          <w:szCs w:val="28"/>
        </w:rPr>
      </w:pPr>
    </w:p>
    <w:p w:rsidR="00B4285E" w:rsidRDefault="00B4285E" w:rsidP="00D42D7C">
      <w:pPr>
        <w:ind w:right="283"/>
        <w:rPr>
          <w:sz w:val="28"/>
          <w:szCs w:val="28"/>
        </w:rPr>
      </w:pPr>
    </w:p>
    <w:p w:rsidR="00B4285E" w:rsidRDefault="00B4285E" w:rsidP="00D42D7C">
      <w:pPr>
        <w:ind w:right="283"/>
        <w:rPr>
          <w:sz w:val="28"/>
          <w:szCs w:val="28"/>
        </w:rPr>
      </w:pPr>
    </w:p>
    <w:p w:rsidR="005B08DD" w:rsidRDefault="00775CF8" w:rsidP="00D42D7C">
      <w:pPr>
        <w:ind w:right="283"/>
        <w:rPr>
          <w:sz w:val="28"/>
          <w:szCs w:val="28"/>
        </w:rPr>
      </w:pPr>
      <w:r>
        <w:rPr>
          <w:sz w:val="28"/>
          <w:szCs w:val="28"/>
        </w:rPr>
        <w:t>Коржиков 21409</w:t>
      </w:r>
    </w:p>
    <w:p w:rsidR="00D42D7C" w:rsidRDefault="00B4285E" w:rsidP="00055A5B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55A5B" w:rsidRDefault="00B4285E" w:rsidP="00055A5B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55A5B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</w:p>
    <w:p w:rsidR="00055A5B" w:rsidRDefault="00055A5B" w:rsidP="00055A5B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055A5B" w:rsidRDefault="00055A5B" w:rsidP="00055A5B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от « ___ » _________ 2014 г. № _____</w:t>
      </w:r>
    </w:p>
    <w:p w:rsidR="00055A5B" w:rsidRDefault="00055A5B" w:rsidP="00055A5B">
      <w:pPr>
        <w:ind w:left="5103" w:right="-1"/>
        <w:jc w:val="center"/>
        <w:rPr>
          <w:sz w:val="28"/>
          <w:szCs w:val="28"/>
        </w:rPr>
      </w:pPr>
    </w:p>
    <w:p w:rsidR="00055A5B" w:rsidRDefault="00055A5B" w:rsidP="00055A5B">
      <w:pPr>
        <w:ind w:left="5103" w:right="-1"/>
        <w:jc w:val="center"/>
        <w:rPr>
          <w:sz w:val="28"/>
          <w:szCs w:val="28"/>
        </w:rPr>
      </w:pPr>
    </w:p>
    <w:p w:rsidR="00055A5B" w:rsidRDefault="00055A5B" w:rsidP="00055A5B">
      <w:pPr>
        <w:ind w:left="5103" w:right="-1"/>
        <w:jc w:val="center"/>
        <w:rPr>
          <w:sz w:val="28"/>
          <w:szCs w:val="28"/>
        </w:rPr>
      </w:pPr>
    </w:p>
    <w:p w:rsidR="00055A5B" w:rsidRDefault="00DD3979" w:rsidP="00055A5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D3979" w:rsidRDefault="00DD3979" w:rsidP="00055A5B">
      <w:pPr>
        <w:ind w:right="-1"/>
        <w:jc w:val="center"/>
        <w:rPr>
          <w:sz w:val="28"/>
        </w:rPr>
      </w:pPr>
      <w:r>
        <w:rPr>
          <w:sz w:val="28"/>
          <w:szCs w:val="28"/>
        </w:rPr>
        <w:t xml:space="preserve">сбора и обмена информацией в сфере защиты населения и территорий </w:t>
      </w:r>
      <w:r>
        <w:rPr>
          <w:sz w:val="28"/>
        </w:rPr>
        <w:t>муниципального района Кинельский</w:t>
      </w:r>
      <w:r w:rsidRPr="009A53D0">
        <w:rPr>
          <w:sz w:val="28"/>
        </w:rPr>
        <w:t xml:space="preserve"> от чрезвычайных ситуаций природного и техногенного характера</w:t>
      </w:r>
    </w:p>
    <w:p w:rsidR="00DD3979" w:rsidRDefault="00DD3979" w:rsidP="00055A5B">
      <w:pPr>
        <w:ind w:right="-1"/>
        <w:jc w:val="center"/>
        <w:rPr>
          <w:sz w:val="28"/>
        </w:rPr>
      </w:pPr>
    </w:p>
    <w:p w:rsidR="00EE11D6" w:rsidRPr="00EE11D6" w:rsidRDefault="00EE11D6" w:rsidP="00EE11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1D6">
        <w:rPr>
          <w:sz w:val="28"/>
          <w:szCs w:val="28"/>
        </w:rPr>
        <w:t xml:space="preserve">1. Настоящий Порядок определяет основные правила сбора и обмена информацией в сфере защиты населения и территорий </w:t>
      </w:r>
      <w:r>
        <w:rPr>
          <w:sz w:val="28"/>
        </w:rPr>
        <w:t>муниципального района Кинельский</w:t>
      </w:r>
      <w:r w:rsidRPr="00EE11D6">
        <w:rPr>
          <w:sz w:val="28"/>
          <w:szCs w:val="28"/>
        </w:rPr>
        <w:t xml:space="preserve"> от чрезвычайных ситуаций природного и техногенного характера (далее - информация).</w:t>
      </w:r>
    </w:p>
    <w:p w:rsidR="00EE11D6" w:rsidRPr="00EE11D6" w:rsidRDefault="00EE11D6" w:rsidP="00EE11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11D6">
        <w:rPr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территории </w:t>
      </w:r>
      <w:r>
        <w:rPr>
          <w:sz w:val="28"/>
        </w:rPr>
        <w:t>муниципального района Кинельский</w:t>
      </w:r>
      <w:r w:rsidRPr="00EE11D6">
        <w:rPr>
          <w:sz w:val="28"/>
          <w:szCs w:val="28"/>
        </w:rPr>
        <w:t>, а также сведения о деятельности предприятий, учреждений</w:t>
      </w:r>
      <w:proofErr w:type="gramEnd"/>
      <w:r w:rsidRPr="00EE11D6">
        <w:rPr>
          <w:sz w:val="28"/>
          <w:szCs w:val="28"/>
        </w:rPr>
        <w:t xml:space="preserve">, организаций (далее - организации) в сфере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</w:t>
      </w:r>
      <w:proofErr w:type="gramStart"/>
      <w:r w:rsidRPr="00EE11D6">
        <w:rPr>
          <w:sz w:val="28"/>
          <w:szCs w:val="28"/>
        </w:rPr>
        <w:t>и</w:t>
      </w:r>
      <w:proofErr w:type="gramEnd"/>
      <w:r w:rsidRPr="00EE11D6">
        <w:rPr>
          <w:sz w:val="28"/>
          <w:szCs w:val="28"/>
        </w:rPr>
        <w:t xml:space="preserve"> о восполнении финансовых и материальных ресурсов для ликвидации чрезвычайных ситуаций.</w:t>
      </w:r>
    </w:p>
    <w:p w:rsidR="00EE11D6" w:rsidRPr="00EE11D6" w:rsidRDefault="00EE11D6" w:rsidP="00BA0C4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11D6">
        <w:rPr>
          <w:sz w:val="28"/>
          <w:szCs w:val="28"/>
        </w:rPr>
        <w:t xml:space="preserve">2. </w:t>
      </w:r>
      <w:proofErr w:type="gramStart"/>
      <w:r w:rsidRPr="00EE11D6">
        <w:rPr>
          <w:sz w:val="28"/>
          <w:szCs w:val="28"/>
        </w:rPr>
        <w:t>Сбор и об</w:t>
      </w:r>
      <w:r w:rsidR="00E44159">
        <w:rPr>
          <w:sz w:val="28"/>
          <w:szCs w:val="28"/>
        </w:rPr>
        <w:t>мен информацией осуществляется а</w:t>
      </w:r>
      <w:r w:rsidRPr="00EE11D6">
        <w:rPr>
          <w:sz w:val="28"/>
          <w:szCs w:val="28"/>
        </w:rPr>
        <w:t xml:space="preserve">дминистрацией </w:t>
      </w:r>
      <w:r>
        <w:rPr>
          <w:sz w:val="28"/>
        </w:rPr>
        <w:t>муниципального района Кинельский</w:t>
      </w:r>
      <w:r w:rsidRPr="00EE11D6">
        <w:rPr>
          <w:sz w:val="28"/>
          <w:szCs w:val="28"/>
        </w:rPr>
        <w:t xml:space="preserve">, </w:t>
      </w:r>
      <w:r w:rsidR="00BA0C46">
        <w:rPr>
          <w:sz w:val="28"/>
          <w:szCs w:val="28"/>
        </w:rPr>
        <w:t xml:space="preserve">отделом по делам </w:t>
      </w:r>
      <w:r w:rsidR="00B4285E">
        <w:rPr>
          <w:sz w:val="28"/>
          <w:szCs w:val="28"/>
        </w:rPr>
        <w:t xml:space="preserve">гражданской обороны и чрезвычайным ситуациям (далее - отдел по делам </w:t>
      </w:r>
      <w:r w:rsidR="00BA0C46">
        <w:rPr>
          <w:sz w:val="28"/>
          <w:szCs w:val="28"/>
        </w:rPr>
        <w:t>ГО и ЧС</w:t>
      </w:r>
      <w:r w:rsidR="00B4285E">
        <w:rPr>
          <w:sz w:val="28"/>
          <w:szCs w:val="28"/>
        </w:rPr>
        <w:t>)</w:t>
      </w:r>
      <w:r w:rsidR="00BA0C46">
        <w:rPr>
          <w:sz w:val="28"/>
          <w:szCs w:val="28"/>
        </w:rPr>
        <w:t xml:space="preserve"> администрации муниципального района Кинельский, </w:t>
      </w:r>
      <w:r w:rsidR="00BA0C46">
        <w:rPr>
          <w:rFonts w:eastAsiaTheme="minorHAnsi"/>
          <w:sz w:val="28"/>
          <w:szCs w:val="28"/>
          <w:lang w:eastAsia="en-US"/>
        </w:rPr>
        <w:t xml:space="preserve">единой дежурно-диспетчерской службой </w:t>
      </w:r>
      <w:r w:rsidRPr="00EE11D6">
        <w:rPr>
          <w:sz w:val="28"/>
          <w:szCs w:val="28"/>
        </w:rPr>
        <w:t xml:space="preserve">и организациями, расположенными на территории </w:t>
      </w:r>
      <w:r>
        <w:rPr>
          <w:sz w:val="28"/>
        </w:rPr>
        <w:t xml:space="preserve">муниципального района </w:t>
      </w:r>
      <w:r>
        <w:rPr>
          <w:sz w:val="28"/>
        </w:rPr>
        <w:lastRenderedPageBreak/>
        <w:t>Кинельский</w:t>
      </w:r>
      <w:r w:rsidRPr="00EE11D6">
        <w:rPr>
          <w:sz w:val="28"/>
          <w:szCs w:val="28"/>
        </w:rPr>
        <w:t xml:space="preserve">,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</w:t>
      </w:r>
      <w:r>
        <w:rPr>
          <w:sz w:val="28"/>
        </w:rPr>
        <w:t>муниципального района Кинельский</w:t>
      </w:r>
      <w:proofErr w:type="gramEnd"/>
      <w:r w:rsidRPr="009A53D0">
        <w:rPr>
          <w:sz w:val="28"/>
        </w:rPr>
        <w:t xml:space="preserve"> </w:t>
      </w:r>
      <w:r w:rsidRPr="00EE11D6">
        <w:rPr>
          <w:sz w:val="28"/>
          <w:szCs w:val="28"/>
        </w:rPr>
        <w:t>о прогнозируемых и возникших чрезвычайных ситуациях.</w:t>
      </w:r>
    </w:p>
    <w:p w:rsidR="00EE11D6" w:rsidRPr="00EE11D6" w:rsidRDefault="00EE11D6" w:rsidP="00EE11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1D6">
        <w:rPr>
          <w:sz w:val="28"/>
          <w:szCs w:val="28"/>
        </w:rPr>
        <w:t xml:space="preserve">Сбор и обмен информацией осуществляется через органы повседневного </w:t>
      </w:r>
      <w:proofErr w:type="gramStart"/>
      <w:r w:rsidRPr="00EE11D6">
        <w:rPr>
          <w:sz w:val="28"/>
          <w:szCs w:val="28"/>
        </w:rPr>
        <w:t xml:space="preserve">управления </w:t>
      </w:r>
      <w:r>
        <w:rPr>
          <w:sz w:val="28"/>
        </w:rPr>
        <w:t>муниципального звена территориальной подсистемы единой государственной системы предупреждения</w:t>
      </w:r>
      <w:proofErr w:type="gramEnd"/>
      <w:r>
        <w:rPr>
          <w:sz w:val="28"/>
        </w:rPr>
        <w:t xml:space="preserve"> и ликвидации чрезвычайных ситуаций на территории муниципального района Кинельский Самарской области</w:t>
      </w:r>
      <w:r w:rsidRPr="00EE11D6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районное</w:t>
      </w:r>
      <w:r w:rsidRPr="00EE11D6">
        <w:rPr>
          <w:sz w:val="28"/>
          <w:szCs w:val="28"/>
        </w:rPr>
        <w:t xml:space="preserve"> звено </w:t>
      </w:r>
      <w:r>
        <w:rPr>
          <w:sz w:val="28"/>
          <w:szCs w:val="28"/>
        </w:rPr>
        <w:t>ТП РСЧС</w:t>
      </w:r>
      <w:r w:rsidRPr="00EE11D6">
        <w:rPr>
          <w:sz w:val="28"/>
          <w:szCs w:val="28"/>
        </w:rPr>
        <w:t>).</w:t>
      </w:r>
    </w:p>
    <w:p w:rsidR="00EE11D6" w:rsidRPr="00EE11D6" w:rsidRDefault="00EE11D6" w:rsidP="00EE11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1D6">
        <w:rPr>
          <w:sz w:val="28"/>
          <w:szCs w:val="28"/>
        </w:rPr>
        <w:t xml:space="preserve">К органам повседневного управления </w:t>
      </w:r>
      <w:r w:rsidR="00EA757B">
        <w:rPr>
          <w:sz w:val="28"/>
          <w:szCs w:val="28"/>
        </w:rPr>
        <w:t>районного звена</w:t>
      </w:r>
      <w:r w:rsidR="00EA757B" w:rsidRPr="00EE11D6">
        <w:rPr>
          <w:sz w:val="28"/>
          <w:szCs w:val="28"/>
        </w:rPr>
        <w:t xml:space="preserve"> </w:t>
      </w:r>
      <w:r w:rsidR="00EA757B">
        <w:rPr>
          <w:sz w:val="28"/>
          <w:szCs w:val="28"/>
        </w:rPr>
        <w:t>ТП РСЧС</w:t>
      </w:r>
      <w:r w:rsidRPr="00EE11D6">
        <w:rPr>
          <w:sz w:val="28"/>
          <w:szCs w:val="28"/>
        </w:rPr>
        <w:t xml:space="preserve"> относятся:</w:t>
      </w:r>
    </w:p>
    <w:p w:rsidR="00EE11D6" w:rsidRPr="00EE11D6" w:rsidRDefault="00EA757B" w:rsidP="00EA7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 е</w:t>
      </w:r>
      <w:r w:rsidR="00EE11D6" w:rsidRPr="00EE11D6">
        <w:rPr>
          <w:sz w:val="28"/>
          <w:szCs w:val="28"/>
        </w:rPr>
        <w:t xml:space="preserve">диная дежурно-диспетчерская служба городского округа </w:t>
      </w:r>
      <w:r>
        <w:rPr>
          <w:sz w:val="28"/>
          <w:szCs w:val="28"/>
        </w:rPr>
        <w:t>Кинель</w:t>
      </w:r>
      <w:r w:rsidR="00EE11D6" w:rsidRPr="00EE11D6">
        <w:rPr>
          <w:sz w:val="28"/>
          <w:szCs w:val="28"/>
        </w:rPr>
        <w:t xml:space="preserve"> и муниципального района </w:t>
      </w:r>
      <w:r>
        <w:rPr>
          <w:sz w:val="28"/>
          <w:szCs w:val="28"/>
        </w:rPr>
        <w:t>Кинельский</w:t>
      </w:r>
      <w:r w:rsidR="00EE11D6" w:rsidRPr="00EE11D6">
        <w:rPr>
          <w:sz w:val="28"/>
          <w:szCs w:val="28"/>
        </w:rPr>
        <w:t xml:space="preserve"> (далее - ЕДДС);</w:t>
      </w:r>
    </w:p>
    <w:p w:rsidR="00EE11D6" w:rsidRPr="00EE11D6" w:rsidRDefault="00EA757B" w:rsidP="00EA7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E11D6" w:rsidRPr="00EE11D6">
        <w:rPr>
          <w:sz w:val="28"/>
          <w:szCs w:val="28"/>
        </w:rPr>
        <w:t xml:space="preserve">дежурно-диспетчерские службы организаций (объектов), расположенных на территории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Кинельский</w:t>
      </w:r>
      <w:r w:rsidR="00EE11D6" w:rsidRPr="00EE11D6">
        <w:rPr>
          <w:sz w:val="28"/>
          <w:szCs w:val="28"/>
        </w:rPr>
        <w:t>.</w:t>
      </w:r>
    </w:p>
    <w:p w:rsidR="00EE11D6" w:rsidRPr="00EE11D6" w:rsidRDefault="00EE11D6" w:rsidP="00EA7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1D6">
        <w:rPr>
          <w:sz w:val="28"/>
          <w:szCs w:val="28"/>
        </w:rPr>
        <w:t>3. Представление информации осуществляется:</w:t>
      </w:r>
    </w:p>
    <w:p w:rsidR="00EE11D6" w:rsidRPr="00EE11D6" w:rsidRDefault="00EA757B" w:rsidP="00EA7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E11D6" w:rsidRPr="00EE11D6">
        <w:rPr>
          <w:sz w:val="28"/>
          <w:szCs w:val="28"/>
        </w:rPr>
        <w:t xml:space="preserve">организациями, расположенными на территории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Кинельский</w:t>
      </w:r>
      <w:r>
        <w:rPr>
          <w:sz w:val="28"/>
          <w:szCs w:val="28"/>
        </w:rPr>
        <w:t xml:space="preserve">, - </w:t>
      </w:r>
      <w:r w:rsidR="00E44159">
        <w:rPr>
          <w:sz w:val="28"/>
          <w:szCs w:val="28"/>
        </w:rPr>
        <w:t>в а</w:t>
      </w:r>
      <w:r w:rsidR="00EE11D6" w:rsidRPr="00EE11D6">
        <w:rPr>
          <w:sz w:val="28"/>
          <w:szCs w:val="28"/>
        </w:rPr>
        <w:t xml:space="preserve">дминистрацию </w:t>
      </w:r>
      <w:r>
        <w:rPr>
          <w:sz w:val="28"/>
        </w:rPr>
        <w:t>муниципального района Кинельский</w:t>
      </w:r>
      <w:r w:rsidRPr="009A53D0">
        <w:rPr>
          <w:sz w:val="28"/>
        </w:rPr>
        <w:t xml:space="preserve"> </w:t>
      </w:r>
      <w:r w:rsidR="00EE11D6" w:rsidRPr="00EE11D6">
        <w:rPr>
          <w:sz w:val="28"/>
          <w:szCs w:val="28"/>
        </w:rPr>
        <w:t>через ЕДДС;</w:t>
      </w:r>
    </w:p>
    <w:p w:rsidR="00EE11D6" w:rsidRPr="00EE11D6" w:rsidRDefault="00EA757B" w:rsidP="00EA7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44159">
        <w:rPr>
          <w:sz w:val="28"/>
          <w:szCs w:val="28"/>
        </w:rPr>
        <w:t>а</w:t>
      </w:r>
      <w:r w:rsidR="00EE11D6" w:rsidRPr="00EE11D6">
        <w:rPr>
          <w:sz w:val="28"/>
          <w:szCs w:val="28"/>
        </w:rPr>
        <w:t xml:space="preserve">дминистрацией </w:t>
      </w:r>
      <w:r>
        <w:rPr>
          <w:sz w:val="28"/>
        </w:rPr>
        <w:t>муниципального района Кинельский</w:t>
      </w:r>
      <w:r w:rsidR="00EE11D6" w:rsidRPr="00EE11D6">
        <w:rPr>
          <w:sz w:val="28"/>
          <w:szCs w:val="28"/>
        </w:rPr>
        <w:t xml:space="preserve"> - в Главное управление МЧС России по Самарской области, ГКУ СО "Центр по делам ГО, ПБ и ЧС", Правительство Самарской области.</w:t>
      </w:r>
    </w:p>
    <w:p w:rsidR="00EE11D6" w:rsidRPr="00EE11D6" w:rsidRDefault="00EE11D6" w:rsidP="00EA7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1D6">
        <w:rPr>
          <w:sz w:val="28"/>
          <w:szCs w:val="28"/>
        </w:rPr>
        <w:t xml:space="preserve">4. Сбор информации на территории </w:t>
      </w:r>
      <w:proofErr w:type="gramStart"/>
      <w:r w:rsidR="00EA757B">
        <w:rPr>
          <w:sz w:val="28"/>
        </w:rPr>
        <w:t>муниципального</w:t>
      </w:r>
      <w:proofErr w:type="gramEnd"/>
      <w:r w:rsidR="00EA757B">
        <w:rPr>
          <w:sz w:val="28"/>
        </w:rPr>
        <w:t xml:space="preserve"> района Кинельский</w:t>
      </w:r>
      <w:r w:rsidR="00EA757B" w:rsidRPr="009A53D0">
        <w:rPr>
          <w:sz w:val="28"/>
        </w:rPr>
        <w:t xml:space="preserve"> </w:t>
      </w:r>
      <w:r w:rsidRPr="00EE11D6">
        <w:rPr>
          <w:sz w:val="28"/>
          <w:szCs w:val="28"/>
        </w:rPr>
        <w:t>осуществляет дежурный диспетчер ЕДДС по телефонам: 8(</w:t>
      </w:r>
      <w:r w:rsidR="00EA757B">
        <w:rPr>
          <w:sz w:val="28"/>
          <w:szCs w:val="28"/>
        </w:rPr>
        <w:t>84663</w:t>
      </w:r>
      <w:r w:rsidRPr="00EE11D6">
        <w:rPr>
          <w:sz w:val="28"/>
          <w:szCs w:val="28"/>
        </w:rPr>
        <w:t>) 2-</w:t>
      </w:r>
      <w:r w:rsidR="00EA757B">
        <w:rPr>
          <w:sz w:val="28"/>
          <w:szCs w:val="28"/>
        </w:rPr>
        <w:t>14-14</w:t>
      </w:r>
      <w:r w:rsidRPr="00EE11D6">
        <w:rPr>
          <w:sz w:val="28"/>
          <w:szCs w:val="28"/>
        </w:rPr>
        <w:t>,</w:t>
      </w:r>
      <w:r w:rsidR="00EA757B">
        <w:rPr>
          <w:sz w:val="28"/>
          <w:szCs w:val="28"/>
        </w:rPr>
        <w:t xml:space="preserve"> </w:t>
      </w:r>
      <w:r w:rsidRPr="00EE11D6">
        <w:rPr>
          <w:sz w:val="28"/>
          <w:szCs w:val="28"/>
        </w:rPr>
        <w:t>с сотового 112.</w:t>
      </w:r>
    </w:p>
    <w:p w:rsidR="00EE11D6" w:rsidRPr="00EE11D6" w:rsidRDefault="00EE11D6" w:rsidP="00EA7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1D6">
        <w:rPr>
          <w:sz w:val="28"/>
          <w:szCs w:val="28"/>
        </w:rPr>
        <w:t>5. Диспетчер ЕДДС:</w:t>
      </w:r>
    </w:p>
    <w:p w:rsidR="00EE11D6" w:rsidRPr="00EE11D6" w:rsidRDefault="00EA757B" w:rsidP="00EA757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E11D6" w:rsidRPr="00EE11D6">
        <w:rPr>
          <w:sz w:val="28"/>
          <w:szCs w:val="28"/>
        </w:rPr>
        <w:t>осуществляет сбор, обработку, учет оперативной и статистической информации, а также обмен этой информацией;</w:t>
      </w:r>
    </w:p>
    <w:p w:rsidR="00EE11D6" w:rsidRPr="00EE11D6" w:rsidRDefault="00E44159" w:rsidP="00EA7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E11D6" w:rsidRPr="00EE11D6">
        <w:rPr>
          <w:sz w:val="28"/>
          <w:szCs w:val="28"/>
        </w:rPr>
        <w:t xml:space="preserve">доводит информацию Главе </w:t>
      </w:r>
      <w:r>
        <w:rPr>
          <w:sz w:val="28"/>
        </w:rPr>
        <w:t>муниципального района Кинельский</w:t>
      </w:r>
      <w:r w:rsidR="00EE11D6" w:rsidRPr="00EE11D6">
        <w:rPr>
          <w:sz w:val="28"/>
          <w:szCs w:val="28"/>
        </w:rPr>
        <w:t xml:space="preserve">, председателю комиссии по предупреждению и ликвидации чрезвычайных </w:t>
      </w:r>
      <w:r w:rsidR="00EE11D6" w:rsidRPr="00EE11D6">
        <w:rPr>
          <w:sz w:val="28"/>
          <w:szCs w:val="28"/>
        </w:rPr>
        <w:lastRenderedPageBreak/>
        <w:t xml:space="preserve">ситуаций и обеспечению пожарной безопасности </w:t>
      </w:r>
      <w:r>
        <w:rPr>
          <w:sz w:val="28"/>
        </w:rPr>
        <w:t>муниципального района Кинельский</w:t>
      </w:r>
      <w:r w:rsidR="00EE11D6" w:rsidRPr="00EE11D6">
        <w:rPr>
          <w:sz w:val="28"/>
          <w:szCs w:val="28"/>
        </w:rPr>
        <w:t xml:space="preserve">, начальнику отдела </w:t>
      </w:r>
      <w:r>
        <w:rPr>
          <w:sz w:val="28"/>
          <w:szCs w:val="28"/>
        </w:rPr>
        <w:t>по делам ГО и ЧС а</w:t>
      </w:r>
      <w:r w:rsidR="00EE11D6" w:rsidRPr="00EE11D6">
        <w:rPr>
          <w:sz w:val="28"/>
          <w:szCs w:val="28"/>
        </w:rPr>
        <w:t xml:space="preserve">дминистрации </w:t>
      </w:r>
      <w:r>
        <w:rPr>
          <w:sz w:val="28"/>
        </w:rPr>
        <w:t>муниципального района Кинельский</w:t>
      </w:r>
      <w:r w:rsidR="00EE11D6" w:rsidRPr="00EE11D6">
        <w:rPr>
          <w:sz w:val="28"/>
          <w:szCs w:val="28"/>
        </w:rPr>
        <w:t>;</w:t>
      </w:r>
    </w:p>
    <w:p w:rsidR="00EE11D6" w:rsidRPr="00EE11D6" w:rsidRDefault="00E44159" w:rsidP="00E441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E11D6" w:rsidRPr="00EE11D6">
        <w:rPr>
          <w:sz w:val="28"/>
          <w:szCs w:val="28"/>
        </w:rPr>
        <w:t xml:space="preserve">представляет информацию об угрозе, фактах возникновения чрезвычайных ситуаций и ходе их ликвидации в Главное управление МЧС России по Самарской области - через федеральное казенное учреждение "Центр управления в кризисных ситуациях Главного управления МЧС России по Самарской области", в ГКУ </w:t>
      </w:r>
      <w:proofErr w:type="gramStart"/>
      <w:r w:rsidR="00EE11D6" w:rsidRPr="00EE11D6">
        <w:rPr>
          <w:sz w:val="28"/>
          <w:szCs w:val="28"/>
        </w:rPr>
        <w:t>СО</w:t>
      </w:r>
      <w:proofErr w:type="gramEnd"/>
      <w:r w:rsidR="00EE11D6" w:rsidRPr="00EE11D6">
        <w:rPr>
          <w:sz w:val="28"/>
          <w:szCs w:val="28"/>
        </w:rPr>
        <w:t xml:space="preserve"> "Центр по делам ГО, ПБ и ЧС" - через оперативного дежурного ГКУ СО "Центр по делам ГО, ПБ и ЧС".</w:t>
      </w:r>
    </w:p>
    <w:p w:rsidR="00EE11D6" w:rsidRPr="00EE11D6" w:rsidRDefault="00EE11D6" w:rsidP="00E441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1D6">
        <w:rPr>
          <w:sz w:val="28"/>
          <w:szCs w:val="28"/>
        </w:rPr>
        <w:t xml:space="preserve">6. Комиссия по предупреждению и ликвидации чрезвычайных ситуаций и обеспечению пожарной безопасности </w:t>
      </w:r>
      <w:proofErr w:type="gramStart"/>
      <w:r w:rsidR="00E44159">
        <w:rPr>
          <w:sz w:val="28"/>
        </w:rPr>
        <w:t>муниципального</w:t>
      </w:r>
      <w:proofErr w:type="gramEnd"/>
      <w:r w:rsidR="00E44159">
        <w:rPr>
          <w:sz w:val="28"/>
        </w:rPr>
        <w:t xml:space="preserve"> района Кинельский</w:t>
      </w:r>
      <w:r w:rsidR="00E44159" w:rsidRPr="009A53D0">
        <w:rPr>
          <w:sz w:val="28"/>
        </w:rPr>
        <w:t xml:space="preserve"> </w:t>
      </w:r>
      <w:r w:rsidRPr="00EE11D6">
        <w:rPr>
          <w:sz w:val="28"/>
          <w:szCs w:val="28"/>
        </w:rPr>
        <w:t xml:space="preserve">и </w:t>
      </w:r>
      <w:r w:rsidR="00E44159" w:rsidRPr="00EE11D6">
        <w:rPr>
          <w:sz w:val="28"/>
          <w:szCs w:val="28"/>
        </w:rPr>
        <w:t xml:space="preserve">отдел </w:t>
      </w:r>
      <w:r w:rsidR="00E44159">
        <w:rPr>
          <w:sz w:val="28"/>
          <w:szCs w:val="28"/>
        </w:rPr>
        <w:t>по делам ГО и ЧС а</w:t>
      </w:r>
      <w:r w:rsidR="00E44159" w:rsidRPr="00EE11D6">
        <w:rPr>
          <w:sz w:val="28"/>
          <w:szCs w:val="28"/>
        </w:rPr>
        <w:t xml:space="preserve">дминистрации </w:t>
      </w:r>
      <w:r w:rsidR="00E44159">
        <w:rPr>
          <w:sz w:val="28"/>
        </w:rPr>
        <w:t>муниципального района Кинельский</w:t>
      </w:r>
      <w:r w:rsidRPr="00EE11D6">
        <w:rPr>
          <w:sz w:val="28"/>
          <w:szCs w:val="28"/>
        </w:rPr>
        <w:t>:</w:t>
      </w:r>
    </w:p>
    <w:p w:rsidR="00EE11D6" w:rsidRPr="00EE11D6" w:rsidRDefault="00E44159" w:rsidP="00E441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E11D6" w:rsidRPr="00EE11D6">
        <w:rPr>
          <w:sz w:val="28"/>
          <w:szCs w:val="28"/>
        </w:rPr>
        <w:t>координиру</w:t>
      </w:r>
      <w:r w:rsidR="00B4285E">
        <w:rPr>
          <w:sz w:val="28"/>
          <w:szCs w:val="28"/>
        </w:rPr>
        <w:t>е</w:t>
      </w:r>
      <w:r w:rsidR="00EE11D6" w:rsidRPr="00EE11D6">
        <w:rPr>
          <w:sz w:val="28"/>
          <w:szCs w:val="28"/>
        </w:rPr>
        <w:t xml:space="preserve">т работу по сбору и обмену информацией на территории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Кинельский</w:t>
      </w:r>
      <w:r w:rsidR="00EE11D6" w:rsidRPr="00EE11D6">
        <w:rPr>
          <w:sz w:val="28"/>
          <w:szCs w:val="28"/>
        </w:rPr>
        <w:t>;</w:t>
      </w:r>
    </w:p>
    <w:p w:rsidR="00EE11D6" w:rsidRPr="00EE11D6" w:rsidRDefault="00E44159" w:rsidP="00E441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E11D6" w:rsidRPr="00EE11D6">
        <w:rPr>
          <w:sz w:val="28"/>
          <w:szCs w:val="28"/>
        </w:rPr>
        <w:t>осуществля</w:t>
      </w:r>
      <w:r w:rsidR="00B4285E">
        <w:rPr>
          <w:sz w:val="28"/>
          <w:szCs w:val="28"/>
        </w:rPr>
        <w:t>е</w:t>
      </w:r>
      <w:r w:rsidR="00EE11D6" w:rsidRPr="00EE11D6">
        <w:rPr>
          <w:sz w:val="28"/>
          <w:szCs w:val="28"/>
        </w:rPr>
        <w:t>т сбор и обработку информации, представляют ее и сведения о мерах по ликвидации чрезвычайной ситуации в Главное управление МЧС России по Самарской области в соответствии с табелем срочных донесений через государственное казенное учреждение Самарской области "Центр по делам гражданской обороны, пожарной безопасности и чрезвычайным ситуациям";</w:t>
      </w:r>
    </w:p>
    <w:p w:rsidR="00EE11D6" w:rsidRPr="00EE11D6" w:rsidRDefault="00E44159" w:rsidP="00E441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E11D6" w:rsidRPr="00EE11D6">
        <w:rPr>
          <w:sz w:val="28"/>
          <w:szCs w:val="28"/>
        </w:rPr>
        <w:t>вед</w:t>
      </w:r>
      <w:r w:rsidR="00B4285E">
        <w:rPr>
          <w:sz w:val="28"/>
          <w:szCs w:val="28"/>
        </w:rPr>
        <w:t>е</w:t>
      </w:r>
      <w:r w:rsidR="00EE11D6" w:rsidRPr="00EE11D6">
        <w:rPr>
          <w:sz w:val="28"/>
          <w:szCs w:val="28"/>
        </w:rPr>
        <w:t>т учет чрезвычайных ситуаций;</w:t>
      </w:r>
    </w:p>
    <w:p w:rsidR="00EE11D6" w:rsidRPr="00EE11D6" w:rsidRDefault="00E44159" w:rsidP="00E441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E11D6" w:rsidRPr="00EE11D6">
        <w:rPr>
          <w:sz w:val="28"/>
          <w:szCs w:val="28"/>
        </w:rPr>
        <w:t>довод</w:t>
      </w:r>
      <w:r w:rsidR="00B4285E">
        <w:rPr>
          <w:sz w:val="28"/>
          <w:szCs w:val="28"/>
        </w:rPr>
        <w:t>и</w:t>
      </w:r>
      <w:r w:rsidR="00EE11D6" w:rsidRPr="00EE11D6">
        <w:rPr>
          <w:sz w:val="28"/>
          <w:szCs w:val="28"/>
        </w:rPr>
        <w:t xml:space="preserve">т до организаций, расположенных на территории </w:t>
      </w:r>
      <w:r>
        <w:rPr>
          <w:sz w:val="28"/>
        </w:rPr>
        <w:t>муниципального района Кинельский</w:t>
      </w:r>
      <w:r w:rsidR="00EE11D6" w:rsidRPr="00EE11D6">
        <w:rPr>
          <w:sz w:val="28"/>
          <w:szCs w:val="28"/>
        </w:rPr>
        <w:t>, сроки и формы представления информации;</w:t>
      </w:r>
    </w:p>
    <w:p w:rsidR="00EE11D6" w:rsidRPr="00EE11D6" w:rsidRDefault="00E44159" w:rsidP="00E441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B4285E">
        <w:rPr>
          <w:sz w:val="28"/>
          <w:szCs w:val="28"/>
        </w:rPr>
        <w:t xml:space="preserve">представляет </w:t>
      </w:r>
      <w:r w:rsidR="00EE11D6" w:rsidRPr="00EE11D6">
        <w:rPr>
          <w:sz w:val="28"/>
          <w:szCs w:val="28"/>
        </w:rPr>
        <w:t xml:space="preserve">Главе </w:t>
      </w:r>
      <w:r>
        <w:rPr>
          <w:sz w:val="28"/>
        </w:rPr>
        <w:t>муниципального района Кинельский</w:t>
      </w:r>
      <w:r w:rsidR="00EE11D6" w:rsidRPr="00EE11D6">
        <w:rPr>
          <w:sz w:val="28"/>
          <w:szCs w:val="28"/>
        </w:rPr>
        <w:t xml:space="preserve"> предложения по совершенствованию порядка сбора и обмена информацией на территории </w:t>
      </w:r>
      <w:r>
        <w:rPr>
          <w:sz w:val="28"/>
        </w:rPr>
        <w:t>муниципального района Кинельский</w:t>
      </w:r>
      <w:r w:rsidR="00EE11D6" w:rsidRPr="00EE11D6">
        <w:rPr>
          <w:sz w:val="28"/>
          <w:szCs w:val="28"/>
        </w:rPr>
        <w:t>.</w:t>
      </w:r>
    </w:p>
    <w:p w:rsidR="00EE11D6" w:rsidRPr="00EE11D6" w:rsidRDefault="00EE11D6" w:rsidP="00E441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1D6">
        <w:rPr>
          <w:sz w:val="28"/>
          <w:szCs w:val="28"/>
        </w:rPr>
        <w:t>7. Информация об угрозе чрезвычайной ситуации, фактах возникновения и основных параметрах чрезвычайной ситуации передается немедленно по всем действующим каналам и видам связи.</w:t>
      </w:r>
    </w:p>
    <w:p w:rsidR="00EE11D6" w:rsidRPr="00EE11D6" w:rsidRDefault="00EE11D6" w:rsidP="00E441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1D6">
        <w:rPr>
          <w:sz w:val="28"/>
          <w:szCs w:val="28"/>
        </w:rPr>
        <w:lastRenderedPageBreak/>
        <w:t xml:space="preserve">8. Письменные подтверждения факта чрезвычайной ситуации, принимаемых мер, задействованных сил и средств передаются за подписью руководителей </w:t>
      </w:r>
      <w:r w:rsidR="00E44159">
        <w:rPr>
          <w:sz w:val="28"/>
          <w:szCs w:val="28"/>
        </w:rPr>
        <w:t>а</w:t>
      </w:r>
      <w:r w:rsidRPr="00EE11D6">
        <w:rPr>
          <w:sz w:val="28"/>
          <w:szCs w:val="28"/>
        </w:rPr>
        <w:t xml:space="preserve">дминистрации </w:t>
      </w:r>
      <w:r w:rsidR="00E44159">
        <w:rPr>
          <w:sz w:val="28"/>
        </w:rPr>
        <w:t>муниципального района Кинельский</w:t>
      </w:r>
      <w:r w:rsidR="00E44159">
        <w:rPr>
          <w:sz w:val="28"/>
          <w:szCs w:val="28"/>
        </w:rPr>
        <w:t xml:space="preserve"> </w:t>
      </w:r>
      <w:r w:rsidRPr="00EE11D6">
        <w:rPr>
          <w:sz w:val="28"/>
          <w:szCs w:val="28"/>
        </w:rPr>
        <w:t xml:space="preserve">и организаций, расположенных на территории </w:t>
      </w:r>
      <w:r w:rsidR="00E44159">
        <w:rPr>
          <w:sz w:val="28"/>
        </w:rPr>
        <w:t>муниципального района Кинельский</w:t>
      </w:r>
      <w:r w:rsidRPr="00EE11D6">
        <w:rPr>
          <w:sz w:val="28"/>
          <w:szCs w:val="28"/>
        </w:rPr>
        <w:t>, или должностных лиц, которым в установленном порядке предоставлено право их подписи.</w:t>
      </w:r>
    </w:p>
    <w:p w:rsidR="00EE11D6" w:rsidRPr="00EE11D6" w:rsidRDefault="00EE11D6" w:rsidP="00E441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1D6">
        <w:rPr>
          <w:sz w:val="28"/>
          <w:szCs w:val="28"/>
        </w:rPr>
        <w:t>9. Оплата услуг связи для передачи информации производится в порядке, установленном законодательством Российской Федерации.</w:t>
      </w:r>
    </w:p>
    <w:p w:rsidR="00DD3979" w:rsidRPr="00EE11D6" w:rsidRDefault="00DD3979" w:rsidP="00EE11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979" w:rsidRPr="00EE11D6" w:rsidRDefault="00DD3979" w:rsidP="00EE11D6">
      <w:pPr>
        <w:spacing w:line="360" w:lineRule="auto"/>
        <w:ind w:right="-1"/>
        <w:jc w:val="both"/>
        <w:rPr>
          <w:sz w:val="28"/>
          <w:szCs w:val="28"/>
        </w:rPr>
      </w:pPr>
    </w:p>
    <w:sectPr w:rsidR="00DD3979" w:rsidRPr="00EE11D6" w:rsidSect="009A53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3A"/>
    <w:rsid w:val="00055A5B"/>
    <w:rsid w:val="00071789"/>
    <w:rsid w:val="0010590A"/>
    <w:rsid w:val="001F2309"/>
    <w:rsid w:val="002626A2"/>
    <w:rsid w:val="00270DF9"/>
    <w:rsid w:val="002A4F1D"/>
    <w:rsid w:val="002B75AA"/>
    <w:rsid w:val="00366170"/>
    <w:rsid w:val="00376C67"/>
    <w:rsid w:val="004170C6"/>
    <w:rsid w:val="0051423A"/>
    <w:rsid w:val="00520EDD"/>
    <w:rsid w:val="00577805"/>
    <w:rsid w:val="005B08DD"/>
    <w:rsid w:val="00685C60"/>
    <w:rsid w:val="006B65A9"/>
    <w:rsid w:val="00774BC1"/>
    <w:rsid w:val="00775CF8"/>
    <w:rsid w:val="00876DD6"/>
    <w:rsid w:val="00902552"/>
    <w:rsid w:val="009A53D0"/>
    <w:rsid w:val="009F0D8E"/>
    <w:rsid w:val="00A71455"/>
    <w:rsid w:val="00A74CDC"/>
    <w:rsid w:val="00AE3209"/>
    <w:rsid w:val="00B202E9"/>
    <w:rsid w:val="00B4285E"/>
    <w:rsid w:val="00BA0C46"/>
    <w:rsid w:val="00BF78A0"/>
    <w:rsid w:val="00C56E63"/>
    <w:rsid w:val="00C714E5"/>
    <w:rsid w:val="00C94ADC"/>
    <w:rsid w:val="00D3670F"/>
    <w:rsid w:val="00D42D7C"/>
    <w:rsid w:val="00D4714E"/>
    <w:rsid w:val="00DD3979"/>
    <w:rsid w:val="00E44159"/>
    <w:rsid w:val="00E52D1B"/>
    <w:rsid w:val="00EA757B"/>
    <w:rsid w:val="00EE11D6"/>
    <w:rsid w:val="00F16F80"/>
    <w:rsid w:val="00FB6A5A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23A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142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A5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A0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A9D795C2161A81AD99852C60EEA38EAB954B445EB04A90A2228B82ADA183F621AE06363FC3137D927E21b1I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9D795C2161A81AD999B217682FF86AC9B144E5BB646C6FD7DD0DFFAA889A166E15Fb7I1P" TargetMode="External"/><Relationship Id="rId5" Type="http://schemas.openxmlformats.org/officeDocument/2006/relationships/hyperlink" Target="consultantplus://offline/ref=05A9D795C2161A81AD999B217682FF86AC98164C5EB246C6FD7DD0DFFAbAI8P" TargetMode="External"/><Relationship Id="rId4" Type="http://schemas.openxmlformats.org/officeDocument/2006/relationships/hyperlink" Target="consultantplus://offline/ref=05A9D795C2161A81AD999B217682FF86AC9B134E59B446C6FD7DD0DFFAA889A166E15F7Cb7ID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10</cp:revision>
  <cp:lastPrinted>2010-04-30T04:35:00Z</cp:lastPrinted>
  <dcterms:created xsi:type="dcterms:W3CDTF">2010-04-13T04:14:00Z</dcterms:created>
  <dcterms:modified xsi:type="dcterms:W3CDTF">2014-07-17T06:49:00Z</dcterms:modified>
</cp:coreProperties>
</file>