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FB" w:rsidRPr="0071173B" w:rsidRDefault="009617FB" w:rsidP="009617F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:rsidR="009617FB" w:rsidRPr="0071173B" w:rsidRDefault="009617FB" w:rsidP="009617F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публичных слушаний в сельском поселении </w:t>
      </w:r>
      <w:r>
        <w:rPr>
          <w:rFonts w:ascii="Times New Roman" w:hAnsi="Times New Roman"/>
          <w:b/>
          <w:noProof/>
          <w:sz w:val="28"/>
          <w:szCs w:val="28"/>
        </w:rPr>
        <w:t>Новый Сарбай</w:t>
      </w:r>
    </w:p>
    <w:p w:rsidR="009617FB" w:rsidRPr="0071173B" w:rsidRDefault="009617FB" w:rsidP="009617F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9617FB" w:rsidRPr="0071173B" w:rsidRDefault="009617FB" w:rsidP="009617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7FB" w:rsidRPr="004618E6" w:rsidRDefault="009617FB" w:rsidP="009617F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 xml:space="preserve">1. Дата проведения публичных слушаний – с </w:t>
      </w:r>
      <w:r>
        <w:rPr>
          <w:rFonts w:ascii="Times New Roman" w:hAnsi="Times New Roman"/>
          <w:noProof/>
          <w:sz w:val="28"/>
          <w:szCs w:val="28"/>
        </w:rPr>
        <w:t>1</w:t>
      </w:r>
      <w:r w:rsidR="00293EA7">
        <w:rPr>
          <w:rFonts w:ascii="Times New Roman" w:hAnsi="Times New Roman"/>
          <w:noProof/>
          <w:sz w:val="28"/>
          <w:szCs w:val="28"/>
        </w:rPr>
        <w:t>7</w:t>
      </w:r>
      <w:r>
        <w:rPr>
          <w:rFonts w:ascii="Times New Roman" w:hAnsi="Times New Roman"/>
          <w:noProof/>
          <w:sz w:val="28"/>
          <w:szCs w:val="28"/>
        </w:rPr>
        <w:t>.0</w:t>
      </w:r>
      <w:r w:rsidR="00293EA7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.20</w:t>
      </w:r>
      <w:r w:rsidR="00293EA7">
        <w:rPr>
          <w:rFonts w:ascii="Times New Roman" w:hAnsi="Times New Roman"/>
          <w:noProof/>
          <w:sz w:val="28"/>
          <w:szCs w:val="28"/>
        </w:rPr>
        <w:t>24</w:t>
      </w:r>
      <w:r>
        <w:rPr>
          <w:rFonts w:ascii="Times New Roman" w:hAnsi="Times New Roman"/>
          <w:noProof/>
          <w:sz w:val="28"/>
          <w:szCs w:val="28"/>
        </w:rPr>
        <w:t xml:space="preserve"> г.</w:t>
      </w:r>
      <w:r w:rsidRPr="004618E6">
        <w:rPr>
          <w:rFonts w:ascii="Times New Roman" w:hAnsi="Times New Roman"/>
          <w:noProof/>
          <w:sz w:val="28"/>
          <w:szCs w:val="28"/>
        </w:rPr>
        <w:t xml:space="preserve"> по </w:t>
      </w:r>
      <w:r w:rsidR="00293EA7">
        <w:rPr>
          <w:rFonts w:ascii="Times New Roman" w:hAnsi="Times New Roman"/>
          <w:noProof/>
          <w:sz w:val="28"/>
          <w:szCs w:val="28"/>
        </w:rPr>
        <w:t>16</w:t>
      </w:r>
      <w:r>
        <w:rPr>
          <w:rFonts w:ascii="Times New Roman" w:hAnsi="Times New Roman"/>
          <w:noProof/>
          <w:sz w:val="28"/>
          <w:szCs w:val="28"/>
        </w:rPr>
        <w:t>.0</w:t>
      </w:r>
      <w:r w:rsidR="00293EA7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>.20</w:t>
      </w:r>
      <w:r w:rsidR="00293EA7">
        <w:rPr>
          <w:rFonts w:ascii="Times New Roman" w:hAnsi="Times New Roman"/>
          <w:noProof/>
          <w:sz w:val="28"/>
          <w:szCs w:val="28"/>
        </w:rPr>
        <w:t>24</w:t>
      </w:r>
      <w:r>
        <w:rPr>
          <w:rFonts w:ascii="Times New Roman" w:hAnsi="Times New Roman"/>
          <w:noProof/>
          <w:sz w:val="28"/>
          <w:szCs w:val="28"/>
        </w:rPr>
        <w:t xml:space="preserve"> г.</w:t>
      </w:r>
    </w:p>
    <w:p w:rsidR="009617FB" w:rsidRPr="00BF4368" w:rsidRDefault="009617FB" w:rsidP="00A96D1E">
      <w:pPr>
        <w:spacing w:line="276" w:lineRule="auto"/>
        <w:ind w:firstLine="709"/>
        <w:jc w:val="both"/>
        <w:rPr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F4368">
        <w:rPr>
          <w:rFonts w:ascii="Times New Roman" w:hAnsi="Times New Roman"/>
          <w:sz w:val="28"/>
          <w:szCs w:val="28"/>
        </w:rPr>
        <w:t xml:space="preserve">Место проведения публичных слушаний – </w:t>
      </w:r>
      <w:r>
        <w:rPr>
          <w:rFonts w:ascii="Times New Roman" w:hAnsi="Times New Roman"/>
          <w:sz w:val="28"/>
          <w:szCs w:val="28"/>
        </w:rPr>
        <w:t>446417</w:t>
      </w:r>
      <w:r w:rsidRPr="00293471">
        <w:rPr>
          <w:rFonts w:ascii="Times New Roman" w:hAnsi="Times New Roman"/>
          <w:sz w:val="28"/>
          <w:szCs w:val="28"/>
        </w:rPr>
        <w:t xml:space="preserve">, Самарская область, </w:t>
      </w:r>
      <w:r>
        <w:rPr>
          <w:rFonts w:ascii="Times New Roman" w:hAnsi="Times New Roman"/>
          <w:sz w:val="28"/>
          <w:szCs w:val="28"/>
        </w:rPr>
        <w:t>Кинельский</w:t>
      </w:r>
      <w:r w:rsidRPr="00293471">
        <w:rPr>
          <w:rFonts w:ascii="Times New Roman" w:hAnsi="Times New Roman"/>
          <w:sz w:val="28"/>
          <w:szCs w:val="28"/>
        </w:rPr>
        <w:t xml:space="preserve"> район, село </w:t>
      </w:r>
      <w:r>
        <w:rPr>
          <w:rFonts w:ascii="Times New Roman" w:hAnsi="Times New Roman"/>
          <w:sz w:val="28"/>
          <w:szCs w:val="28"/>
        </w:rPr>
        <w:t>Новый Сарбай</w:t>
      </w:r>
      <w:r w:rsidRPr="00293471">
        <w:rPr>
          <w:rFonts w:ascii="Times New Roman" w:hAnsi="Times New Roman"/>
          <w:sz w:val="28"/>
          <w:szCs w:val="28"/>
        </w:rPr>
        <w:t xml:space="preserve">, ул. </w:t>
      </w:r>
      <w:r w:rsidR="00293EA7">
        <w:rPr>
          <w:rFonts w:ascii="Times New Roman" w:hAnsi="Times New Roman"/>
          <w:sz w:val="28"/>
          <w:szCs w:val="28"/>
        </w:rPr>
        <w:t>Школьная</w:t>
      </w:r>
      <w:r w:rsidRPr="00293471">
        <w:rPr>
          <w:rFonts w:ascii="Times New Roman" w:hAnsi="Times New Roman"/>
          <w:sz w:val="28"/>
          <w:szCs w:val="28"/>
        </w:rPr>
        <w:t xml:space="preserve">, д. </w:t>
      </w:r>
      <w:r w:rsidR="00293EA7">
        <w:rPr>
          <w:rFonts w:ascii="Times New Roman" w:hAnsi="Times New Roman"/>
          <w:sz w:val="28"/>
          <w:szCs w:val="28"/>
        </w:rPr>
        <w:t>38-2, здание Администрации сельского поселения Новый Сарбай</w:t>
      </w:r>
      <w:proofErr w:type="gramEnd"/>
    </w:p>
    <w:p w:rsidR="009617FB" w:rsidRPr="004618E6" w:rsidRDefault="009617FB" w:rsidP="00A96D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>3</w:t>
      </w:r>
      <w:r w:rsidRPr="00704A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3EA7" w:rsidRPr="00065BD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293EA7">
        <w:rPr>
          <w:rFonts w:eastAsia="Arial Unicode MS"/>
          <w:sz w:val="28"/>
          <w:szCs w:val="28"/>
        </w:rPr>
        <w:t xml:space="preserve">Постановление  </w:t>
      </w:r>
      <w:r w:rsidR="00293EA7" w:rsidRPr="007770F7">
        <w:rPr>
          <w:rFonts w:eastAsia="Arial Unicode MS"/>
          <w:sz w:val="28"/>
          <w:szCs w:val="28"/>
        </w:rPr>
        <w:t xml:space="preserve"> </w:t>
      </w:r>
      <w:r w:rsidR="00293EA7">
        <w:rPr>
          <w:rFonts w:eastAsia="Arial Unicode MS"/>
          <w:sz w:val="28"/>
          <w:szCs w:val="28"/>
        </w:rPr>
        <w:t xml:space="preserve"> администрации </w:t>
      </w:r>
      <w:r w:rsidR="00293EA7" w:rsidRPr="007770F7">
        <w:rPr>
          <w:rFonts w:eastAsia="Arial Unicode MS"/>
          <w:sz w:val="28"/>
          <w:szCs w:val="28"/>
        </w:rPr>
        <w:t>сельского поселени</w:t>
      </w:r>
      <w:r w:rsidR="00293EA7">
        <w:rPr>
          <w:rFonts w:eastAsia="Arial Unicode MS"/>
          <w:sz w:val="28"/>
          <w:szCs w:val="28"/>
        </w:rPr>
        <w:t xml:space="preserve">я Новый Сарбай </w:t>
      </w:r>
      <w:r w:rsidR="00293EA7" w:rsidRPr="007770F7">
        <w:rPr>
          <w:rFonts w:eastAsia="Arial Unicode MS"/>
          <w:sz w:val="28"/>
          <w:szCs w:val="28"/>
        </w:rPr>
        <w:t xml:space="preserve">муниципального района </w:t>
      </w:r>
      <w:r w:rsidR="00293EA7" w:rsidRPr="007770F7">
        <w:rPr>
          <w:rFonts w:eastAsia="Arial Unicode MS"/>
          <w:sz w:val="28"/>
          <w:szCs w:val="28"/>
        </w:rPr>
        <w:fldChar w:fldCharType="begin"/>
      </w:r>
      <w:r w:rsidR="00293EA7" w:rsidRPr="007770F7">
        <w:rPr>
          <w:rFonts w:eastAsia="Arial Unicode MS"/>
          <w:sz w:val="28"/>
          <w:szCs w:val="28"/>
        </w:rPr>
        <w:instrText xml:space="preserve"> MERGEFIELD Название_района </w:instrText>
      </w:r>
      <w:r w:rsidR="00293EA7" w:rsidRPr="007770F7">
        <w:rPr>
          <w:rFonts w:eastAsia="Arial Unicode MS"/>
          <w:sz w:val="28"/>
          <w:szCs w:val="28"/>
        </w:rPr>
        <w:fldChar w:fldCharType="separate"/>
      </w:r>
      <w:r w:rsidR="00293EA7" w:rsidRPr="007770F7">
        <w:rPr>
          <w:rFonts w:eastAsia="Arial Unicode MS"/>
          <w:sz w:val="28"/>
          <w:szCs w:val="28"/>
        </w:rPr>
        <w:t>Кинельский</w:t>
      </w:r>
      <w:r w:rsidR="00293EA7" w:rsidRPr="007770F7">
        <w:rPr>
          <w:rFonts w:eastAsia="Arial Unicode MS"/>
          <w:sz w:val="28"/>
          <w:szCs w:val="28"/>
        </w:rPr>
        <w:fldChar w:fldCharType="end"/>
      </w:r>
      <w:r w:rsidR="00293EA7">
        <w:rPr>
          <w:rFonts w:eastAsia="Arial Unicode MS"/>
          <w:sz w:val="28"/>
          <w:szCs w:val="28"/>
        </w:rPr>
        <w:t xml:space="preserve"> Самарской области от 04 апреля 2024 № 14/1</w:t>
      </w:r>
      <w:r w:rsidR="00293EA7" w:rsidRPr="00A84667">
        <w:rPr>
          <w:rFonts w:eastAsia="Arial Unicode MS"/>
          <w:sz w:val="28"/>
          <w:szCs w:val="28"/>
        </w:rPr>
        <w:t xml:space="preserve"> </w:t>
      </w:r>
      <w:r w:rsidR="00293EA7" w:rsidRPr="00A84667">
        <w:rPr>
          <w:bCs/>
          <w:color w:val="000000"/>
          <w:sz w:val="28"/>
          <w:szCs w:val="28"/>
        </w:rPr>
        <w:t>«</w:t>
      </w:r>
      <w:r w:rsidR="00293EA7" w:rsidRPr="00A84667">
        <w:rPr>
          <w:rFonts w:ascii="Times New Roman CYR" w:hAnsi="Times New Roman CYR" w:cs="Times New Roman CYR"/>
          <w:bCs/>
          <w:sz w:val="28"/>
          <w:szCs w:val="28"/>
        </w:rPr>
        <w:t>О проведении публичных слушаний по вопросу о внесении изменений в</w:t>
      </w:r>
      <w:r w:rsidR="00293EA7" w:rsidRPr="00A84667">
        <w:rPr>
          <w:bCs/>
          <w:color w:val="000000"/>
          <w:sz w:val="28"/>
          <w:szCs w:val="28"/>
        </w:rPr>
        <w:t xml:space="preserve"> Правила благоустройства</w:t>
      </w:r>
      <w:r w:rsidR="00293EA7" w:rsidRPr="00A8466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93EA7" w:rsidRPr="00A84667">
        <w:rPr>
          <w:bCs/>
          <w:color w:val="000000"/>
          <w:sz w:val="28"/>
          <w:szCs w:val="28"/>
        </w:rPr>
        <w:t>территор</w:t>
      </w:r>
      <w:r w:rsidR="00293EA7">
        <w:rPr>
          <w:bCs/>
          <w:color w:val="000000"/>
          <w:sz w:val="28"/>
          <w:szCs w:val="28"/>
        </w:rPr>
        <w:t>ии сельского поселения Новый Сарбай</w:t>
      </w:r>
      <w:r w:rsidR="00293EA7" w:rsidRPr="00A84667">
        <w:rPr>
          <w:bCs/>
          <w:color w:val="000000"/>
          <w:sz w:val="28"/>
          <w:szCs w:val="28"/>
        </w:rPr>
        <w:t xml:space="preserve"> муниципального района Кинельский Самарской области»</w:t>
      </w:r>
      <w:r w:rsidR="00293EA7" w:rsidRPr="00A84667">
        <w:rPr>
          <w:rFonts w:eastAsia="Arial Unicode MS"/>
          <w:sz w:val="28"/>
          <w:szCs w:val="28"/>
        </w:rPr>
        <w:t xml:space="preserve">, опубликованное в газете </w:t>
      </w:r>
      <w:r w:rsidR="00293EA7" w:rsidRPr="00A84667">
        <w:rPr>
          <w:rFonts w:eastAsia="Arial Unicode MS"/>
          <w:sz w:val="28"/>
          <w:szCs w:val="28"/>
        </w:rPr>
        <w:fldChar w:fldCharType="begin"/>
      </w:r>
      <w:r w:rsidR="00293EA7" w:rsidRPr="00A84667">
        <w:rPr>
          <w:rFonts w:eastAsia="Arial Unicode MS"/>
          <w:sz w:val="28"/>
          <w:szCs w:val="28"/>
        </w:rPr>
        <w:instrText xml:space="preserve"> MERGEFIELD Название_газеты </w:instrText>
      </w:r>
      <w:r w:rsidR="00293EA7" w:rsidRPr="00A84667">
        <w:rPr>
          <w:rFonts w:eastAsia="Arial Unicode MS"/>
          <w:sz w:val="28"/>
          <w:szCs w:val="28"/>
        </w:rPr>
        <w:fldChar w:fldCharType="separate"/>
      </w:r>
      <w:r w:rsidR="00293EA7" w:rsidRPr="00A84667">
        <w:rPr>
          <w:rFonts w:eastAsia="Arial Unicode MS"/>
          <w:sz w:val="28"/>
          <w:szCs w:val="28"/>
        </w:rPr>
        <w:t>"Вестн</w:t>
      </w:r>
      <w:r w:rsidR="00293EA7">
        <w:rPr>
          <w:rFonts w:eastAsia="Arial Unicode MS"/>
          <w:sz w:val="28"/>
          <w:szCs w:val="28"/>
        </w:rPr>
        <w:t xml:space="preserve">ик Нового </w:t>
      </w:r>
      <w:proofErr w:type="spellStart"/>
      <w:r w:rsidR="00293EA7">
        <w:rPr>
          <w:rFonts w:eastAsia="Arial Unicode MS"/>
          <w:sz w:val="28"/>
          <w:szCs w:val="28"/>
        </w:rPr>
        <w:t>Сарбая</w:t>
      </w:r>
      <w:proofErr w:type="spellEnd"/>
      <w:r w:rsidR="00293EA7" w:rsidRPr="00A84667">
        <w:rPr>
          <w:rFonts w:eastAsia="Arial Unicode MS"/>
          <w:sz w:val="28"/>
          <w:szCs w:val="28"/>
        </w:rPr>
        <w:t>"</w:t>
      </w:r>
      <w:r w:rsidR="00293EA7" w:rsidRPr="00A84667">
        <w:rPr>
          <w:rFonts w:eastAsia="Arial Unicode MS"/>
          <w:sz w:val="28"/>
          <w:szCs w:val="28"/>
        </w:rPr>
        <w:fldChar w:fldCharType="end"/>
      </w:r>
      <w:r w:rsidR="00293EA7">
        <w:rPr>
          <w:rFonts w:eastAsia="Arial Unicode MS"/>
          <w:sz w:val="28"/>
          <w:szCs w:val="28"/>
        </w:rPr>
        <w:t xml:space="preserve"> от 04 апреля 2024 года № 5 (236)</w:t>
      </w:r>
      <w:r w:rsidR="00293EA7" w:rsidRPr="00A84667">
        <w:rPr>
          <w:rFonts w:eastAsia="Arial Unicode MS"/>
          <w:sz w:val="28"/>
          <w:szCs w:val="28"/>
        </w:rPr>
        <w:t>.</w:t>
      </w:r>
      <w:r w:rsidRPr="00704AA8">
        <w:rPr>
          <w:rFonts w:ascii="Times New Roman" w:hAnsi="Times New Roman"/>
          <w:sz w:val="28"/>
          <w:szCs w:val="28"/>
        </w:rPr>
        <w:t>.</w:t>
      </w:r>
      <w:proofErr w:type="gramEnd"/>
    </w:p>
    <w:p w:rsidR="009617FB" w:rsidRDefault="009617FB" w:rsidP="009617F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4618E6">
        <w:rPr>
          <w:rFonts w:ascii="Times New Roman" w:hAnsi="Times New Roman"/>
          <w:sz w:val="28"/>
          <w:szCs w:val="28"/>
        </w:rPr>
        <w:t xml:space="preserve">4. </w:t>
      </w:r>
      <w:r w:rsidR="00293EA7" w:rsidRPr="00065BDE">
        <w:rPr>
          <w:rFonts w:eastAsia="Arial Unicode MS"/>
          <w:sz w:val="28"/>
          <w:szCs w:val="28"/>
        </w:rPr>
        <w:t>Вопрос, вын</w:t>
      </w:r>
      <w:r w:rsidR="00293EA7">
        <w:rPr>
          <w:rFonts w:eastAsia="Arial Unicode MS"/>
          <w:sz w:val="28"/>
          <w:szCs w:val="28"/>
        </w:rPr>
        <w:t xml:space="preserve">есенный на публичные слушания – </w:t>
      </w:r>
      <w:r w:rsidR="00293EA7" w:rsidRPr="007770F7">
        <w:rPr>
          <w:rFonts w:eastAsia="Arial Unicode MS"/>
          <w:sz w:val="28"/>
          <w:szCs w:val="28"/>
        </w:rPr>
        <w:t xml:space="preserve">проект решения Собрания представителей сельского поселения </w:t>
      </w:r>
      <w:r w:rsidR="00293EA7" w:rsidRPr="00FA18B2">
        <w:rPr>
          <w:sz w:val="28"/>
          <w:szCs w:val="28"/>
        </w:rPr>
        <w:fldChar w:fldCharType="begin"/>
      </w:r>
      <w:r w:rsidR="00293EA7" w:rsidRPr="00FA18B2">
        <w:rPr>
          <w:sz w:val="28"/>
          <w:szCs w:val="28"/>
        </w:rPr>
        <w:instrText xml:space="preserve"> MERGEFIELD "Название_поселения" </w:instrText>
      </w:r>
      <w:r w:rsidR="00293EA7" w:rsidRPr="00FA18B2">
        <w:rPr>
          <w:sz w:val="28"/>
          <w:szCs w:val="28"/>
        </w:rPr>
        <w:fldChar w:fldCharType="separate"/>
      </w:r>
      <w:r w:rsidR="00293EA7">
        <w:rPr>
          <w:noProof/>
          <w:sz w:val="28"/>
          <w:szCs w:val="28"/>
        </w:rPr>
        <w:t>Новый Сарбай</w:t>
      </w:r>
      <w:r w:rsidR="00293EA7" w:rsidRPr="00FA18B2">
        <w:rPr>
          <w:sz w:val="28"/>
          <w:szCs w:val="28"/>
        </w:rPr>
        <w:fldChar w:fldCharType="end"/>
      </w:r>
      <w:r w:rsidR="00293EA7" w:rsidRPr="007770F7">
        <w:rPr>
          <w:rFonts w:eastAsia="Arial Unicode MS"/>
          <w:sz w:val="28"/>
          <w:szCs w:val="28"/>
        </w:rPr>
        <w:t xml:space="preserve"> муниципального района Кинельский Самарской области </w:t>
      </w:r>
      <w:r w:rsidR="00293EA7"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 w:rsidR="00293EA7">
        <w:rPr>
          <w:sz w:val="28"/>
          <w:szCs w:val="28"/>
        </w:rPr>
        <w:t>Новый Сарбай</w:t>
      </w:r>
      <w:r w:rsidR="00293EA7" w:rsidRPr="009B077A">
        <w:rPr>
          <w:sz w:val="28"/>
          <w:szCs w:val="28"/>
        </w:rPr>
        <w:t xml:space="preserve"> </w:t>
      </w:r>
      <w:r w:rsidR="00293EA7"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</w:t>
      </w:r>
      <w:proofErr w:type="gramStart"/>
      <w:r w:rsidR="00293EA7" w:rsidRPr="009B077A">
        <w:rPr>
          <w:kern w:val="3"/>
          <w:sz w:val="28"/>
          <w:szCs w:val="28"/>
          <w:lang w:eastAsia="en-US" w:bidi="en-US"/>
        </w:rPr>
        <w:t>»</w:t>
      </w:r>
      <w:r w:rsidR="00293EA7" w:rsidRPr="00C11D66">
        <w:rPr>
          <w:rFonts w:eastAsia="Arial Unicode MS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84"/>
        <w:gridCol w:w="5710"/>
        <w:gridCol w:w="1595"/>
        <w:gridCol w:w="1775"/>
        <w:gridCol w:w="1285"/>
      </w:tblGrid>
      <w:tr w:rsidR="009617FB" w:rsidRPr="0071173B" w:rsidTr="00A96D1E">
        <w:trPr>
          <w:tblHeader/>
        </w:trPr>
        <w:tc>
          <w:tcPr>
            <w:tcW w:w="3227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71173B">
              <w:rPr>
                <w:rFonts w:ascii="Times New Roman" w:hAnsi="Times New Roman"/>
                <w:sz w:val="28"/>
                <w:szCs w:val="28"/>
              </w:rPr>
              <w:t>5. При проведении публичных слушаний участниками публичных слушаний высказаны следующие мнения, предложения и замечания:</w:t>
            </w:r>
            <w:r w:rsidRPr="00176014">
              <w:rPr>
                <w:rFonts w:ascii="Times New Roman" w:hAnsi="Times New Roman"/>
              </w:rPr>
              <w:t xml:space="preserve">№ </w:t>
            </w:r>
            <w:proofErr w:type="gramStart"/>
            <w:r w:rsidRPr="00176014">
              <w:rPr>
                <w:rFonts w:ascii="Times New Roman" w:hAnsi="Times New Roman"/>
              </w:rPr>
              <w:t>п</w:t>
            </w:r>
            <w:proofErr w:type="gramEnd"/>
            <w:r w:rsidRPr="00176014">
              <w:rPr>
                <w:rFonts w:ascii="Times New Roman" w:hAnsi="Times New Roman"/>
              </w:rPr>
              <w:t>/п</w:t>
            </w:r>
          </w:p>
        </w:tc>
        <w:tc>
          <w:tcPr>
            <w:tcW w:w="1484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5710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595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Ф.И.О. лица, выразившего мнение по вопросу публичных слушаний</w:t>
            </w:r>
          </w:p>
        </w:tc>
        <w:tc>
          <w:tcPr>
            <w:tcW w:w="1775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1285" w:type="dxa"/>
            <w:shd w:val="clear" w:color="auto" w:fill="auto"/>
          </w:tcPr>
          <w:p w:rsidR="009617FB" w:rsidRPr="00176014" w:rsidRDefault="009617FB" w:rsidP="00185258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9617FB" w:rsidRPr="005E1A7D" w:rsidTr="00A96D1E">
        <w:trPr>
          <w:trHeight w:val="669"/>
        </w:trPr>
        <w:tc>
          <w:tcPr>
            <w:tcW w:w="3227" w:type="dxa"/>
            <w:shd w:val="clear" w:color="auto" w:fill="auto"/>
          </w:tcPr>
          <w:p w:rsidR="009617FB" w:rsidRPr="005E1A7D" w:rsidRDefault="009617FB" w:rsidP="001852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A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84" w:type="dxa"/>
            <w:shd w:val="clear" w:color="auto" w:fill="auto"/>
          </w:tcPr>
          <w:p w:rsidR="009617FB" w:rsidRPr="005E1A7D" w:rsidRDefault="009617FB" w:rsidP="00185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  <w:shd w:val="clear" w:color="auto" w:fill="auto"/>
          </w:tcPr>
          <w:p w:rsidR="009617FB" w:rsidRPr="005E1A7D" w:rsidRDefault="009617FB" w:rsidP="00A96D1E">
            <w:pPr>
              <w:rPr>
                <w:rFonts w:ascii="Times New Roman" w:hAnsi="Times New Roman"/>
                <w:sz w:val="28"/>
                <w:szCs w:val="28"/>
              </w:rPr>
            </w:pPr>
            <w:r w:rsidRPr="005A1D14">
              <w:rPr>
                <w:sz w:val="28"/>
                <w:szCs w:val="28"/>
              </w:rPr>
              <w:t>Изменения и дополнения поддерживаю, замечаний и предложений нет.</w:t>
            </w:r>
          </w:p>
        </w:tc>
        <w:tc>
          <w:tcPr>
            <w:tcW w:w="1595" w:type="dxa"/>
            <w:shd w:val="clear" w:color="auto" w:fill="auto"/>
          </w:tcPr>
          <w:p w:rsidR="009617FB" w:rsidRPr="005E1A7D" w:rsidRDefault="009617FB" w:rsidP="00185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9617FB" w:rsidRPr="005E1A7D" w:rsidRDefault="009617FB" w:rsidP="00185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9617FB" w:rsidRPr="005E1A7D" w:rsidRDefault="009617FB" w:rsidP="00185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17FB" w:rsidRPr="005E1A7D" w:rsidRDefault="009617FB" w:rsidP="009617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7FB" w:rsidRPr="00A96D1E" w:rsidRDefault="009617FB" w:rsidP="009617FB">
      <w:pPr>
        <w:pStyle w:val="a5"/>
        <w:ind w:right="360"/>
        <w:jc w:val="both"/>
        <w:rPr>
          <w:rFonts w:ascii="Times New Roman" w:hAnsi="Times New Roman"/>
        </w:rPr>
      </w:pPr>
      <w:r w:rsidRPr="001A1251">
        <w:rPr>
          <w:rFonts w:ascii="Times New Roman" w:hAnsi="Times New Roman"/>
        </w:rPr>
        <w:t xml:space="preserve">Подпись лица, ответственного за ведение протокола   ________________  </w:t>
      </w:r>
      <w:proofErr w:type="spellStart"/>
      <w:r w:rsidR="00293EA7">
        <w:rPr>
          <w:rFonts w:ascii="Times New Roman" w:hAnsi="Times New Roman"/>
        </w:rPr>
        <w:t>Абдулкалыкова</w:t>
      </w:r>
      <w:proofErr w:type="spellEnd"/>
      <w:r w:rsidR="00293EA7">
        <w:rPr>
          <w:rFonts w:ascii="Times New Roman" w:hAnsi="Times New Roman"/>
        </w:rPr>
        <w:t xml:space="preserve"> А.И.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</w:t>
      </w:r>
    </w:p>
    <w:p w:rsidR="00A96D1E" w:rsidRDefault="00A96D1E" w:rsidP="009617FB">
      <w:pPr>
        <w:pStyle w:val="a5"/>
        <w:ind w:right="360"/>
        <w:jc w:val="both"/>
        <w:rPr>
          <w:rFonts w:ascii="Times New Roman" w:hAnsi="Times New Roman"/>
        </w:rPr>
      </w:pPr>
    </w:p>
    <w:p w:rsidR="009617FB" w:rsidRPr="001A1251" w:rsidRDefault="009617FB" w:rsidP="009617FB">
      <w:pPr>
        <w:pStyle w:val="a5"/>
        <w:ind w:right="360"/>
        <w:jc w:val="both"/>
        <w:rPr>
          <w:rFonts w:ascii="Times New Roman" w:hAnsi="Times New Roman"/>
        </w:rPr>
      </w:pPr>
      <w:r w:rsidRPr="001A1251">
        <w:rPr>
          <w:rFonts w:ascii="Times New Roman" w:hAnsi="Times New Roman"/>
        </w:rPr>
        <w:t>Подпись руководителя органа,</w:t>
      </w:r>
    </w:p>
    <w:p w:rsidR="00185258" w:rsidRDefault="009617FB" w:rsidP="00A96D1E">
      <w:pPr>
        <w:pStyle w:val="a5"/>
        <w:ind w:right="360"/>
        <w:jc w:val="both"/>
      </w:pPr>
      <w:r w:rsidRPr="001A1251">
        <w:rPr>
          <w:rFonts w:ascii="Times New Roman" w:hAnsi="Times New Roman"/>
        </w:rPr>
        <w:t>уполномоченного на ведение публичных слушаний  ____________</w:t>
      </w:r>
      <w:r>
        <w:rPr>
          <w:rFonts w:ascii="Times New Roman" w:hAnsi="Times New Roman"/>
        </w:rPr>
        <w:t xml:space="preserve">____   Золотухин А.С.  </w:t>
      </w:r>
    </w:p>
    <w:sectPr w:rsidR="00185258" w:rsidSect="00A96D1E">
      <w:footerReference w:type="default" r:id="rId6"/>
      <w:pgSz w:w="16840" w:h="11900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D2" w:rsidRDefault="009422D2">
      <w:r>
        <w:separator/>
      </w:r>
    </w:p>
  </w:endnote>
  <w:endnote w:type="continuationSeparator" w:id="0">
    <w:p w:rsidR="009422D2" w:rsidRDefault="0094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58" w:rsidRPr="001A1251" w:rsidRDefault="00185258" w:rsidP="00185258">
    <w:pPr>
      <w:pStyle w:val="a5"/>
      <w:ind w:right="360"/>
      <w:jc w:val="both"/>
      <w:rPr>
        <w:rFonts w:ascii="Times New Roman" w:hAnsi="Times New Roman"/>
      </w:rPr>
    </w:pPr>
  </w:p>
  <w:p w:rsidR="00185258" w:rsidRPr="0071173B" w:rsidRDefault="00185258" w:rsidP="00185258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D2" w:rsidRDefault="009422D2">
      <w:r>
        <w:separator/>
      </w:r>
    </w:p>
  </w:footnote>
  <w:footnote w:type="continuationSeparator" w:id="0">
    <w:p w:rsidR="009422D2" w:rsidRDefault="00942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17FB"/>
    <w:rsid w:val="00185258"/>
    <w:rsid w:val="00293EA7"/>
    <w:rsid w:val="005F583C"/>
    <w:rsid w:val="0074133A"/>
    <w:rsid w:val="009422D2"/>
    <w:rsid w:val="009617FB"/>
    <w:rsid w:val="00A96D1E"/>
    <w:rsid w:val="00D30C10"/>
    <w:rsid w:val="00E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FB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7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17FB"/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7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17FB"/>
    <w:rPr>
      <w:rFonts w:ascii="Cambria" w:eastAsia="MS Mincho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D1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4</cp:revision>
  <cp:lastPrinted>2024-06-04T07:57:00Z</cp:lastPrinted>
  <dcterms:created xsi:type="dcterms:W3CDTF">2024-06-04T07:54:00Z</dcterms:created>
  <dcterms:modified xsi:type="dcterms:W3CDTF">2024-06-04T07:58:00Z</dcterms:modified>
</cp:coreProperties>
</file>