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AE" w:rsidRPr="00DF43AE" w:rsidRDefault="00DF43AE" w:rsidP="00DF43A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F43A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F43AE" w:rsidRPr="00DF43AE" w:rsidRDefault="00DF43AE" w:rsidP="00DF4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3AE">
        <w:rPr>
          <w:rFonts w:ascii="Times New Roman" w:hAnsi="Times New Roman" w:cs="Times New Roman"/>
          <w:sz w:val="28"/>
          <w:szCs w:val="28"/>
        </w:rPr>
        <w:t xml:space="preserve">          сельского поселения </w:t>
      </w:r>
      <w:proofErr w:type="spellStart"/>
      <w:r w:rsidRPr="00DF43AE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</w:p>
    <w:p w:rsidR="00DF43AE" w:rsidRPr="00DF43AE" w:rsidRDefault="00DF43AE" w:rsidP="00DF4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3AE">
        <w:rPr>
          <w:rFonts w:ascii="Times New Roman" w:hAnsi="Times New Roman" w:cs="Times New Roman"/>
          <w:sz w:val="28"/>
          <w:szCs w:val="28"/>
        </w:rPr>
        <w:t xml:space="preserve">     муниципального района </w:t>
      </w:r>
      <w:proofErr w:type="spellStart"/>
      <w:r w:rsidRPr="00DF43AE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</w:p>
    <w:p w:rsidR="00DF43AE" w:rsidRPr="00DF43AE" w:rsidRDefault="00DF43AE" w:rsidP="00DF43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F43AE">
        <w:rPr>
          <w:rFonts w:ascii="Times New Roman" w:hAnsi="Times New Roman" w:cs="Times New Roman"/>
          <w:sz w:val="28"/>
          <w:szCs w:val="28"/>
        </w:rPr>
        <w:t xml:space="preserve">                   Самарской области</w:t>
      </w:r>
    </w:p>
    <w:p w:rsidR="00DF43AE" w:rsidRPr="00DF43AE" w:rsidRDefault="00DF43AE" w:rsidP="00DF4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3A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F43AE" w:rsidRPr="00DF43AE" w:rsidRDefault="00DF43AE" w:rsidP="00DF43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43AE">
        <w:rPr>
          <w:rFonts w:ascii="Times New Roman" w:hAnsi="Times New Roman" w:cs="Times New Roman"/>
          <w:sz w:val="28"/>
          <w:szCs w:val="28"/>
        </w:rPr>
        <w:t xml:space="preserve">         РАСПОРЯЖЕНИЕ</w:t>
      </w:r>
    </w:p>
    <w:p w:rsidR="00DF43AE" w:rsidRPr="00DF43AE" w:rsidRDefault="00DF43AE" w:rsidP="00DF4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43AE">
        <w:rPr>
          <w:rFonts w:ascii="Times New Roman" w:hAnsi="Times New Roman" w:cs="Times New Roman"/>
          <w:sz w:val="28"/>
          <w:szCs w:val="28"/>
        </w:rPr>
        <w:t xml:space="preserve">             от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F4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DF43AE">
        <w:rPr>
          <w:rFonts w:ascii="Times New Roman" w:hAnsi="Times New Roman" w:cs="Times New Roman"/>
          <w:sz w:val="28"/>
          <w:szCs w:val="28"/>
        </w:rPr>
        <w:t xml:space="preserve">  2023 г.  № </w:t>
      </w:r>
      <w:r>
        <w:rPr>
          <w:rFonts w:ascii="Times New Roman" w:hAnsi="Times New Roman" w:cs="Times New Roman"/>
          <w:sz w:val="28"/>
          <w:szCs w:val="28"/>
        </w:rPr>
        <w:t>49</w:t>
      </w:r>
    </w:p>
    <w:p w:rsidR="00EB0711" w:rsidRDefault="00EB0711" w:rsidP="00DF4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43AE" w:rsidRPr="00DF43AE" w:rsidRDefault="00DF43AE" w:rsidP="00DF43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43AE">
        <w:rPr>
          <w:rFonts w:ascii="Times New Roman" w:hAnsi="Times New Roman" w:cs="Times New Roman"/>
          <w:sz w:val="28"/>
          <w:szCs w:val="28"/>
        </w:rPr>
        <w:t xml:space="preserve"> </w:t>
      </w:r>
      <w:r w:rsidRPr="00DF43AE">
        <w:rPr>
          <w:rFonts w:ascii="Times New Roman" w:hAnsi="Times New Roman" w:cs="Times New Roman"/>
          <w:b/>
          <w:sz w:val="28"/>
          <w:szCs w:val="28"/>
        </w:rPr>
        <w:t xml:space="preserve">«Об утверждении регламента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3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3A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DF43AE">
        <w:rPr>
          <w:rFonts w:ascii="Times New Roman" w:hAnsi="Times New Roman" w:cs="Times New Roman"/>
          <w:b/>
          <w:sz w:val="28"/>
          <w:szCs w:val="28"/>
        </w:rPr>
        <w:t>Кинельский</w:t>
      </w:r>
      <w:proofErr w:type="spellEnd"/>
      <w:r w:rsidRPr="00DF43AE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  <w:proofErr w:type="gramStart"/>
      <w:r w:rsidRPr="00DF43AE">
        <w:rPr>
          <w:rFonts w:ascii="Times New Roman" w:hAnsi="Times New Roman" w:cs="Times New Roman"/>
          <w:b/>
          <w:sz w:val="28"/>
          <w:szCs w:val="28"/>
        </w:rPr>
        <w:t xml:space="preserve">полномочий администратора доходов бюджета </w:t>
      </w:r>
      <w:r w:rsidR="009E5B0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proofErr w:type="gramEnd"/>
      <w:r w:rsidR="009E5B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5B0A">
        <w:rPr>
          <w:rFonts w:ascii="Times New Roman" w:hAnsi="Times New Roman" w:cs="Times New Roman"/>
          <w:b/>
          <w:sz w:val="28"/>
          <w:szCs w:val="28"/>
        </w:rPr>
        <w:t>Сколково</w:t>
      </w:r>
      <w:proofErr w:type="spellEnd"/>
      <w:r w:rsidR="009E5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3A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DF43AE">
        <w:rPr>
          <w:rFonts w:ascii="Times New Roman" w:hAnsi="Times New Roman" w:cs="Times New Roman"/>
          <w:b/>
          <w:sz w:val="28"/>
          <w:szCs w:val="28"/>
        </w:rPr>
        <w:t>Кинельский</w:t>
      </w:r>
      <w:proofErr w:type="spellEnd"/>
      <w:r w:rsidRPr="00DF43AE">
        <w:rPr>
          <w:rFonts w:ascii="Times New Roman" w:hAnsi="Times New Roman" w:cs="Times New Roman"/>
          <w:b/>
          <w:sz w:val="28"/>
          <w:szCs w:val="28"/>
        </w:rPr>
        <w:t xml:space="preserve"> по взысканию дебиторской задолженности по платежам в бюджет, пеням, и штрафам по ним»</w:t>
      </w:r>
    </w:p>
    <w:p w:rsidR="00DF43AE" w:rsidRPr="00DF43AE" w:rsidRDefault="00DF43AE" w:rsidP="009E5B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43AE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DF43AE" w:rsidRPr="009E5B0A" w:rsidRDefault="00DF43AE" w:rsidP="00DF4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3AE">
        <w:rPr>
          <w:rFonts w:ascii="Times New Roman" w:hAnsi="Times New Roman" w:cs="Times New Roman"/>
          <w:sz w:val="28"/>
          <w:szCs w:val="28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постановлением администрации </w:t>
      </w:r>
      <w:r w:rsidR="009D24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D2444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9D2444">
        <w:rPr>
          <w:rFonts w:ascii="Times New Roman" w:hAnsi="Times New Roman" w:cs="Times New Roman"/>
          <w:sz w:val="28"/>
          <w:szCs w:val="28"/>
        </w:rPr>
        <w:t xml:space="preserve"> </w:t>
      </w:r>
      <w:r w:rsidRPr="00DF43A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F43AE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DF43AE">
        <w:rPr>
          <w:rFonts w:ascii="Times New Roman" w:hAnsi="Times New Roman" w:cs="Times New Roman"/>
          <w:sz w:val="28"/>
          <w:szCs w:val="28"/>
        </w:rPr>
        <w:t xml:space="preserve"> от 11.</w:t>
      </w:r>
      <w:r w:rsidR="009E5B0A">
        <w:rPr>
          <w:rFonts w:ascii="Times New Roman" w:hAnsi="Times New Roman" w:cs="Times New Roman"/>
          <w:sz w:val="28"/>
          <w:szCs w:val="28"/>
        </w:rPr>
        <w:t>04</w:t>
      </w:r>
      <w:r w:rsidRPr="00DF43AE">
        <w:rPr>
          <w:rFonts w:ascii="Times New Roman" w:hAnsi="Times New Roman" w:cs="Times New Roman"/>
          <w:sz w:val="28"/>
          <w:szCs w:val="28"/>
        </w:rPr>
        <w:t>.202</w:t>
      </w:r>
      <w:r w:rsidR="009E5B0A">
        <w:rPr>
          <w:rFonts w:ascii="Times New Roman" w:hAnsi="Times New Roman" w:cs="Times New Roman"/>
          <w:sz w:val="28"/>
          <w:szCs w:val="28"/>
        </w:rPr>
        <w:t>2</w:t>
      </w:r>
      <w:r w:rsidRPr="00DF43AE">
        <w:rPr>
          <w:rFonts w:ascii="Times New Roman" w:hAnsi="Times New Roman" w:cs="Times New Roman"/>
          <w:sz w:val="28"/>
          <w:szCs w:val="28"/>
        </w:rPr>
        <w:t xml:space="preserve"> г. </w:t>
      </w:r>
      <w:r w:rsidR="009D2444">
        <w:rPr>
          <w:rFonts w:ascii="Times New Roman" w:hAnsi="Times New Roman" w:cs="Times New Roman"/>
          <w:sz w:val="28"/>
          <w:szCs w:val="28"/>
        </w:rPr>
        <w:t xml:space="preserve"> </w:t>
      </w:r>
      <w:r w:rsidRPr="00DF43AE">
        <w:rPr>
          <w:rFonts w:ascii="Times New Roman" w:hAnsi="Times New Roman" w:cs="Times New Roman"/>
          <w:sz w:val="28"/>
          <w:szCs w:val="28"/>
        </w:rPr>
        <w:t xml:space="preserve">№ </w:t>
      </w:r>
      <w:r w:rsidR="009E5B0A">
        <w:rPr>
          <w:rFonts w:ascii="Times New Roman" w:hAnsi="Times New Roman" w:cs="Times New Roman"/>
          <w:sz w:val="28"/>
          <w:szCs w:val="28"/>
        </w:rPr>
        <w:t>22</w:t>
      </w:r>
      <w:r w:rsidRPr="00DF43AE">
        <w:rPr>
          <w:rFonts w:ascii="Times New Roman" w:hAnsi="Times New Roman" w:cs="Times New Roman"/>
          <w:sz w:val="28"/>
          <w:szCs w:val="28"/>
        </w:rPr>
        <w:t xml:space="preserve"> </w:t>
      </w:r>
      <w:r w:rsidRPr="009E5B0A">
        <w:rPr>
          <w:rFonts w:ascii="Times New Roman" w:hAnsi="Times New Roman" w:cs="Times New Roman"/>
          <w:sz w:val="28"/>
          <w:szCs w:val="28"/>
        </w:rPr>
        <w:t>«</w:t>
      </w:r>
      <w:r w:rsidR="009E5B0A" w:rsidRPr="009E5B0A">
        <w:rPr>
          <w:rFonts w:ascii="Times New Roman" w:hAnsi="Times New Roman"/>
          <w:sz w:val="28"/>
          <w:szCs w:val="28"/>
        </w:rPr>
        <w:t>Об утверждении Порядка осуществления бюджетных полномочий главными</w:t>
      </w:r>
      <w:proofErr w:type="gramEnd"/>
      <w:r w:rsidR="009E5B0A" w:rsidRPr="009E5B0A">
        <w:rPr>
          <w:rFonts w:ascii="Times New Roman" w:hAnsi="Times New Roman"/>
          <w:sz w:val="28"/>
          <w:szCs w:val="28"/>
        </w:rPr>
        <w:t xml:space="preserve"> администраторами (администраторами) доходов бюджета сельского поселения </w:t>
      </w:r>
      <w:proofErr w:type="spellStart"/>
      <w:r w:rsidR="009E5B0A" w:rsidRPr="009E5B0A">
        <w:rPr>
          <w:rFonts w:ascii="Times New Roman" w:hAnsi="Times New Roman"/>
          <w:sz w:val="28"/>
          <w:szCs w:val="28"/>
        </w:rPr>
        <w:t>Сколково</w:t>
      </w:r>
      <w:proofErr w:type="spellEnd"/>
      <w:r w:rsidR="009E5B0A" w:rsidRPr="009E5B0A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9E5B0A" w:rsidRPr="009E5B0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9E5B0A" w:rsidRPr="009E5B0A">
        <w:rPr>
          <w:rFonts w:ascii="Times New Roman" w:hAnsi="Times New Roman"/>
          <w:sz w:val="28"/>
          <w:szCs w:val="28"/>
        </w:rPr>
        <w:t>, являющимися органами местного самоуправления и находящимися в их ведении казенными учреждениями</w:t>
      </w:r>
      <w:r w:rsidR="009E5B0A" w:rsidRPr="009E5B0A">
        <w:rPr>
          <w:rFonts w:ascii="Times New Roman" w:hAnsi="Times New Roman" w:cs="Times New Roman"/>
          <w:sz w:val="28"/>
          <w:szCs w:val="28"/>
        </w:rPr>
        <w:t>»:</w:t>
      </w:r>
    </w:p>
    <w:p w:rsidR="00DF43AE" w:rsidRPr="00DF43AE" w:rsidRDefault="00DF43AE" w:rsidP="00DF4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AE">
        <w:rPr>
          <w:rFonts w:ascii="Times New Roman" w:hAnsi="Times New Roman" w:cs="Times New Roman"/>
          <w:sz w:val="28"/>
          <w:szCs w:val="28"/>
        </w:rPr>
        <w:t xml:space="preserve">1. Утвердить прилагаемый регламент реализации </w:t>
      </w:r>
      <w:r w:rsidR="009E5B0A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9E5B0A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9E5B0A">
        <w:rPr>
          <w:rFonts w:ascii="Times New Roman" w:hAnsi="Times New Roman" w:cs="Times New Roman"/>
          <w:sz w:val="28"/>
          <w:szCs w:val="28"/>
        </w:rPr>
        <w:t xml:space="preserve"> </w:t>
      </w:r>
      <w:r w:rsidRPr="00DF43A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F43AE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DF43AE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proofErr w:type="gramStart"/>
      <w:r w:rsidRPr="00DF43AE">
        <w:rPr>
          <w:rFonts w:ascii="Times New Roman" w:hAnsi="Times New Roman" w:cs="Times New Roman"/>
          <w:sz w:val="28"/>
          <w:szCs w:val="28"/>
        </w:rPr>
        <w:t xml:space="preserve">полномочий администратора доходов бюджета </w:t>
      </w:r>
      <w:r w:rsidR="009E5B0A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9E5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B0A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9E5B0A">
        <w:rPr>
          <w:rFonts w:ascii="Times New Roman" w:hAnsi="Times New Roman" w:cs="Times New Roman"/>
          <w:sz w:val="28"/>
          <w:szCs w:val="28"/>
        </w:rPr>
        <w:t xml:space="preserve"> </w:t>
      </w:r>
      <w:r w:rsidRPr="00DF43A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F43AE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DF43AE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пеням, и штрафам по ним. </w:t>
      </w:r>
    </w:p>
    <w:p w:rsidR="00DF43AE" w:rsidRDefault="009E5B0A" w:rsidP="00DF4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F43AE" w:rsidRPr="00DF43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43AE" w:rsidRPr="00DF43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43AE" w:rsidRPr="00DF43A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DF43AE" w:rsidRPr="00DF43AE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EB0711" w:rsidRDefault="00EB0711" w:rsidP="009E5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711" w:rsidRDefault="00EB0711" w:rsidP="009E5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B0A" w:rsidRDefault="009E5B0A" w:rsidP="009E5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</w:p>
    <w:p w:rsidR="009E5B0A" w:rsidRDefault="009E5B0A" w:rsidP="009E5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</w:p>
    <w:p w:rsidR="009E5B0A" w:rsidRPr="00DF43AE" w:rsidRDefault="009E5B0A" w:rsidP="009E5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Е.А.Гурьянова</w:t>
      </w:r>
      <w:proofErr w:type="spellEnd"/>
    </w:p>
    <w:p w:rsidR="00DF43AE" w:rsidRPr="00DF43AE" w:rsidRDefault="00DF43AE" w:rsidP="00DF43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3AE" w:rsidRPr="00DF43AE" w:rsidRDefault="00DF43AE" w:rsidP="00DF43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3AE" w:rsidRPr="00DF43AE" w:rsidRDefault="00DF43AE" w:rsidP="00DF43A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F43AE" w:rsidRPr="00DF43AE" w:rsidRDefault="00DF43AE" w:rsidP="00DF43A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F43AE" w:rsidRPr="00DF43AE" w:rsidRDefault="00DF43AE" w:rsidP="00DF43A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F43AE" w:rsidRPr="00DF43AE" w:rsidRDefault="00DF43AE" w:rsidP="00DF43AE">
      <w:pPr>
        <w:spacing w:line="240" w:lineRule="auto"/>
        <w:rPr>
          <w:rFonts w:ascii="Times New Roman" w:hAnsi="Times New Roman" w:cs="Times New Roman"/>
          <w:sz w:val="28"/>
        </w:rPr>
      </w:pPr>
    </w:p>
    <w:p w:rsidR="00DF43AE" w:rsidRPr="00DF43AE" w:rsidRDefault="00DF43AE" w:rsidP="00DF43AE">
      <w:pPr>
        <w:spacing w:line="240" w:lineRule="auto"/>
        <w:rPr>
          <w:rFonts w:ascii="Times New Roman" w:hAnsi="Times New Roman" w:cs="Times New Roman"/>
        </w:rPr>
      </w:pPr>
    </w:p>
    <w:p w:rsidR="00DF43AE" w:rsidRPr="00DF43AE" w:rsidRDefault="00DF43AE" w:rsidP="00DF43AE">
      <w:pPr>
        <w:spacing w:line="240" w:lineRule="auto"/>
        <w:rPr>
          <w:rFonts w:ascii="Times New Roman" w:hAnsi="Times New Roman" w:cs="Times New Roman"/>
        </w:rPr>
      </w:pPr>
    </w:p>
    <w:p w:rsidR="00DF43AE" w:rsidRPr="00DF43AE" w:rsidRDefault="00DF43AE" w:rsidP="00DF43AE">
      <w:pPr>
        <w:spacing w:line="240" w:lineRule="auto"/>
        <w:rPr>
          <w:rFonts w:ascii="Times New Roman" w:hAnsi="Times New Roman" w:cs="Times New Roman"/>
        </w:rPr>
      </w:pPr>
    </w:p>
    <w:p w:rsidR="00DF43AE" w:rsidRPr="00DF43AE" w:rsidRDefault="00DF43AE" w:rsidP="00DF43AE">
      <w:pPr>
        <w:spacing w:line="240" w:lineRule="auto"/>
        <w:rPr>
          <w:rFonts w:ascii="Times New Roman" w:hAnsi="Times New Roman" w:cs="Times New Roman"/>
        </w:rPr>
      </w:pPr>
    </w:p>
    <w:p w:rsidR="00DF43AE" w:rsidRPr="00DF43AE" w:rsidRDefault="00DF43AE" w:rsidP="00DF43AE">
      <w:pPr>
        <w:spacing w:line="240" w:lineRule="auto"/>
        <w:rPr>
          <w:rFonts w:ascii="Times New Roman" w:hAnsi="Times New Roman" w:cs="Times New Roman"/>
        </w:rPr>
      </w:pPr>
    </w:p>
    <w:p w:rsidR="00DF43AE" w:rsidRDefault="00DF43AE" w:rsidP="00DF43AE"/>
    <w:p w:rsidR="00DF43AE" w:rsidRDefault="00DF43AE" w:rsidP="00DF43AE"/>
    <w:p w:rsidR="00DF43AE" w:rsidRDefault="00DF43AE" w:rsidP="00DF43AE"/>
    <w:p w:rsidR="00DF43AE" w:rsidRDefault="00DF43AE" w:rsidP="00DF43AE"/>
    <w:p w:rsidR="00DF43AE" w:rsidRDefault="00DF43AE" w:rsidP="00DF43AE"/>
    <w:p w:rsidR="00DF43AE" w:rsidRDefault="00DF43AE" w:rsidP="00DF43AE"/>
    <w:p w:rsidR="00DF43AE" w:rsidRDefault="00DF43AE" w:rsidP="00DF43AE"/>
    <w:p w:rsidR="00DF43AE" w:rsidRDefault="00DF43AE" w:rsidP="00DF43AE"/>
    <w:p w:rsidR="00DF43AE" w:rsidRDefault="00DF43AE" w:rsidP="00DF43AE"/>
    <w:p w:rsidR="00DF43AE" w:rsidRDefault="00DF43AE" w:rsidP="00DF43AE"/>
    <w:p w:rsidR="00DF43AE" w:rsidRDefault="00DF43AE" w:rsidP="00DF43AE"/>
    <w:p w:rsidR="00DF43AE" w:rsidRDefault="00DF43AE" w:rsidP="00DF43AE"/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DC1FCA" w:rsidTr="009D2444">
        <w:tc>
          <w:tcPr>
            <w:tcW w:w="5068" w:type="dxa"/>
          </w:tcPr>
          <w:p w:rsidR="00DC1FCA" w:rsidRPr="00E62F98" w:rsidRDefault="00DC1FCA" w:rsidP="0027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F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DC1FCA" w:rsidRDefault="00DC1FCA" w:rsidP="00274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Сколково</w:t>
            </w:r>
            <w:proofErr w:type="spellEnd"/>
            <w:r w:rsidRPr="0080330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803304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803304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DC1FCA" w:rsidRPr="006D2450" w:rsidRDefault="00DC1FCA" w:rsidP="00DC1FC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D24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09.10</w:t>
            </w:r>
            <w:r w:rsidRPr="006D24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2023 года   №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49</w:t>
            </w:r>
          </w:p>
        </w:tc>
      </w:tr>
    </w:tbl>
    <w:p w:rsidR="00DC1FCA" w:rsidRDefault="00DC1FCA" w:rsidP="00DC1FCA"/>
    <w:p w:rsidR="00EB0711" w:rsidRDefault="00EB0711" w:rsidP="00DC1F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FCA" w:rsidRDefault="00DC1FCA" w:rsidP="00DC1F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F98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</w:p>
    <w:p w:rsidR="00DC1FCA" w:rsidRDefault="00DC1FCA" w:rsidP="00DC1F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304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Сколково</w:t>
      </w:r>
      <w:proofErr w:type="spellEnd"/>
      <w:r w:rsidRPr="0080330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Pr="00803304">
        <w:rPr>
          <w:rFonts w:ascii="Times New Roman" w:hAnsi="Times New Roman" w:cs="Times New Roman"/>
          <w:b/>
          <w:sz w:val="28"/>
          <w:szCs w:val="28"/>
        </w:rPr>
        <w:t xml:space="preserve">полномочий администратора доходов бюджета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30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E62F98">
        <w:rPr>
          <w:rFonts w:ascii="Times New Roman" w:hAnsi="Times New Roman" w:cs="Times New Roman"/>
          <w:b/>
          <w:sz w:val="28"/>
          <w:szCs w:val="28"/>
        </w:rPr>
        <w:t>по взысканию дебиторской задолженности по платежам в бюджет, пеням, и штрафам по ним</w:t>
      </w:r>
    </w:p>
    <w:p w:rsidR="00EB0711" w:rsidRDefault="00EB0711" w:rsidP="00DC1FCA">
      <w:pPr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DC1FCA" w:rsidRPr="00732B91" w:rsidRDefault="00DC1FCA" w:rsidP="00DC1FCA">
      <w:pPr>
        <w:ind w:left="360"/>
        <w:jc w:val="center"/>
        <w:rPr>
          <w:rFonts w:ascii="Times New Roman" w:hAnsi="Times New Roman" w:cs="Times New Roman"/>
          <w:b/>
          <w:sz w:val="28"/>
        </w:rPr>
      </w:pPr>
      <w:r w:rsidRPr="00732B91">
        <w:rPr>
          <w:rFonts w:ascii="Times New Roman" w:hAnsi="Times New Roman" w:cs="Times New Roman"/>
          <w:b/>
          <w:sz w:val="28"/>
        </w:rPr>
        <w:t>1. Общие положения</w:t>
      </w:r>
    </w:p>
    <w:p w:rsidR="00DC1FCA" w:rsidRDefault="00DC1FCA" w:rsidP="0034431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62F98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E62F98">
        <w:rPr>
          <w:rFonts w:ascii="Times New Roman" w:hAnsi="Times New Roman" w:cs="Times New Roman"/>
          <w:sz w:val="28"/>
        </w:rPr>
        <w:t xml:space="preserve">Настоящий регламент устанавливает порядок реализации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8033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03304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80330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</w:t>
      </w:r>
      <w:r w:rsidRPr="00E62F98">
        <w:rPr>
          <w:rFonts w:ascii="Times New Roman" w:hAnsi="Times New Roman" w:cs="Times New Roman"/>
          <w:sz w:val="28"/>
        </w:rPr>
        <w:t xml:space="preserve">полномочий администратора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803304">
        <w:rPr>
          <w:rFonts w:ascii="Times New Roman" w:hAnsi="Times New Roman" w:cs="Times New Roman"/>
          <w:sz w:val="28"/>
          <w:szCs w:val="28"/>
        </w:rPr>
        <w:t xml:space="preserve"> </w:t>
      </w:r>
      <w:r w:rsidRPr="00E62F98">
        <w:rPr>
          <w:rFonts w:ascii="Times New Roman" w:hAnsi="Times New Roman" w:cs="Times New Roman"/>
          <w:sz w:val="28"/>
        </w:rPr>
        <w:t xml:space="preserve">муниципального </w:t>
      </w:r>
      <w:r>
        <w:rPr>
          <w:rFonts w:ascii="Times New Roman" w:hAnsi="Times New Roman" w:cs="Times New Roman"/>
          <w:sz w:val="28"/>
        </w:rPr>
        <w:t>района</w:t>
      </w:r>
      <w:r w:rsidRPr="00E62F98">
        <w:rPr>
          <w:rFonts w:ascii="Times New Roman" w:hAnsi="Times New Roman" w:cs="Times New Roman"/>
          <w:sz w:val="28"/>
        </w:rPr>
        <w:t xml:space="preserve"> по взысканию дебиторской задолженности  по платежам в бюджет, пеням и штрафам по ним, являющимся источником формирования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803304">
        <w:rPr>
          <w:rFonts w:ascii="Times New Roman" w:hAnsi="Times New Roman" w:cs="Times New Roman"/>
          <w:sz w:val="28"/>
          <w:szCs w:val="28"/>
        </w:rPr>
        <w:t xml:space="preserve"> </w:t>
      </w:r>
      <w:r w:rsidRPr="00E62F98">
        <w:rPr>
          <w:rFonts w:ascii="Times New Roman" w:hAnsi="Times New Roman" w:cs="Times New Roman"/>
          <w:sz w:val="28"/>
        </w:rPr>
        <w:t>муниципального</w:t>
      </w:r>
      <w:r>
        <w:rPr>
          <w:rFonts w:ascii="Times New Roman" w:hAnsi="Times New Roman" w:cs="Times New Roman"/>
          <w:sz w:val="28"/>
        </w:rPr>
        <w:t xml:space="preserve"> района</w:t>
      </w:r>
      <w:r w:rsidRPr="00E62F98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Кинельский</w:t>
      </w:r>
      <w:proofErr w:type="spellEnd"/>
      <w:r w:rsidRPr="00E62F98">
        <w:rPr>
          <w:rFonts w:ascii="Times New Roman" w:hAnsi="Times New Roman" w:cs="Times New Roman"/>
          <w:sz w:val="28"/>
        </w:rPr>
        <w:t>, за исключением платежей, предусмотренных законодательством о налогах и сборах, законодательством Российской Федерации об</w:t>
      </w:r>
      <w:proofErr w:type="gramEnd"/>
      <w:r w:rsidRPr="00E62F9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62F98">
        <w:rPr>
          <w:rFonts w:ascii="Times New Roman" w:hAnsi="Times New Roman" w:cs="Times New Roman"/>
          <w:sz w:val="28"/>
        </w:rPr>
        <w:t>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соответственно –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8033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03304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80330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2F98">
        <w:rPr>
          <w:rFonts w:ascii="Times New Roman" w:hAnsi="Times New Roman" w:cs="Times New Roman"/>
          <w:sz w:val="28"/>
        </w:rPr>
        <w:t>, регламент, дебиторская задолженность по доходам).</w:t>
      </w:r>
      <w:proofErr w:type="gramEnd"/>
    </w:p>
    <w:p w:rsidR="00DC1FCA" w:rsidRDefault="00DC1FCA" w:rsidP="0034431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35BE6">
        <w:rPr>
          <w:rFonts w:ascii="Times New Roman" w:hAnsi="Times New Roman" w:cs="Times New Roman"/>
          <w:sz w:val="28"/>
        </w:rPr>
        <w:t>1.2. Реализацию полномочий по работе с дебиторской задолженностью по доходам в случаях, предусмотренных регламентом, обеспечиваю</w:t>
      </w:r>
      <w:r>
        <w:rPr>
          <w:rFonts w:ascii="Times New Roman" w:hAnsi="Times New Roman" w:cs="Times New Roman"/>
          <w:sz w:val="28"/>
        </w:rPr>
        <w:t xml:space="preserve">т </w:t>
      </w:r>
      <w:r w:rsidRPr="00335BE6">
        <w:rPr>
          <w:rFonts w:ascii="Times New Roman" w:hAnsi="Times New Roman" w:cs="Times New Roman"/>
          <w:sz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8033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03304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80330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335BE6">
        <w:rPr>
          <w:rFonts w:ascii="Times New Roman" w:hAnsi="Times New Roman" w:cs="Times New Roman"/>
          <w:sz w:val="28"/>
        </w:rPr>
        <w:t xml:space="preserve"> (далее – специалисты).</w:t>
      </w:r>
    </w:p>
    <w:p w:rsidR="00344314" w:rsidRPr="00335BE6" w:rsidRDefault="00344314" w:rsidP="0034431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EB0711" w:rsidRDefault="00EB0711" w:rsidP="00DC1FCA">
      <w:pPr>
        <w:pStyle w:val="a4"/>
        <w:spacing w:line="276" w:lineRule="auto"/>
        <w:jc w:val="center"/>
        <w:rPr>
          <w:b/>
          <w:sz w:val="28"/>
        </w:rPr>
      </w:pPr>
    </w:p>
    <w:p w:rsidR="00DC1FCA" w:rsidRPr="00335BE6" w:rsidRDefault="00DC1FCA" w:rsidP="00DC1FCA">
      <w:pPr>
        <w:pStyle w:val="a4"/>
        <w:spacing w:line="276" w:lineRule="auto"/>
        <w:jc w:val="center"/>
        <w:rPr>
          <w:b/>
          <w:sz w:val="28"/>
        </w:rPr>
      </w:pPr>
      <w:r w:rsidRPr="00335BE6">
        <w:rPr>
          <w:b/>
          <w:sz w:val="28"/>
        </w:rPr>
        <w:lastRenderedPageBreak/>
        <w:t>2. Мероприятия по недопущению образования просроченной</w:t>
      </w:r>
      <w:r>
        <w:rPr>
          <w:b/>
          <w:sz w:val="28"/>
        </w:rPr>
        <w:t xml:space="preserve"> </w:t>
      </w:r>
      <w:r w:rsidRPr="00335BE6">
        <w:rPr>
          <w:b/>
          <w:sz w:val="28"/>
        </w:rPr>
        <w:t>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DC1FCA" w:rsidRDefault="00DC1FCA" w:rsidP="00DC1FCA">
      <w:pPr>
        <w:pStyle w:val="a4"/>
        <w:spacing w:line="276" w:lineRule="auto"/>
        <w:jc w:val="center"/>
        <w:rPr>
          <w:b/>
          <w:sz w:val="28"/>
        </w:rPr>
      </w:pPr>
    </w:p>
    <w:p w:rsidR="00DC1FCA" w:rsidRPr="00335BE6" w:rsidRDefault="00DC1FCA" w:rsidP="00344314">
      <w:pPr>
        <w:pStyle w:val="a4"/>
        <w:spacing w:line="276" w:lineRule="auto"/>
        <w:jc w:val="both"/>
        <w:rPr>
          <w:sz w:val="28"/>
        </w:rPr>
      </w:pPr>
      <w:r w:rsidRPr="00335BE6">
        <w:rPr>
          <w:sz w:val="28"/>
        </w:rPr>
        <w:t>2.1. Основным направлением по работе с дебиторской задолженностью</w:t>
      </w:r>
    </w:p>
    <w:p w:rsidR="00DC1FCA" w:rsidRDefault="00DC1FCA" w:rsidP="00344314">
      <w:pPr>
        <w:spacing w:after="0"/>
        <w:jc w:val="both"/>
        <w:rPr>
          <w:rFonts w:ascii="Times New Roman" w:hAnsi="Times New Roman" w:cs="Times New Roman"/>
          <w:sz w:val="28"/>
        </w:rPr>
      </w:pPr>
      <w:r w:rsidRPr="00335BE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35BE6">
        <w:rPr>
          <w:rFonts w:ascii="Times New Roman" w:hAnsi="Times New Roman" w:cs="Times New Roman"/>
          <w:sz w:val="28"/>
        </w:rPr>
        <w:t xml:space="preserve">по доходам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8033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03304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80330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335BE6">
        <w:rPr>
          <w:rFonts w:ascii="Times New Roman" w:hAnsi="Times New Roman" w:cs="Times New Roman"/>
          <w:sz w:val="28"/>
        </w:rPr>
        <w:t xml:space="preserve"> является </w:t>
      </w:r>
      <w:r w:rsidRPr="00335BE6">
        <w:rPr>
          <w:rFonts w:ascii="Times New Roman" w:hAnsi="Times New Roman" w:cs="Times New Roman"/>
          <w:sz w:val="28"/>
          <w:szCs w:val="28"/>
        </w:rPr>
        <w:t xml:space="preserve">работа с дебиторской задолженностью по доходам, образовавшимся вследствие реализации полномочий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8033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03304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80330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335BE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335BE6">
        <w:rPr>
          <w:rFonts w:ascii="Times New Roman" w:hAnsi="Times New Roman" w:cs="Times New Roman"/>
          <w:color w:val="000000"/>
          <w:sz w:val="28"/>
          <w:szCs w:val="28"/>
        </w:rPr>
        <w:t xml:space="preserve">Земельным кодексом Российской Федерации" от 25.10.2001 N 136-ФЗ, </w:t>
      </w:r>
      <w:r w:rsidRPr="00335BE6">
        <w:rPr>
          <w:rFonts w:ascii="Times New Roman" w:eastAsia="Calibri" w:hAnsi="Times New Roman" w:cs="Times New Roman"/>
          <w:sz w:val="28"/>
          <w:szCs w:val="28"/>
        </w:rPr>
        <w:t>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</w:t>
      </w:r>
      <w:r w:rsidRPr="00335BE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335BE6">
        <w:rPr>
          <w:rFonts w:ascii="Times New Roman" w:hAnsi="Times New Roman" w:cs="Times New Roman"/>
          <w:sz w:val="28"/>
          <w:szCs w:val="28"/>
        </w:rPr>
        <w:t>(далее – Федеральные законы).</w:t>
      </w:r>
      <w:proofErr w:type="gramEnd"/>
    </w:p>
    <w:p w:rsidR="00DC1FCA" w:rsidRPr="00653539" w:rsidRDefault="00DC1FCA" w:rsidP="0034431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</w:t>
      </w:r>
      <w:r w:rsidRPr="00335BE6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Сотрудники, наделенные соответствующими полномочиями обеспечивают</w:t>
      </w:r>
      <w:r w:rsidRPr="00653539">
        <w:rPr>
          <w:rFonts w:ascii="Times New Roman" w:hAnsi="Times New Roman" w:cs="Times New Roman"/>
          <w:sz w:val="28"/>
        </w:rPr>
        <w:t xml:space="preserve"> в порядки и  сроки, предусмотренные действующим законодательством и (или) договором (контрактом, соглашением), а в случае если такие сроки не установлены – </w:t>
      </w:r>
      <w:r w:rsidRPr="00742C8B">
        <w:rPr>
          <w:rFonts w:ascii="Times New Roman" w:hAnsi="Times New Roman" w:cs="Times New Roman"/>
          <w:sz w:val="28"/>
        </w:rPr>
        <w:t>ежеквартально,</w:t>
      </w:r>
      <w:r w:rsidRPr="00653539">
        <w:rPr>
          <w:rFonts w:ascii="Times New Roman" w:hAnsi="Times New Roman" w:cs="Times New Roman"/>
          <w:sz w:val="28"/>
        </w:rPr>
        <w:t xml:space="preserve"> к</w:t>
      </w:r>
      <w:r>
        <w:rPr>
          <w:rFonts w:ascii="Times New Roman" w:hAnsi="Times New Roman" w:cs="Times New Roman"/>
          <w:sz w:val="28"/>
        </w:rPr>
        <w:t>онтроль</w:t>
      </w:r>
      <w:r w:rsidRPr="00653539">
        <w:rPr>
          <w:rFonts w:ascii="Times New Roman" w:hAnsi="Times New Roman" w:cs="Times New Roman"/>
          <w:sz w:val="28"/>
        </w:rPr>
        <w:t xml:space="preserve"> за правильностью исчисления, полнотой и своевременностью осуществления платежей в бюджет </w:t>
      </w:r>
      <w:r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Сколково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53539">
        <w:rPr>
          <w:rFonts w:ascii="Times New Roman" w:hAnsi="Times New Roman" w:cs="Times New Roman"/>
          <w:sz w:val="28"/>
        </w:rPr>
        <w:t xml:space="preserve">муниципального </w:t>
      </w:r>
      <w:r>
        <w:rPr>
          <w:rFonts w:ascii="Times New Roman" w:hAnsi="Times New Roman" w:cs="Times New Roman"/>
          <w:sz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</w:rPr>
        <w:t>Кинельский</w:t>
      </w:r>
      <w:proofErr w:type="spellEnd"/>
      <w:r w:rsidRPr="00653539">
        <w:rPr>
          <w:rFonts w:ascii="Times New Roman" w:hAnsi="Times New Roman" w:cs="Times New Roman"/>
          <w:sz w:val="28"/>
        </w:rPr>
        <w:t>, пеням и штрафам по ним, в том числе:</w:t>
      </w:r>
      <w:proofErr w:type="gramEnd"/>
    </w:p>
    <w:p w:rsidR="00DC1FCA" w:rsidRDefault="00DC1FCA" w:rsidP="00344314">
      <w:pPr>
        <w:pStyle w:val="a4"/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- за фактическим зачислением платежей в бюджет </w:t>
      </w:r>
      <w:r w:rsidR="00A704A7">
        <w:rPr>
          <w:sz w:val="28"/>
        </w:rPr>
        <w:t xml:space="preserve">сельского поселения </w:t>
      </w:r>
      <w:proofErr w:type="spellStart"/>
      <w:r w:rsidR="00A704A7">
        <w:rPr>
          <w:sz w:val="28"/>
        </w:rPr>
        <w:t>Сколково</w:t>
      </w:r>
      <w:proofErr w:type="spellEnd"/>
      <w:r w:rsidR="00A704A7">
        <w:rPr>
          <w:sz w:val="28"/>
        </w:rPr>
        <w:t xml:space="preserve"> </w:t>
      </w: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Кинельский</w:t>
      </w:r>
      <w:proofErr w:type="spellEnd"/>
      <w:r>
        <w:rPr>
          <w:sz w:val="28"/>
        </w:rPr>
        <w:t xml:space="preserve"> в размерах и сроки, установленные законодательством Российской Федерации, договором (контрактом, соглашением);</w:t>
      </w:r>
    </w:p>
    <w:p w:rsidR="00DC1FCA" w:rsidRDefault="00DC1FCA" w:rsidP="00344314">
      <w:pPr>
        <w:pStyle w:val="a4"/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- за погашением начислений соответствующих платежей, являющихся источниками формирования доходов бюджета </w:t>
      </w:r>
      <w:r w:rsidR="00A704A7">
        <w:rPr>
          <w:sz w:val="28"/>
        </w:rPr>
        <w:t xml:space="preserve">сельского поселения </w:t>
      </w:r>
      <w:proofErr w:type="spellStart"/>
      <w:r w:rsidR="00A704A7">
        <w:rPr>
          <w:sz w:val="28"/>
        </w:rPr>
        <w:t>Сколково</w:t>
      </w:r>
      <w:proofErr w:type="spellEnd"/>
      <w:r w:rsidR="00A704A7">
        <w:rPr>
          <w:sz w:val="28"/>
        </w:rPr>
        <w:t xml:space="preserve"> </w:t>
      </w: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Кинельский</w:t>
      </w:r>
      <w:proofErr w:type="spellEnd"/>
      <w:r>
        <w:rPr>
          <w:sz w:val="28"/>
        </w:rPr>
        <w:t>, в государственной информационной системе о государственных и муниципальных платежах, предусмотренной статьей 21.3 Федерального закона от 27.07.2010 № 210-ФЗ «Об организации предоставления государственных и муниципальных услуг» (далее – ГИС ГМП);</w:t>
      </w:r>
    </w:p>
    <w:p w:rsidR="00DC1FCA" w:rsidRDefault="00DC1FCA" w:rsidP="00344314">
      <w:pPr>
        <w:pStyle w:val="a4"/>
        <w:spacing w:line="276" w:lineRule="auto"/>
        <w:ind w:left="0" w:firstLine="720"/>
        <w:jc w:val="both"/>
        <w:rPr>
          <w:sz w:val="28"/>
        </w:rPr>
      </w:pPr>
      <w:proofErr w:type="gramStart"/>
      <w:r>
        <w:rPr>
          <w:sz w:val="28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</w:r>
      <w:r w:rsidR="00A704A7">
        <w:rPr>
          <w:sz w:val="28"/>
        </w:rPr>
        <w:t xml:space="preserve">сельского поселения </w:t>
      </w:r>
      <w:proofErr w:type="spellStart"/>
      <w:r w:rsidR="00A704A7">
        <w:rPr>
          <w:sz w:val="28"/>
        </w:rPr>
        <w:t>Сколково</w:t>
      </w:r>
      <w:proofErr w:type="spellEnd"/>
      <w:r w:rsidR="00A704A7">
        <w:rPr>
          <w:sz w:val="28"/>
        </w:rPr>
        <w:t xml:space="preserve"> </w:t>
      </w: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Кинельский</w:t>
      </w:r>
      <w:proofErr w:type="spellEnd"/>
      <w:r>
        <w:rPr>
          <w:sz w:val="28"/>
        </w:rPr>
        <w:t xml:space="preserve">, а также за начислением процентов за предоставленную отсрочку или рассрочку и пени (штрафы) за просрочку </w:t>
      </w:r>
      <w:r>
        <w:rPr>
          <w:sz w:val="28"/>
        </w:rPr>
        <w:lastRenderedPageBreak/>
        <w:t xml:space="preserve">уплаты платежей в бюджет </w:t>
      </w:r>
      <w:r w:rsidR="00A704A7">
        <w:rPr>
          <w:sz w:val="28"/>
        </w:rPr>
        <w:t xml:space="preserve">сельского поселения </w:t>
      </w:r>
      <w:proofErr w:type="spellStart"/>
      <w:r w:rsidR="00A704A7">
        <w:rPr>
          <w:sz w:val="28"/>
        </w:rPr>
        <w:t>Сколково</w:t>
      </w:r>
      <w:proofErr w:type="spellEnd"/>
      <w:r w:rsidR="00A704A7">
        <w:rPr>
          <w:sz w:val="28"/>
        </w:rPr>
        <w:t xml:space="preserve"> </w:t>
      </w: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Кинельский</w:t>
      </w:r>
      <w:proofErr w:type="spellEnd"/>
      <w:proofErr w:type="gramEnd"/>
      <w:r>
        <w:rPr>
          <w:sz w:val="28"/>
        </w:rPr>
        <w:t xml:space="preserve"> в порядке и случаях, предусмотренных законод</w:t>
      </w:r>
      <w:r w:rsidR="00A704A7">
        <w:rPr>
          <w:sz w:val="28"/>
        </w:rPr>
        <w:t xml:space="preserve">ательством Российской Федерации, </w:t>
      </w: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Кинельский</w:t>
      </w:r>
      <w:proofErr w:type="spellEnd"/>
      <w:r w:rsidR="00A704A7">
        <w:rPr>
          <w:sz w:val="28"/>
        </w:rPr>
        <w:t xml:space="preserve">, сельского поселения </w:t>
      </w:r>
      <w:proofErr w:type="spellStart"/>
      <w:r w:rsidR="00A704A7">
        <w:rPr>
          <w:sz w:val="28"/>
        </w:rPr>
        <w:t>Сколково</w:t>
      </w:r>
      <w:proofErr w:type="spellEnd"/>
      <w:r w:rsidR="00A704A7" w:rsidRPr="00A704A7">
        <w:rPr>
          <w:sz w:val="28"/>
        </w:rPr>
        <w:t xml:space="preserve"> </w:t>
      </w:r>
      <w:r w:rsidR="00A704A7">
        <w:rPr>
          <w:sz w:val="28"/>
        </w:rPr>
        <w:t xml:space="preserve">муниципального района </w:t>
      </w:r>
      <w:proofErr w:type="spellStart"/>
      <w:r w:rsidR="00A704A7">
        <w:rPr>
          <w:sz w:val="28"/>
        </w:rPr>
        <w:t>Кинельский</w:t>
      </w:r>
      <w:proofErr w:type="spellEnd"/>
      <w:r>
        <w:rPr>
          <w:sz w:val="28"/>
        </w:rPr>
        <w:t>:</w:t>
      </w:r>
    </w:p>
    <w:p w:rsidR="00DC1FCA" w:rsidRDefault="00DC1FCA" w:rsidP="00344314">
      <w:pPr>
        <w:pStyle w:val="a4"/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- за своевременным начислением неустойки (штрафов, пени);</w:t>
      </w:r>
    </w:p>
    <w:p w:rsidR="00DC1FCA" w:rsidRDefault="00DC1FCA" w:rsidP="00344314">
      <w:pPr>
        <w:pStyle w:val="a4"/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их отражением в бюджетном учете;</w:t>
      </w:r>
    </w:p>
    <w:p w:rsidR="00DC1FCA" w:rsidRDefault="00DC1FCA" w:rsidP="00344314">
      <w:pPr>
        <w:pStyle w:val="a4"/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2.2. </w:t>
      </w:r>
      <w:r w:rsidRPr="00742C8B">
        <w:rPr>
          <w:sz w:val="28"/>
        </w:rPr>
        <w:t>Ежеквартальное</w:t>
      </w:r>
      <w:r>
        <w:rPr>
          <w:sz w:val="28"/>
        </w:rPr>
        <w:t xml:space="preserve"> проведение инвентаризации расчетов с должниками, включая сверку данных по доходам бюджета </w:t>
      </w:r>
      <w:r w:rsidR="00A704A7">
        <w:rPr>
          <w:sz w:val="28"/>
        </w:rPr>
        <w:t xml:space="preserve">сельского поселения </w:t>
      </w:r>
      <w:proofErr w:type="spellStart"/>
      <w:r w:rsidR="00A704A7">
        <w:rPr>
          <w:sz w:val="28"/>
        </w:rPr>
        <w:t>Сколково</w:t>
      </w:r>
      <w:proofErr w:type="spellEnd"/>
      <w:r w:rsidR="00A704A7">
        <w:rPr>
          <w:sz w:val="28"/>
        </w:rPr>
        <w:t xml:space="preserve"> </w:t>
      </w: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Кинельский</w:t>
      </w:r>
      <w:proofErr w:type="spellEnd"/>
      <w:r>
        <w:rPr>
          <w:sz w:val="28"/>
        </w:rPr>
        <w:t xml:space="preserve"> на основании информации о непогашенных начислениях, содержащейся в ГИС ГМП, в том числе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:rsidR="00DC1FCA" w:rsidRDefault="00DC1FCA" w:rsidP="00344314">
      <w:pPr>
        <w:pStyle w:val="a4"/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2.3. В части дебиторской задолженности по доходам, образовавшимся вследствие реализации полномочий </w:t>
      </w:r>
      <w:r w:rsidR="00A704A7">
        <w:rPr>
          <w:sz w:val="28"/>
          <w:szCs w:val="28"/>
        </w:rPr>
        <w:t xml:space="preserve">администрации сельского поселения </w:t>
      </w:r>
      <w:proofErr w:type="spellStart"/>
      <w:r w:rsidR="00A704A7">
        <w:rPr>
          <w:sz w:val="28"/>
          <w:szCs w:val="28"/>
        </w:rPr>
        <w:t>Сколково</w:t>
      </w:r>
      <w:proofErr w:type="spellEnd"/>
      <w:r w:rsidR="00A704A7" w:rsidRPr="00803304">
        <w:rPr>
          <w:sz w:val="28"/>
          <w:szCs w:val="28"/>
        </w:rPr>
        <w:t xml:space="preserve"> муниципального района </w:t>
      </w:r>
      <w:proofErr w:type="spellStart"/>
      <w:r w:rsidR="00A704A7" w:rsidRPr="00803304">
        <w:rPr>
          <w:sz w:val="28"/>
          <w:szCs w:val="28"/>
        </w:rPr>
        <w:t>Кинельский</w:t>
      </w:r>
      <w:proofErr w:type="spellEnd"/>
      <w:r w:rsidR="00A704A7" w:rsidRPr="00803304">
        <w:rPr>
          <w:sz w:val="28"/>
          <w:szCs w:val="28"/>
        </w:rPr>
        <w:t xml:space="preserve"> Самарской области</w:t>
      </w:r>
      <w:r w:rsidR="00A704A7" w:rsidRPr="00335BE6">
        <w:rPr>
          <w:sz w:val="28"/>
        </w:rPr>
        <w:t xml:space="preserve"> </w:t>
      </w:r>
      <w:proofErr w:type="spellStart"/>
      <w:r>
        <w:rPr>
          <w:sz w:val="28"/>
        </w:rPr>
        <w:t>ий</w:t>
      </w:r>
      <w:proofErr w:type="spellEnd"/>
      <w:r>
        <w:rPr>
          <w:sz w:val="28"/>
        </w:rPr>
        <w:t xml:space="preserve"> в соответствии с Федеральными законами, </w:t>
      </w:r>
      <w:r w:rsidRPr="00742C8B">
        <w:rPr>
          <w:sz w:val="28"/>
        </w:rPr>
        <w:t>ежеквартально</w:t>
      </w:r>
      <w:r>
        <w:rPr>
          <w:sz w:val="28"/>
        </w:rPr>
        <w:t xml:space="preserve"> обеспечивают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DC1FCA" w:rsidRDefault="00DC1FCA" w:rsidP="00344314">
      <w:pPr>
        <w:pStyle w:val="a4"/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- наличия сведений о взыскании с должника денежных сре</w:t>
      </w:r>
      <w:proofErr w:type="gramStart"/>
      <w:r>
        <w:rPr>
          <w:sz w:val="28"/>
        </w:rPr>
        <w:t>дств в р</w:t>
      </w:r>
      <w:proofErr w:type="gramEnd"/>
      <w:r>
        <w:rPr>
          <w:sz w:val="28"/>
        </w:rPr>
        <w:t>амках исполнительного производства;</w:t>
      </w:r>
    </w:p>
    <w:p w:rsidR="00DC1FCA" w:rsidRDefault="00DC1FCA" w:rsidP="00344314">
      <w:pPr>
        <w:pStyle w:val="a4"/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- наличия сведений о возбуждении в отношении должника дела о банкротстве.</w:t>
      </w:r>
    </w:p>
    <w:p w:rsidR="00DC1FCA" w:rsidRDefault="00DC1FCA" w:rsidP="00344314">
      <w:pPr>
        <w:pStyle w:val="a4"/>
        <w:spacing w:line="276" w:lineRule="auto"/>
        <w:ind w:left="0" w:firstLine="720"/>
        <w:jc w:val="both"/>
        <w:rPr>
          <w:sz w:val="28"/>
        </w:rPr>
      </w:pPr>
      <w:r w:rsidRPr="00134384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134384">
        <w:rPr>
          <w:sz w:val="28"/>
          <w:szCs w:val="28"/>
        </w:rPr>
        <w:t>. Проводят иные мероприятия в целях недопущения образования</w:t>
      </w:r>
      <w:r>
        <w:rPr>
          <w:sz w:val="28"/>
        </w:rPr>
        <w:t xml:space="preserve"> просроченной дебиторской задолженности по доходам, выявления факторов, влияющих на образование просроченной дебиторской задолженности пол доходам.</w:t>
      </w:r>
    </w:p>
    <w:p w:rsidR="00DC1FCA" w:rsidRPr="00732B91" w:rsidRDefault="00DC1FCA" w:rsidP="00DC1FCA">
      <w:pPr>
        <w:pStyle w:val="a4"/>
        <w:spacing w:line="276" w:lineRule="auto"/>
        <w:ind w:left="0" w:firstLine="720"/>
        <w:jc w:val="both"/>
        <w:rPr>
          <w:sz w:val="28"/>
        </w:rPr>
      </w:pPr>
    </w:p>
    <w:p w:rsidR="00DC1FCA" w:rsidRPr="00732B91" w:rsidRDefault="00DC1FCA" w:rsidP="00DC1FCA">
      <w:pPr>
        <w:ind w:left="360"/>
        <w:jc w:val="center"/>
        <w:rPr>
          <w:rFonts w:ascii="Times New Roman" w:hAnsi="Times New Roman" w:cs="Times New Roman"/>
          <w:b/>
          <w:sz w:val="28"/>
        </w:rPr>
      </w:pPr>
      <w:r w:rsidRPr="007F0212">
        <w:rPr>
          <w:rFonts w:ascii="Times New Roman" w:hAnsi="Times New Roman" w:cs="Times New Roman"/>
          <w:b/>
          <w:sz w:val="28"/>
        </w:rPr>
        <w:t>3. Мероприятия по урегулированию дебиторской задолженности по доходам в досудебном порядке</w:t>
      </w:r>
    </w:p>
    <w:p w:rsidR="00DC1FCA" w:rsidRPr="007F0212" w:rsidRDefault="00DC1FCA" w:rsidP="0034431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F0212">
        <w:rPr>
          <w:rFonts w:ascii="Times New Roman" w:hAnsi="Times New Roman" w:cs="Times New Roman"/>
          <w:sz w:val="28"/>
        </w:rPr>
        <w:t xml:space="preserve"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</w:t>
      </w:r>
      <w:r w:rsidR="00A704A7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="00A704A7">
        <w:rPr>
          <w:rFonts w:ascii="Times New Roman" w:hAnsi="Times New Roman" w:cs="Times New Roman"/>
          <w:sz w:val="28"/>
        </w:rPr>
        <w:t>Сколково</w:t>
      </w:r>
      <w:proofErr w:type="spellEnd"/>
      <w:r w:rsidR="00A704A7">
        <w:rPr>
          <w:rFonts w:ascii="Times New Roman" w:hAnsi="Times New Roman" w:cs="Times New Roman"/>
          <w:sz w:val="28"/>
        </w:rPr>
        <w:t xml:space="preserve"> </w:t>
      </w:r>
      <w:r w:rsidRPr="007F0212">
        <w:rPr>
          <w:rFonts w:ascii="Times New Roman" w:hAnsi="Times New Roman" w:cs="Times New Roman"/>
          <w:sz w:val="28"/>
        </w:rPr>
        <w:lastRenderedPageBreak/>
        <w:t xml:space="preserve">муниципального </w:t>
      </w:r>
      <w:r>
        <w:rPr>
          <w:rFonts w:ascii="Times New Roman" w:hAnsi="Times New Roman" w:cs="Times New Roman"/>
          <w:sz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</w:rPr>
        <w:t>Кинельский</w:t>
      </w:r>
      <w:proofErr w:type="spellEnd"/>
      <w:r w:rsidRPr="007F0212">
        <w:rPr>
          <w:rFonts w:ascii="Times New Roman" w:hAnsi="Times New Roman" w:cs="Times New Roman"/>
          <w:sz w:val="28"/>
        </w:rPr>
        <w:t xml:space="preserve"> (пеней, штрафов) до начала работы по их принудительному взысканию) включают в себя:</w:t>
      </w:r>
    </w:p>
    <w:p w:rsidR="00DC1FCA" w:rsidRDefault="00DC1FCA" w:rsidP="00344314">
      <w:pPr>
        <w:pStyle w:val="a4"/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- 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DC1FCA" w:rsidRDefault="00DC1FCA" w:rsidP="00344314">
      <w:pPr>
        <w:pStyle w:val="a4"/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- направление претензии должнику о погашении образовавшейся задолженности в досудебном порядке в установленный законом срок или договором (контрактом, соглашением),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(контрактом, соглашением);</w:t>
      </w:r>
    </w:p>
    <w:p w:rsidR="00DC1FCA" w:rsidRDefault="00DC1FCA" w:rsidP="00344314">
      <w:pPr>
        <w:pStyle w:val="a4"/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- рассмотрение вопроса о возможности расторжения договора (контракта,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DC1FCA" w:rsidRDefault="00DC1FCA" w:rsidP="00344314">
      <w:pPr>
        <w:pStyle w:val="a4"/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- 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банкротстве.</w:t>
      </w:r>
    </w:p>
    <w:p w:rsidR="00DC1FCA" w:rsidRPr="007F0212" w:rsidRDefault="00DC1FCA" w:rsidP="0034431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F0212">
        <w:rPr>
          <w:rFonts w:ascii="Times New Roman" w:hAnsi="Times New Roman" w:cs="Times New Roman"/>
          <w:sz w:val="28"/>
        </w:rPr>
        <w:t xml:space="preserve">3.2. </w:t>
      </w:r>
      <w:r>
        <w:rPr>
          <w:rFonts w:ascii="Times New Roman" w:hAnsi="Times New Roman" w:cs="Times New Roman"/>
          <w:sz w:val="28"/>
        </w:rPr>
        <w:t xml:space="preserve">Специалисты </w:t>
      </w:r>
      <w:r w:rsidRPr="007F0212">
        <w:rPr>
          <w:rFonts w:ascii="Times New Roman" w:hAnsi="Times New Roman" w:cs="Times New Roman"/>
          <w:sz w:val="28"/>
        </w:rPr>
        <w:t xml:space="preserve">при выявлении в ходе </w:t>
      </w:r>
      <w:proofErr w:type="gramStart"/>
      <w:r w:rsidRPr="007F0212">
        <w:rPr>
          <w:rFonts w:ascii="Times New Roman" w:hAnsi="Times New Roman" w:cs="Times New Roman"/>
          <w:sz w:val="28"/>
        </w:rPr>
        <w:t>контроля за</w:t>
      </w:r>
      <w:proofErr w:type="gramEnd"/>
      <w:r w:rsidRPr="007F0212">
        <w:rPr>
          <w:rFonts w:ascii="Times New Roman" w:hAnsi="Times New Roman" w:cs="Times New Roman"/>
          <w:sz w:val="28"/>
        </w:rPr>
        <w:t xml:space="preserve"> поступлением доходов в бюджет </w:t>
      </w:r>
      <w:r w:rsidR="00A704A7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="00A704A7">
        <w:rPr>
          <w:rFonts w:ascii="Times New Roman" w:hAnsi="Times New Roman" w:cs="Times New Roman"/>
          <w:sz w:val="28"/>
        </w:rPr>
        <w:t>Сколково</w:t>
      </w:r>
      <w:proofErr w:type="spellEnd"/>
      <w:r w:rsidR="00A704A7">
        <w:rPr>
          <w:rFonts w:ascii="Times New Roman" w:hAnsi="Times New Roman" w:cs="Times New Roman"/>
          <w:sz w:val="28"/>
        </w:rPr>
        <w:t xml:space="preserve"> </w:t>
      </w:r>
      <w:r w:rsidRPr="007F0212">
        <w:rPr>
          <w:rFonts w:ascii="Times New Roman" w:hAnsi="Times New Roman" w:cs="Times New Roman"/>
          <w:sz w:val="28"/>
        </w:rPr>
        <w:t xml:space="preserve">муниципального </w:t>
      </w:r>
      <w:r>
        <w:rPr>
          <w:rFonts w:ascii="Times New Roman" w:hAnsi="Times New Roman" w:cs="Times New Roman"/>
          <w:sz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</w:rPr>
        <w:t>Кинельский</w:t>
      </w:r>
      <w:proofErr w:type="spellEnd"/>
      <w:r w:rsidRPr="007F0212">
        <w:rPr>
          <w:rFonts w:ascii="Times New Roman" w:hAnsi="Times New Roman" w:cs="Times New Roman"/>
          <w:sz w:val="28"/>
        </w:rPr>
        <w:t xml:space="preserve"> нарушений контрагентом условий договора (контракта, соглашения) в части, касающейся уплаты денежных средств, в срок не </w:t>
      </w:r>
      <w:r w:rsidRPr="00742C8B">
        <w:rPr>
          <w:rFonts w:ascii="Times New Roman" w:hAnsi="Times New Roman" w:cs="Times New Roman"/>
          <w:sz w:val="28"/>
        </w:rPr>
        <w:t>позднее 60</w:t>
      </w:r>
      <w:r w:rsidRPr="007F0212">
        <w:rPr>
          <w:rFonts w:ascii="Times New Roman" w:hAnsi="Times New Roman" w:cs="Times New Roman"/>
          <w:sz w:val="28"/>
        </w:rPr>
        <w:t xml:space="preserve"> календарных дней с момента образования просроченной дебиторской задолженности:</w:t>
      </w:r>
    </w:p>
    <w:p w:rsidR="00DC1FCA" w:rsidRPr="00AE4DFE" w:rsidRDefault="00DC1FCA" w:rsidP="00344314">
      <w:pPr>
        <w:pStyle w:val="a4"/>
        <w:spacing w:line="276" w:lineRule="auto"/>
        <w:jc w:val="both"/>
        <w:rPr>
          <w:sz w:val="28"/>
        </w:rPr>
      </w:pPr>
      <w:r>
        <w:rPr>
          <w:sz w:val="28"/>
        </w:rPr>
        <w:t>- производя</w:t>
      </w:r>
      <w:r w:rsidRPr="00AE4DFE">
        <w:rPr>
          <w:sz w:val="28"/>
        </w:rPr>
        <w:t>т расчет задолженности по пеням и штрафам;</w:t>
      </w:r>
    </w:p>
    <w:p w:rsidR="00DC1FCA" w:rsidRDefault="00DC1FCA" w:rsidP="00344314">
      <w:pPr>
        <w:pStyle w:val="a4"/>
        <w:spacing w:line="276" w:lineRule="auto"/>
        <w:ind w:left="0" w:firstLine="720"/>
        <w:jc w:val="both"/>
        <w:rPr>
          <w:sz w:val="28"/>
        </w:rPr>
      </w:pPr>
      <w:r w:rsidRPr="00AE4DFE">
        <w:rPr>
          <w:sz w:val="28"/>
        </w:rPr>
        <w:t xml:space="preserve">- </w:t>
      </w:r>
      <w:r>
        <w:rPr>
          <w:sz w:val="28"/>
        </w:rPr>
        <w:t>направляю</w:t>
      </w:r>
      <w:r w:rsidRPr="00AE4DFE">
        <w:rPr>
          <w:sz w:val="28"/>
        </w:rPr>
        <w:t xml:space="preserve">т должнику требование (претензию) о погашении задолженности </w:t>
      </w:r>
      <w:r w:rsidRPr="00742C8B">
        <w:rPr>
          <w:sz w:val="28"/>
        </w:rPr>
        <w:t>в 30</w:t>
      </w:r>
      <w:r w:rsidRPr="00AE4DFE">
        <w:rPr>
          <w:sz w:val="28"/>
        </w:rPr>
        <w:t>-дневный срок с приложением расчета задолже</w:t>
      </w:r>
      <w:r>
        <w:rPr>
          <w:sz w:val="28"/>
        </w:rPr>
        <w:t>нности по пеням и штрафам.</w:t>
      </w:r>
    </w:p>
    <w:p w:rsidR="00DC1FCA" w:rsidRPr="007F0212" w:rsidRDefault="00DC1FCA" w:rsidP="0034431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F0212">
        <w:rPr>
          <w:rFonts w:ascii="Times New Roman" w:hAnsi="Times New Roman" w:cs="Times New Roman"/>
          <w:sz w:val="28"/>
        </w:rPr>
        <w:t>3.3.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(контрактом, соглашением).</w:t>
      </w:r>
    </w:p>
    <w:p w:rsidR="00DC1FCA" w:rsidRPr="007F0212" w:rsidRDefault="00DC1FCA" w:rsidP="0034431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F0212">
        <w:rPr>
          <w:rFonts w:ascii="Times New Roman" w:hAnsi="Times New Roman" w:cs="Times New Roman"/>
          <w:sz w:val="28"/>
        </w:rPr>
        <w:t>3.4. При добровольном исполнении обязательства в срок</w:t>
      </w:r>
      <w:r>
        <w:rPr>
          <w:rFonts w:ascii="Times New Roman" w:hAnsi="Times New Roman" w:cs="Times New Roman"/>
          <w:sz w:val="28"/>
        </w:rPr>
        <w:t>, указанный</w:t>
      </w:r>
      <w:r>
        <w:rPr>
          <w:rFonts w:ascii="Times New Roman" w:hAnsi="Times New Roman" w:cs="Times New Roman"/>
          <w:sz w:val="28"/>
        </w:rPr>
        <w:tab/>
      </w:r>
      <w:r w:rsidRPr="007F0212">
        <w:rPr>
          <w:rFonts w:ascii="Times New Roman" w:hAnsi="Times New Roman" w:cs="Times New Roman"/>
          <w:sz w:val="28"/>
        </w:rPr>
        <w:t>в требовании (претензии), претензионная работа в отношении должника прекращается.</w:t>
      </w:r>
    </w:p>
    <w:p w:rsidR="00344314" w:rsidRDefault="00344314" w:rsidP="00DC1FCA">
      <w:pPr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DC1FCA" w:rsidRPr="007F0212" w:rsidRDefault="00DC1FCA" w:rsidP="00DC1FCA">
      <w:pPr>
        <w:ind w:left="360"/>
        <w:jc w:val="center"/>
        <w:rPr>
          <w:rFonts w:ascii="Times New Roman" w:hAnsi="Times New Roman" w:cs="Times New Roman"/>
          <w:b/>
          <w:sz w:val="28"/>
        </w:rPr>
      </w:pPr>
      <w:r w:rsidRPr="007F0212">
        <w:rPr>
          <w:rFonts w:ascii="Times New Roman" w:hAnsi="Times New Roman" w:cs="Times New Roman"/>
          <w:b/>
          <w:sz w:val="28"/>
        </w:rPr>
        <w:lastRenderedPageBreak/>
        <w:t>4. Мероприятия по принудительному взысканию дебиторской задолженности по доходам</w:t>
      </w:r>
    </w:p>
    <w:p w:rsidR="00DC1FCA" w:rsidRPr="00732B91" w:rsidRDefault="00DC1FCA" w:rsidP="003443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732B91">
        <w:rPr>
          <w:rFonts w:ascii="Times New Roman" w:eastAsia="Calibri" w:hAnsi="Times New Roman" w:cs="Times New Roman"/>
          <w:sz w:val="28"/>
          <w:szCs w:val="28"/>
        </w:rPr>
        <w:t>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DC1FCA" w:rsidRPr="00732B91" w:rsidRDefault="00DC1FCA" w:rsidP="003443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732B9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Специалисты</w:t>
      </w:r>
      <w:r w:rsidRPr="00732B91">
        <w:rPr>
          <w:rFonts w:ascii="Times New Roman" w:eastAsia="Calibri" w:hAnsi="Times New Roman" w:cs="Times New Roman"/>
          <w:sz w:val="28"/>
          <w:szCs w:val="28"/>
        </w:rPr>
        <w:t xml:space="preserve"> в течен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ие </w:t>
      </w:r>
      <w:r w:rsidRPr="00742C8B">
        <w:rPr>
          <w:rFonts w:ascii="Times New Roman" w:eastAsia="Calibri" w:hAnsi="Times New Roman" w:cs="Times New Roman"/>
          <w:sz w:val="28"/>
          <w:szCs w:val="28"/>
        </w:rPr>
        <w:t>30 рабочих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дней подготавливают и направляю</w:t>
      </w:r>
      <w:r w:rsidRPr="00732B91">
        <w:rPr>
          <w:rFonts w:ascii="Times New Roman" w:eastAsia="Calibri" w:hAnsi="Times New Roman" w:cs="Times New Roman"/>
          <w:sz w:val="28"/>
          <w:szCs w:val="28"/>
        </w:rPr>
        <w:t>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DC1FCA" w:rsidRPr="00732B91" w:rsidRDefault="00DC1FCA" w:rsidP="003443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732B91">
        <w:rPr>
          <w:rFonts w:ascii="Times New Roman" w:eastAsia="Calibri" w:hAnsi="Times New Roman" w:cs="Times New Roman"/>
          <w:sz w:val="28"/>
          <w:szCs w:val="28"/>
        </w:rPr>
        <w:t xml:space="preserve">. В случае если до вынесения решения суда требования об уплате исполнены должником добровольно, </w:t>
      </w:r>
      <w:r>
        <w:rPr>
          <w:rFonts w:ascii="Times New Roman" w:eastAsia="Calibri" w:hAnsi="Times New Roman" w:cs="Times New Roman"/>
          <w:sz w:val="28"/>
          <w:szCs w:val="28"/>
        </w:rPr>
        <w:t>специалисты в установленном порядке заявляю</w:t>
      </w:r>
      <w:r w:rsidRPr="00732B91">
        <w:rPr>
          <w:rFonts w:ascii="Times New Roman" w:eastAsia="Calibri" w:hAnsi="Times New Roman" w:cs="Times New Roman"/>
          <w:sz w:val="28"/>
          <w:szCs w:val="28"/>
        </w:rPr>
        <w:t>т об отказе от иска.</w:t>
      </w:r>
    </w:p>
    <w:p w:rsidR="00DC1FCA" w:rsidRPr="00732B91" w:rsidRDefault="00DC1FCA" w:rsidP="003443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732B91">
        <w:rPr>
          <w:rFonts w:ascii="Times New Roman" w:eastAsia="Calibri" w:hAnsi="Times New Roman" w:cs="Times New Roman"/>
          <w:sz w:val="28"/>
          <w:szCs w:val="28"/>
        </w:rPr>
        <w:t>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DC1FCA" w:rsidRPr="00732B91" w:rsidRDefault="00DC1FCA" w:rsidP="003443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732B91">
        <w:rPr>
          <w:rFonts w:ascii="Times New Roman" w:eastAsia="Calibri" w:hAnsi="Times New Roman" w:cs="Times New Roman"/>
          <w:sz w:val="28"/>
          <w:szCs w:val="28"/>
        </w:rPr>
        <w:t xml:space="preserve">. Документы о ходе </w:t>
      </w:r>
      <w:proofErr w:type="spellStart"/>
      <w:r w:rsidRPr="00732B91">
        <w:rPr>
          <w:rFonts w:ascii="Times New Roman" w:eastAsia="Calibri" w:hAnsi="Times New Roman" w:cs="Times New Roman"/>
          <w:sz w:val="28"/>
          <w:szCs w:val="28"/>
        </w:rPr>
        <w:t>претензионно</w:t>
      </w:r>
      <w:proofErr w:type="spellEnd"/>
      <w:r w:rsidRPr="00732B91">
        <w:rPr>
          <w:rFonts w:ascii="Times New Roman" w:eastAsia="Calibri" w:hAnsi="Times New Roman" w:cs="Times New Roman"/>
          <w:sz w:val="28"/>
          <w:szCs w:val="28"/>
        </w:rPr>
        <w:t xml:space="preserve">-исковой работы по взысканию задолженности, в том числе судебные акты, на бумажном носителе хранятся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704A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A704A7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A704A7" w:rsidRPr="008033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704A7" w:rsidRPr="00803304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A704A7" w:rsidRPr="0080330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32B91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DC1FCA" w:rsidRDefault="00DC1FCA" w:rsidP="003443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732B91">
        <w:rPr>
          <w:rFonts w:ascii="Times New Roman" w:eastAsia="Calibri" w:hAnsi="Times New Roman" w:cs="Times New Roman"/>
          <w:sz w:val="28"/>
          <w:szCs w:val="28"/>
        </w:rPr>
        <w:t xml:space="preserve">. При принятии судом решения о полном (частичном) отказе в удовлетворении заявленных требований </w:t>
      </w:r>
      <w:r w:rsidR="00A704A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A704A7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A704A7" w:rsidRPr="008033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704A7" w:rsidRPr="00803304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A704A7" w:rsidRPr="0080330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42C8B">
        <w:rPr>
          <w:rFonts w:ascii="Times New Roman" w:eastAsia="Calibri" w:hAnsi="Times New Roman" w:cs="Times New Roman"/>
          <w:sz w:val="28"/>
          <w:szCs w:val="28"/>
        </w:rPr>
        <w:t>,</w:t>
      </w:r>
      <w:r w:rsidRPr="00732B91">
        <w:rPr>
          <w:rFonts w:ascii="Times New Roman" w:eastAsia="Calibri" w:hAnsi="Times New Roman" w:cs="Times New Roman"/>
          <w:sz w:val="28"/>
          <w:szCs w:val="28"/>
        </w:rPr>
        <w:t xml:space="preserve"> обеспечивается принятие исчерпывающих мер по обжалованию судебных актов при наличии к тому оснований.</w:t>
      </w:r>
    </w:p>
    <w:p w:rsidR="00344314" w:rsidRDefault="00344314" w:rsidP="00DC1FC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FCA" w:rsidRPr="00732B91" w:rsidRDefault="00DC1FCA" w:rsidP="00DC1FCA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2B91">
        <w:rPr>
          <w:rFonts w:ascii="Times New Roman" w:hAnsi="Times New Roman" w:cs="Times New Roman"/>
          <w:b/>
          <w:sz w:val="28"/>
          <w:szCs w:val="28"/>
        </w:rPr>
        <w:t>5. Мероприятия</w:t>
      </w:r>
      <w:r w:rsidRPr="00732B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2B91">
        <w:rPr>
          <w:rFonts w:ascii="Times New Roman" w:hAnsi="Times New Roman" w:cs="Times New Roman"/>
          <w:b/>
          <w:sz w:val="28"/>
          <w:szCs w:val="28"/>
        </w:rPr>
        <w:t>по взысканию</w:t>
      </w:r>
      <w:r w:rsidRPr="00732B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2B91">
        <w:rPr>
          <w:rFonts w:ascii="Times New Roman" w:hAnsi="Times New Roman" w:cs="Times New Roman"/>
          <w:b/>
          <w:sz w:val="28"/>
          <w:szCs w:val="28"/>
        </w:rPr>
        <w:t xml:space="preserve">просроченной </w:t>
      </w:r>
      <w:r w:rsidRPr="00732B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2B91">
        <w:rPr>
          <w:rFonts w:ascii="Times New Roman" w:hAnsi="Times New Roman" w:cs="Times New Roman"/>
          <w:b/>
          <w:sz w:val="28"/>
          <w:szCs w:val="28"/>
        </w:rPr>
        <w:t>дебиторской</w:t>
      </w:r>
      <w:r w:rsidRPr="00732B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2B91">
        <w:rPr>
          <w:rFonts w:ascii="Times New Roman" w:hAnsi="Times New Roman" w:cs="Times New Roman"/>
          <w:b/>
          <w:sz w:val="28"/>
          <w:szCs w:val="28"/>
        </w:rPr>
        <w:t>задолженности</w:t>
      </w:r>
      <w:r w:rsidRPr="00732B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2B91">
        <w:rPr>
          <w:rFonts w:ascii="Times New Roman" w:hAnsi="Times New Roman" w:cs="Times New Roman"/>
          <w:b/>
          <w:sz w:val="28"/>
          <w:szCs w:val="28"/>
        </w:rPr>
        <w:t>в</w:t>
      </w:r>
      <w:r w:rsidRPr="00732B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2B91">
        <w:rPr>
          <w:rFonts w:ascii="Times New Roman" w:hAnsi="Times New Roman" w:cs="Times New Roman"/>
          <w:b/>
          <w:sz w:val="28"/>
          <w:szCs w:val="28"/>
        </w:rPr>
        <w:t>рамках исполнительного производства</w:t>
      </w:r>
    </w:p>
    <w:p w:rsidR="00DC1FCA" w:rsidRPr="00732B91" w:rsidRDefault="00DC1FCA" w:rsidP="003443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018"/>
      <w:r>
        <w:rPr>
          <w:rFonts w:ascii="Times New Roman" w:hAnsi="Times New Roman" w:cs="Times New Roman"/>
          <w:sz w:val="28"/>
          <w:szCs w:val="28"/>
        </w:rPr>
        <w:t>5.1</w:t>
      </w:r>
      <w:r w:rsidRPr="00732B9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732B91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32B91">
        <w:rPr>
          <w:rFonts w:ascii="Times New Roman" w:eastAsia="Calibri" w:hAnsi="Times New Roman" w:cs="Times New Roman"/>
          <w:sz w:val="28"/>
          <w:szCs w:val="28"/>
        </w:rPr>
        <w:t xml:space="preserve">0 рабочих дней со дня поступления в </w:t>
      </w:r>
      <w:r w:rsidR="00A704A7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proofErr w:type="spellStart"/>
      <w:r w:rsidR="00A704A7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A704A7" w:rsidRPr="008033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704A7" w:rsidRPr="00803304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A704A7" w:rsidRPr="0080330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32B91">
        <w:rPr>
          <w:rFonts w:ascii="Times New Roman" w:eastAsia="Calibri" w:hAnsi="Times New Roman" w:cs="Times New Roman"/>
          <w:sz w:val="28"/>
          <w:szCs w:val="28"/>
        </w:rPr>
        <w:t xml:space="preserve"> исполнительного документа специалист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732B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направляю</w:t>
      </w:r>
      <w:r w:rsidRPr="00732B91">
        <w:rPr>
          <w:rFonts w:ascii="Times New Roman" w:eastAsia="Calibri" w:hAnsi="Times New Roman" w:cs="Times New Roman"/>
          <w:sz w:val="28"/>
          <w:szCs w:val="28"/>
        </w:rPr>
        <w:t>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  <w:proofErr w:type="gramEnd"/>
    </w:p>
    <w:p w:rsidR="00DC1FCA" w:rsidRPr="00732B91" w:rsidRDefault="00DC1FCA" w:rsidP="003443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019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5.2</w:t>
      </w:r>
      <w:r w:rsidRPr="00732B91">
        <w:rPr>
          <w:rFonts w:ascii="Times New Roman" w:eastAsia="Calibri" w:hAnsi="Times New Roman" w:cs="Times New Roman"/>
          <w:sz w:val="28"/>
          <w:szCs w:val="28"/>
        </w:rPr>
        <w:t>. На стадии принудительного исполнения службой судебных приставов судебных актов о взыскании просроченной дебиторской задолженности с должника, специалист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732B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осуществляю</w:t>
      </w:r>
      <w:r w:rsidRPr="00732B91">
        <w:rPr>
          <w:rFonts w:ascii="Times New Roman" w:eastAsia="Calibri" w:hAnsi="Times New Roman" w:cs="Times New Roman"/>
          <w:sz w:val="28"/>
          <w:szCs w:val="28"/>
        </w:rPr>
        <w:t>т информационное взаимодействие со службой судебны</w:t>
      </w:r>
      <w:r>
        <w:rPr>
          <w:rFonts w:ascii="Times New Roman" w:eastAsia="Calibri" w:hAnsi="Times New Roman" w:cs="Times New Roman"/>
          <w:sz w:val="28"/>
          <w:szCs w:val="28"/>
        </w:rPr>
        <w:t>х приставов, в том числе проводя</w:t>
      </w:r>
      <w:r w:rsidRPr="00732B91">
        <w:rPr>
          <w:rFonts w:ascii="Times New Roman" w:eastAsia="Calibri" w:hAnsi="Times New Roman" w:cs="Times New Roman"/>
          <w:sz w:val="28"/>
          <w:szCs w:val="28"/>
        </w:rPr>
        <w:t>т следующие мероприятия:</w:t>
      </w:r>
    </w:p>
    <w:p w:rsidR="00DC1FCA" w:rsidRPr="00732B91" w:rsidRDefault="00DC1FCA" w:rsidP="003443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10191"/>
      <w:bookmarkEnd w:id="1"/>
      <w:r>
        <w:rPr>
          <w:rFonts w:ascii="Times New Roman" w:eastAsia="Calibri" w:hAnsi="Times New Roman" w:cs="Times New Roman"/>
          <w:sz w:val="28"/>
          <w:szCs w:val="28"/>
        </w:rPr>
        <w:t>-  направляю</w:t>
      </w:r>
      <w:r w:rsidRPr="00732B91">
        <w:rPr>
          <w:rFonts w:ascii="Times New Roman" w:eastAsia="Calibri" w:hAnsi="Times New Roman" w:cs="Times New Roman"/>
          <w:sz w:val="28"/>
          <w:szCs w:val="28"/>
        </w:rPr>
        <w:t>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bookmarkEnd w:id="2"/>
    <w:p w:rsidR="00DC1FCA" w:rsidRPr="00732B91" w:rsidRDefault="00DC1FCA" w:rsidP="003443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B91">
        <w:rPr>
          <w:rFonts w:ascii="Times New Roman" w:eastAsia="Calibri" w:hAnsi="Times New Roman" w:cs="Times New Roman"/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DC1FCA" w:rsidRPr="00732B91" w:rsidRDefault="00DC1FCA" w:rsidP="003443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B91">
        <w:rPr>
          <w:rFonts w:ascii="Times New Roman" w:eastAsia="Calibri" w:hAnsi="Times New Roman" w:cs="Times New Roman"/>
          <w:sz w:val="28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DC1FCA" w:rsidRPr="00732B91" w:rsidRDefault="00DC1FCA" w:rsidP="003443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B91">
        <w:rPr>
          <w:rFonts w:ascii="Times New Roman" w:eastAsia="Calibri" w:hAnsi="Times New Roman" w:cs="Times New Roman"/>
          <w:sz w:val="28"/>
          <w:szCs w:val="28"/>
        </w:rPr>
        <w:t>о сумме непогашенной задолженности по исполнительному документу;</w:t>
      </w:r>
    </w:p>
    <w:p w:rsidR="00DC1FCA" w:rsidRPr="00732B91" w:rsidRDefault="00DC1FCA" w:rsidP="003443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B91">
        <w:rPr>
          <w:rFonts w:ascii="Times New Roman" w:eastAsia="Calibri" w:hAnsi="Times New Roman" w:cs="Times New Roman"/>
          <w:sz w:val="28"/>
          <w:szCs w:val="28"/>
        </w:rPr>
        <w:t>о наличии данных об объявлении розыска должника, его имущества;</w:t>
      </w:r>
    </w:p>
    <w:p w:rsidR="00DC1FCA" w:rsidRPr="00732B91" w:rsidRDefault="00DC1FCA" w:rsidP="003443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B91">
        <w:rPr>
          <w:rFonts w:ascii="Times New Roman" w:eastAsia="Calibri" w:hAnsi="Times New Roman" w:cs="Times New Roman"/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DC1FCA" w:rsidRPr="00732B91" w:rsidRDefault="00DC1FCA" w:rsidP="003443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1020"/>
      <w:r>
        <w:rPr>
          <w:rFonts w:ascii="Times New Roman" w:hAnsi="Times New Roman" w:cs="Times New Roman"/>
          <w:sz w:val="28"/>
          <w:szCs w:val="28"/>
        </w:rPr>
        <w:t>5.3</w:t>
      </w:r>
      <w:r w:rsidRPr="00732B91">
        <w:rPr>
          <w:rFonts w:ascii="Times New Roman" w:eastAsia="Calibri" w:hAnsi="Times New Roman" w:cs="Times New Roman"/>
          <w:sz w:val="28"/>
          <w:szCs w:val="28"/>
        </w:rPr>
        <w:t>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  <w:bookmarkEnd w:id="3"/>
    </w:p>
    <w:p w:rsidR="00DC1FCA" w:rsidRDefault="00DC1FCA" w:rsidP="003443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FCA" w:rsidRDefault="00DC1FCA" w:rsidP="003443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FCA" w:rsidRDefault="00DC1FCA" w:rsidP="00DC1F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FCA" w:rsidRDefault="00DC1FCA" w:rsidP="00DF43AE">
      <w:pPr>
        <w:rPr>
          <w:b/>
          <w:sz w:val="28"/>
        </w:rPr>
      </w:pPr>
    </w:p>
    <w:p w:rsidR="00DF43AE" w:rsidRDefault="00DF43AE" w:rsidP="00DF43AE">
      <w:pPr>
        <w:rPr>
          <w:b/>
          <w:sz w:val="28"/>
        </w:rPr>
      </w:pPr>
    </w:p>
    <w:p w:rsidR="00DF43AE" w:rsidRDefault="00DF43AE" w:rsidP="00E3556A">
      <w:pPr>
        <w:rPr>
          <w:b/>
          <w:sz w:val="32"/>
          <w:szCs w:val="32"/>
        </w:rPr>
      </w:pPr>
    </w:p>
    <w:p w:rsidR="00DF43AE" w:rsidRDefault="00DF43AE" w:rsidP="00E3556A">
      <w:pPr>
        <w:rPr>
          <w:b/>
          <w:sz w:val="32"/>
          <w:szCs w:val="32"/>
        </w:rPr>
      </w:pPr>
    </w:p>
    <w:p w:rsidR="00DF43AE" w:rsidRDefault="00DF43AE" w:rsidP="00E3556A">
      <w:pPr>
        <w:rPr>
          <w:b/>
          <w:sz w:val="32"/>
          <w:szCs w:val="32"/>
        </w:rPr>
      </w:pPr>
    </w:p>
    <w:p w:rsidR="00DF43AE" w:rsidRDefault="00DF43AE" w:rsidP="00E3556A">
      <w:pPr>
        <w:rPr>
          <w:b/>
          <w:sz w:val="32"/>
          <w:szCs w:val="32"/>
        </w:rPr>
      </w:pPr>
    </w:p>
    <w:p w:rsidR="00DF43AE" w:rsidRDefault="00DF43AE" w:rsidP="00E3556A">
      <w:pPr>
        <w:rPr>
          <w:b/>
          <w:sz w:val="32"/>
          <w:szCs w:val="32"/>
        </w:rPr>
      </w:pPr>
    </w:p>
    <w:p w:rsidR="00DF43AE" w:rsidRDefault="00DF43AE" w:rsidP="00E3556A">
      <w:pPr>
        <w:rPr>
          <w:b/>
          <w:sz w:val="32"/>
          <w:szCs w:val="32"/>
        </w:rPr>
      </w:pPr>
      <w:bookmarkStart w:id="4" w:name="_GoBack"/>
      <w:bookmarkEnd w:id="4"/>
    </w:p>
    <w:sectPr w:rsidR="00DF43A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A6D" w:rsidRDefault="002E0A6D" w:rsidP="00EB0711">
      <w:pPr>
        <w:spacing w:after="0" w:line="240" w:lineRule="auto"/>
      </w:pPr>
      <w:r>
        <w:separator/>
      </w:r>
    </w:p>
  </w:endnote>
  <w:endnote w:type="continuationSeparator" w:id="0">
    <w:p w:rsidR="002E0A6D" w:rsidRDefault="002E0A6D" w:rsidP="00EB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11" w:rsidRPr="00BF49A2" w:rsidRDefault="00EB0711" w:rsidP="00EB0711">
    <w:pPr>
      <w:pStyle w:val="a7"/>
      <w:rPr>
        <w:rFonts w:ascii="Times New Roman" w:hAnsi="Times New Roman" w:cs="Times New Roman"/>
      </w:rPr>
    </w:pPr>
    <w:r w:rsidRPr="00BF49A2">
      <w:rPr>
        <w:rFonts w:ascii="Times New Roman" w:hAnsi="Times New Roman" w:cs="Times New Roman"/>
      </w:rPr>
      <w:t>Федорова Жанна Валентиновна 88466338534</w:t>
    </w:r>
  </w:p>
  <w:p w:rsidR="00EB0711" w:rsidRDefault="00EB07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A6D" w:rsidRDefault="002E0A6D" w:rsidP="00EB0711">
      <w:pPr>
        <w:spacing w:after="0" w:line="240" w:lineRule="auto"/>
      </w:pPr>
      <w:r>
        <w:separator/>
      </w:r>
    </w:p>
  </w:footnote>
  <w:footnote w:type="continuationSeparator" w:id="0">
    <w:p w:rsidR="002E0A6D" w:rsidRDefault="002E0A6D" w:rsidP="00EB0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6F"/>
    <w:rsid w:val="002E0A6D"/>
    <w:rsid w:val="00344314"/>
    <w:rsid w:val="00377F1C"/>
    <w:rsid w:val="00416A3D"/>
    <w:rsid w:val="0061666F"/>
    <w:rsid w:val="006800A6"/>
    <w:rsid w:val="007A4ACF"/>
    <w:rsid w:val="008E5679"/>
    <w:rsid w:val="009D2444"/>
    <w:rsid w:val="009E5B0A"/>
    <w:rsid w:val="00A704A7"/>
    <w:rsid w:val="00B27726"/>
    <w:rsid w:val="00DC1FCA"/>
    <w:rsid w:val="00DF43AE"/>
    <w:rsid w:val="00E3556A"/>
    <w:rsid w:val="00EB0711"/>
    <w:rsid w:val="00E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DC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1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B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0711"/>
  </w:style>
  <w:style w:type="paragraph" w:styleId="a7">
    <w:name w:val="footer"/>
    <w:basedOn w:val="a"/>
    <w:link w:val="a8"/>
    <w:uiPriority w:val="99"/>
    <w:unhideWhenUsed/>
    <w:rsid w:val="00EB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0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DC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1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B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0711"/>
  </w:style>
  <w:style w:type="paragraph" w:styleId="a7">
    <w:name w:val="footer"/>
    <w:basedOn w:val="a"/>
    <w:link w:val="a8"/>
    <w:uiPriority w:val="99"/>
    <w:unhideWhenUsed/>
    <w:rsid w:val="00EB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0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2023-09-07T10:09:00Z</dcterms:created>
  <dcterms:modified xsi:type="dcterms:W3CDTF">2023-11-22T07:46:00Z</dcterms:modified>
</cp:coreProperties>
</file>