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7753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30877" wp14:editId="2358944D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B7A4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62D7FE98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34EFC44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58307785" w14:textId="77777777" w:rsidR="006D55C7" w:rsidRPr="006D55C7" w:rsidRDefault="006D55C7" w:rsidP="006D5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6619B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E4105F" w14:textId="77777777"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D86B" w14:textId="3931B3D8" w:rsidR="006D55C7" w:rsidRPr="006D55C7" w:rsidRDefault="006D55C7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208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B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A2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38FF346C" w14:textId="77777777" w:rsidR="006D55C7" w:rsidRPr="006D55C7" w:rsidRDefault="006D55C7" w:rsidP="006D5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8AEBE0" w14:textId="77777777" w:rsidR="006D55C7" w:rsidRPr="006D55C7" w:rsidRDefault="006D55C7" w:rsidP="006D5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7C5A5" w14:textId="273FA2C4" w:rsidR="006D55C7" w:rsidRPr="006D55C7" w:rsidRDefault="006B3C4D" w:rsidP="006D55C7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одобрении соглашени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передаче администрации муниципального района Кинельский администраци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CA2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Малая Малышевка, Красносамарское, </w:t>
      </w:r>
      <w:r w:rsidR="00C27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Георгиевка, </w:t>
      </w:r>
      <w:r w:rsidR="00CA2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Сарбай</w:t>
      </w:r>
      <w:r w:rsidR="00C27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A2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Чубовка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дорожной деятельности в отношении автомобильных дорог местного значения в границах населенных пунктов поселени</w:t>
      </w:r>
      <w:r w:rsidR="00CA2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обеспечению безопасности дорожного движения на них,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</w:t>
      </w:r>
      <w:proofErr w:type="gramEnd"/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проведения ремонта автомобильных дорог местно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значения на территории сельских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CA2008" w:rsidRPr="00CA2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Малая Малышевка, Красносамарское, Георгиевка, Новый Сарбай, Чубовка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на 202</w:t>
      </w:r>
      <w:r w:rsidR="00CA2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65A35" w:rsidRPr="0006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8B6198B" w14:textId="77777777" w:rsidR="006D55C7" w:rsidRPr="006D55C7" w:rsidRDefault="006D55C7" w:rsidP="006D55C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FEB1B9" w14:textId="77777777" w:rsidR="00BC232F" w:rsidRPr="00BC232F" w:rsidRDefault="00BC232F" w:rsidP="00AA26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соответствии с п. 4 ст. 15 Федеральн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01F50A4F" w14:textId="77777777" w:rsidR="00BC232F" w:rsidRDefault="00BC232F" w:rsidP="00AA26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решило:</w:t>
      </w:r>
    </w:p>
    <w:p w14:paraId="3099352B" w14:textId="56CEB780" w:rsidR="00BC232F" w:rsidRDefault="00603DA8" w:rsidP="00603D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="00BC232F"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603DA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соглашени</w:t>
      </w:r>
      <w:r w:rsidR="00480C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 передаче администрации муниципального района Кинельский администрациями сельских поселений </w:t>
      </w:r>
      <w:r w:rsidR="00CA2008" w:rsidRPr="00CA200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Малая Малышевка, Красносамарское, Георгиевка, Новый Сарбай, Чубовка 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</w:t>
      </w:r>
      <w:proofErr w:type="gramEnd"/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проведения ремонта автомобильных дорог местного значения на территории сельских поселений </w:t>
      </w:r>
      <w:r w:rsidR="00CA2008" w:rsidRPr="00CA200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Малая Малышевка, Красносамарское, Георгиевка, Новый Сарбай, Чубовка 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муниципального района Кинельский на 202</w:t>
      </w:r>
      <w:r w:rsidR="00CA200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2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год</w:t>
      </w:r>
      <w:r w:rsid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14:paraId="00997C82" w14:textId="53265ECB" w:rsidR="002649BB" w:rsidRPr="002649BB" w:rsidRDefault="00065A35" w:rsidP="002546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5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631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газете «Междуречье» и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1B4A2F17" w14:textId="77777777" w:rsidR="00BC232F" w:rsidRDefault="0025469D" w:rsidP="002649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FD511D" w14:textId="77777777" w:rsidR="003D1287" w:rsidRDefault="003D1287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D76A7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DADD6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2BFAC" w14:textId="28FADA29" w:rsidR="00BC232F" w:rsidRPr="00BC232F" w:rsidRDefault="001B7643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</w:t>
      </w:r>
      <w:r w:rsidR="00BC232F"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C232F"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</w:t>
      </w:r>
    </w:p>
    <w:p w14:paraId="22E01246" w14:textId="77777777" w:rsidR="00BC232F" w:rsidRPr="00BC232F" w:rsidRDefault="00BC232F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муниципального</w:t>
      </w:r>
    </w:p>
    <w:p w14:paraId="0929CF24" w14:textId="2C6DE8ED" w:rsidR="00BC232F" w:rsidRPr="00BC232F" w:rsidRDefault="00BC232F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B7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B7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BC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B7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Андреева</w:t>
      </w:r>
    </w:p>
    <w:bookmarkEnd w:id="0"/>
    <w:p w14:paraId="23FC450A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F14383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7B8E2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3C63B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AEE86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2D729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27BAD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B2D28C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440646" w14:textId="75586A3C" w:rsidR="00BC232F" w:rsidRPr="00BC232F" w:rsidRDefault="0025469D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ассылка: Кинельская межрайонная прокуратура-1экз., Администрация муниципального района Кинельский-1экз., </w:t>
      </w:r>
      <w:r w:rsidR="002649BB">
        <w:rPr>
          <w:rFonts w:ascii="Times New Roman" w:eastAsia="Times New Roman" w:hAnsi="Times New Roman" w:cs="Times New Roman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2649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>
        <w:rPr>
          <w:rFonts w:ascii="Times New Roman" w:eastAsia="Times New Roman" w:hAnsi="Times New Roman" w:cs="Times New Roman"/>
          <w:lang w:eastAsia="ru-RU"/>
        </w:rPr>
        <w:t>сельск</w:t>
      </w:r>
      <w:r>
        <w:rPr>
          <w:rFonts w:ascii="Times New Roman" w:eastAsia="Times New Roman" w:hAnsi="Times New Roman" w:cs="Times New Roman"/>
          <w:lang w:eastAsia="ru-RU"/>
        </w:rPr>
        <w:t>их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поселени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7EEC" w:rsidRPr="00C27EEC">
        <w:rPr>
          <w:rFonts w:ascii="Times New Roman" w:eastAsia="Times New Roman" w:hAnsi="Times New Roman" w:cs="Times New Roman"/>
          <w:lang w:eastAsia="ru-RU"/>
        </w:rPr>
        <w:t xml:space="preserve">Георгиевка, Комсомольский, Кинельский, Домашка </w:t>
      </w:r>
      <w:r w:rsidR="00BC232F" w:rsidRPr="00F7285A">
        <w:rPr>
          <w:rFonts w:ascii="Times New Roman" w:eastAsia="Times New Roman" w:hAnsi="Times New Roman" w:cs="Times New Roman"/>
          <w:lang w:eastAsia="ru-RU"/>
        </w:rPr>
        <w:t>муниципальног</w:t>
      </w:r>
      <w:r w:rsidR="00171E10" w:rsidRPr="00F7285A">
        <w:rPr>
          <w:rFonts w:ascii="Times New Roman" w:eastAsia="Times New Roman" w:hAnsi="Times New Roman" w:cs="Times New Roman"/>
          <w:lang w:eastAsia="ru-RU"/>
        </w:rPr>
        <w:t>о района Кинел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ь</w:t>
      </w:r>
      <w:r w:rsidR="002649BB">
        <w:rPr>
          <w:rFonts w:ascii="Times New Roman" w:eastAsia="Times New Roman" w:hAnsi="Times New Roman" w:cs="Times New Roman"/>
          <w:lang w:eastAsia="ru-RU"/>
        </w:rPr>
        <w:t>с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кий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171E10">
        <w:rPr>
          <w:rFonts w:ascii="Times New Roman" w:eastAsia="Times New Roman" w:hAnsi="Times New Roman" w:cs="Times New Roman"/>
          <w:lang w:eastAsia="ru-RU"/>
        </w:rPr>
        <w:t xml:space="preserve"> 1 экз.</w:t>
      </w:r>
    </w:p>
    <w:p w14:paraId="1FE6FB36" w14:textId="77777777" w:rsidR="00CA2008" w:rsidRDefault="00CA2008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3DF948E" w14:textId="77777777" w:rsidR="00CA2008" w:rsidRDefault="00CA2008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38B1BD6" w14:textId="7B40112B" w:rsidR="00C27EEC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</w:p>
    <w:p w14:paraId="42CD2528" w14:textId="77777777" w:rsidR="00631B6C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1AB390F" w14:textId="77777777" w:rsidR="00631B6C" w:rsidRDefault="00631B6C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0B8D960" w14:textId="77777777" w:rsidR="00631B6C" w:rsidRDefault="00631B6C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DB174DD" w14:textId="53175881"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D9A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14:paraId="6BDCF60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16D88AF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0C5921B2" w14:textId="38446065"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631B6C">
        <w:rPr>
          <w:rFonts w:ascii="Times New Roman" w:eastAsia="Times New Roman" w:hAnsi="Times New Roman" w:cs="Times New Roman"/>
          <w:lang w:eastAsia="ru-RU"/>
        </w:rPr>
        <w:t xml:space="preserve">208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31B6C">
        <w:rPr>
          <w:rFonts w:ascii="Times New Roman" w:eastAsia="Times New Roman" w:hAnsi="Times New Roman" w:cs="Times New Roman"/>
          <w:lang w:eastAsia="ru-RU"/>
        </w:rPr>
        <w:t xml:space="preserve">24 марта </w:t>
      </w:r>
      <w:r w:rsidR="00EF3A0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CA2008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г</w:t>
      </w:r>
    </w:p>
    <w:p w14:paraId="526E60F6" w14:textId="77777777"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8A9927" w14:textId="063E47CE"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Межбюджетные трансферты на осуществление полномочи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</w:p>
    <w:p w14:paraId="47F927A5" w14:textId="0FDD97C4"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дорожной деятельности в отношении автомобильных дорог местного значения в границах населенных</w:t>
      </w:r>
      <w:r w:rsidR="00B372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пунктов поселения и обеспечению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безопасности дорожного движения на них,</w:t>
      </w:r>
      <w:r w:rsidR="003D12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осуществлени</w:t>
      </w:r>
      <w:r w:rsidR="00EF3A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C72BCE8" w14:textId="77777777"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контроля за сохранностью автомобильных дорог местного</w:t>
      </w:r>
    </w:p>
    <w:p w14:paraId="7D1DA8A3" w14:textId="3232C77A"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значения в границах населенных пунктов поселения, </w:t>
      </w:r>
      <w:r w:rsidR="00166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</w:t>
      </w:r>
      <w:r w:rsidR="00B372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166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дорожного движения,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осуществлени</w:t>
      </w:r>
      <w:r w:rsidR="00B372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части проведения ремонта автомобильных дорог местного значения на 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 сельск</w:t>
      </w:r>
      <w:r w:rsidR="00254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="00F62E65"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254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й </w:t>
      </w:r>
      <w:r w:rsidR="00CA2008" w:rsidRPr="00CA2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Малая Малышевка, Красносамарское, Георгиевка, Новый Сарбай, Чубовка 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бюджет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в</w:t>
      </w:r>
      <w:r w:rsidR="00264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 муниципального района в соответствии с заключаемы</w:t>
      </w:r>
      <w:r w:rsidR="0096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</w:t>
      </w:r>
      <w:proofErr w:type="gramEnd"/>
      <w:r w:rsidR="0096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Соглашени</w:t>
      </w:r>
      <w:r w:rsidR="0096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48"/>
        <w:gridCol w:w="4481"/>
        <w:gridCol w:w="1987"/>
      </w:tblGrid>
      <w:tr w:rsidR="00C06320" w:rsidRPr="00C06320" w14:paraId="65572296" w14:textId="77777777" w:rsidTr="00631B6C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FD3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14:paraId="79A7CB7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FC1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414742C6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97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ремонта и строительства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8D0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  <w:p w14:paraId="4AEFDC59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14:paraId="6EE514AD" w14:textId="77777777" w:rsidR="00BC232F" w:rsidRPr="00C06320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CA2008" w:rsidRPr="00C06320" w14:paraId="5E598A10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A81" w14:textId="5D327C0C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D13" w14:textId="2B88F667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Малая Малышевка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CF1" w14:textId="11060569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Автомобильная дорога </w:t>
            </w:r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</w:t>
            </w:r>
            <w:proofErr w:type="spellStart"/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с.Малая</w:t>
            </w:r>
            <w:proofErr w:type="spellEnd"/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Малышевка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дома № 128 до дома № 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ED9" w14:textId="510C4DFF" w:rsidR="00CA2008" w:rsidRPr="00C06320" w:rsidRDefault="00B72754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7 201 788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CA2008" w:rsidRPr="00C06320" w14:paraId="09CC90E1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2D2" w14:textId="713E3140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A36" w14:textId="068497FB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Красносамарское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046" w14:textId="7D6C918A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Автомобильная дорога </w:t>
            </w:r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</w:t>
            </w:r>
            <w:proofErr w:type="spellStart"/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с.Красносамарское</w:t>
            </w:r>
            <w:proofErr w:type="spellEnd"/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ул.Зрящева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ул.Южная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ул.Кооперативная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ул.Советская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249" w14:textId="4293EB52" w:rsidR="00CA2008" w:rsidRPr="00C06320" w:rsidRDefault="00B72754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10 340 039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865B10" w:rsidRPr="00C06320" w14:paraId="531C07B4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A81" w14:textId="2231FEA6" w:rsidR="00865B10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3EC" w14:textId="137DA9E1" w:rsidR="00865B10" w:rsidRPr="00C06320" w:rsidRDefault="00C27EEC" w:rsidP="0025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580" w14:textId="68C6A1AE" w:rsidR="00865B10" w:rsidRPr="00C06320" w:rsidRDefault="00C27EEC" w:rsidP="008C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Автомобильная дорога </w:t>
            </w:r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с. Георгиевка </w:t>
            </w:r>
            <w:proofErr w:type="spellStart"/>
            <w:r w:rsidR="00B72754" w:rsidRPr="00B727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ул.Набережная</w:t>
            </w:r>
            <w:proofErr w:type="spellEnd"/>
            <w:r w:rsidR="00B72754" w:rsidRPr="00B727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дома №1 до дома №15, от дома № 15 до ул. Кооперативная, </w:t>
            </w:r>
            <w:proofErr w:type="spellStart"/>
            <w:r w:rsidR="00B72754" w:rsidRPr="00B727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ул.Колхозная</w:t>
            </w:r>
            <w:proofErr w:type="spellEnd"/>
            <w:r w:rsidR="00B72754" w:rsidRPr="00B727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дома №68 до </w:t>
            </w:r>
            <w:proofErr w:type="spellStart"/>
            <w:r w:rsidR="00B72754" w:rsidRPr="00B727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ул.Украинская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793" w14:textId="5AED9DAB" w:rsidR="00865B10" w:rsidRPr="00C06320" w:rsidRDefault="00B72754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8 616 214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D29F1" w:rsidRPr="00C06320" w14:paraId="61ED73EB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A61" w14:textId="0CE7D7F9" w:rsidR="006D29F1" w:rsidRDefault="006D29F1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4C6" w14:textId="3A0F0E30" w:rsidR="006D29F1" w:rsidRDefault="006D29F1" w:rsidP="0025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2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274" w14:textId="0BE62CD0" w:rsidR="006D29F1" w:rsidRDefault="006D29F1" w:rsidP="008C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2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Автомобильная дорога на территории с. Георгиевка </w:t>
            </w:r>
            <w:proofErr w:type="spellStart"/>
            <w:r w:rsidRPr="006D2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ул.Набережная</w:t>
            </w:r>
            <w:proofErr w:type="spellEnd"/>
            <w:r w:rsidRPr="006D29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дома №106 до дома № 112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-600м2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62A" w14:textId="1758A000" w:rsidR="006D29F1" w:rsidRDefault="006D29F1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1 122 556,00</w:t>
            </w:r>
          </w:p>
        </w:tc>
      </w:tr>
      <w:tr w:rsidR="0025469D" w:rsidRPr="00C06320" w14:paraId="2D50D2DF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468" w14:textId="1E5F7F30" w:rsidR="0025469D" w:rsidRDefault="006D29F1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A2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8D4" w14:textId="18119518" w:rsidR="0025469D" w:rsidRDefault="00967E29" w:rsidP="0025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Новый Сарбай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7FD" w14:textId="50AFE557" w:rsidR="0025469D" w:rsidRDefault="008C0CCE" w:rsidP="008C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Автомобильная дорога</w:t>
            </w:r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с. Новый Сарбай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Полевая от дома №1 до дома №27, проезд между </w:t>
            </w:r>
            <w:proofErr w:type="spellStart"/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ул.Школьной</w:t>
            </w:r>
            <w:proofErr w:type="spellEnd"/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ул.</w:t>
            </w:r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Полевой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684" w14:textId="7EB0AD4E" w:rsidR="0025469D" w:rsidRDefault="00B72754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11 642 658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C27EEC" w:rsidRPr="00C06320" w14:paraId="4366292E" w14:textId="77777777" w:rsidTr="00631B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EE03" w14:textId="01751CDF" w:rsidR="00C27EEC" w:rsidRDefault="006D29F1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0CC" w14:textId="6BD41BA5" w:rsidR="00C27EEC" w:rsidRDefault="00967E29" w:rsidP="0025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Чубовка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56E" w14:textId="21E12FF9" w:rsidR="00C27EEC" w:rsidRDefault="00C27EEC" w:rsidP="008C0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Автомобильная дорога</w:t>
            </w:r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</w:t>
            </w:r>
            <w:proofErr w:type="spellStart"/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r w:rsidR="00B727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п.Чубовка</w:t>
            </w:r>
            <w:proofErr w:type="spellEnd"/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Заводскому проезду </w:t>
            </w:r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центральной проходной ООО «Электрощит» до границ </w:t>
            </w:r>
            <w:proofErr w:type="spellStart"/>
            <w:r w:rsidR="00A06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м.р.Кинельский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633" w14:textId="1BBDDEF7" w:rsidR="00C27EEC" w:rsidRDefault="00B72754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1 915 194</w:t>
            </w:r>
            <w:r w:rsidR="00967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</w:tbl>
    <w:p w14:paraId="10B68257" w14:textId="77777777" w:rsidR="001D7D7E" w:rsidRPr="00A50C89" w:rsidRDefault="001D7D7E" w:rsidP="00BC232F">
      <w:pPr>
        <w:rPr>
          <w:rFonts w:ascii="Times New Roman" w:hAnsi="Times New Roman" w:cs="Times New Roman"/>
          <w:sz w:val="26"/>
          <w:szCs w:val="26"/>
        </w:rPr>
      </w:pPr>
    </w:p>
    <w:sectPr w:rsidR="001D7D7E" w:rsidRPr="00A50C89" w:rsidSect="003D128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201BC"/>
    <w:rsid w:val="00065A35"/>
    <w:rsid w:val="000B22A5"/>
    <w:rsid w:val="00161B5B"/>
    <w:rsid w:val="00166414"/>
    <w:rsid w:val="00171E10"/>
    <w:rsid w:val="00184671"/>
    <w:rsid w:val="001B7643"/>
    <w:rsid w:val="001D7D7E"/>
    <w:rsid w:val="0025469D"/>
    <w:rsid w:val="002618F5"/>
    <w:rsid w:val="002649BB"/>
    <w:rsid w:val="00354CB6"/>
    <w:rsid w:val="003A0798"/>
    <w:rsid w:val="003D1287"/>
    <w:rsid w:val="004049E6"/>
    <w:rsid w:val="004528F7"/>
    <w:rsid w:val="00480C01"/>
    <w:rsid w:val="004E2AFE"/>
    <w:rsid w:val="00531351"/>
    <w:rsid w:val="00591424"/>
    <w:rsid w:val="005A5B27"/>
    <w:rsid w:val="005F5037"/>
    <w:rsid w:val="006038D2"/>
    <w:rsid w:val="00603DA8"/>
    <w:rsid w:val="00631B6C"/>
    <w:rsid w:val="006B3C4D"/>
    <w:rsid w:val="006D29F1"/>
    <w:rsid w:val="006D55C7"/>
    <w:rsid w:val="00763AFA"/>
    <w:rsid w:val="00794AB4"/>
    <w:rsid w:val="00796D5C"/>
    <w:rsid w:val="00830F03"/>
    <w:rsid w:val="00845787"/>
    <w:rsid w:val="00865B10"/>
    <w:rsid w:val="00875860"/>
    <w:rsid w:val="008C0CCE"/>
    <w:rsid w:val="00925602"/>
    <w:rsid w:val="00937FEF"/>
    <w:rsid w:val="00967E29"/>
    <w:rsid w:val="00973BD2"/>
    <w:rsid w:val="00975003"/>
    <w:rsid w:val="009851BE"/>
    <w:rsid w:val="009A1006"/>
    <w:rsid w:val="00A0669A"/>
    <w:rsid w:val="00A50C89"/>
    <w:rsid w:val="00A875ED"/>
    <w:rsid w:val="00A95C11"/>
    <w:rsid w:val="00AA2652"/>
    <w:rsid w:val="00AB646F"/>
    <w:rsid w:val="00B372D1"/>
    <w:rsid w:val="00B67B4F"/>
    <w:rsid w:val="00B72754"/>
    <w:rsid w:val="00BB36C1"/>
    <w:rsid w:val="00BC232F"/>
    <w:rsid w:val="00BC39A6"/>
    <w:rsid w:val="00C06320"/>
    <w:rsid w:val="00C16128"/>
    <w:rsid w:val="00C23C5A"/>
    <w:rsid w:val="00C27EEC"/>
    <w:rsid w:val="00CA2008"/>
    <w:rsid w:val="00CA5EE1"/>
    <w:rsid w:val="00D30C58"/>
    <w:rsid w:val="00DC5D9A"/>
    <w:rsid w:val="00E628D2"/>
    <w:rsid w:val="00E9233D"/>
    <w:rsid w:val="00EF3A02"/>
    <w:rsid w:val="00F157F5"/>
    <w:rsid w:val="00F62E65"/>
    <w:rsid w:val="00F7285A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7</cp:revision>
  <cp:lastPrinted>2022-03-22T09:58:00Z</cp:lastPrinted>
  <dcterms:created xsi:type="dcterms:W3CDTF">2022-03-22T05:08:00Z</dcterms:created>
  <dcterms:modified xsi:type="dcterms:W3CDTF">2022-03-22T11:20:00Z</dcterms:modified>
</cp:coreProperties>
</file>