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FBDE3" w14:textId="77777777" w:rsidR="009F05A2" w:rsidRPr="009F05A2" w:rsidRDefault="009F05A2" w:rsidP="009F05A2">
      <w:pPr>
        <w:jc w:val="center"/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05A2"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территориальная избирательная  комиссия Кинельского района Самарской области</w:t>
      </w:r>
    </w:p>
    <w:p w14:paraId="0894B636" w14:textId="77777777" w:rsidR="009F05A2" w:rsidRPr="0087159A" w:rsidRDefault="009F05A2" w:rsidP="009F05A2">
      <w:pPr>
        <w:pBdr>
          <w:bottom w:val="thinThickSmallGap" w:sz="18" w:space="1" w:color="auto"/>
        </w:pBdr>
        <w:spacing w:before="120" w:after="120"/>
      </w:pPr>
    </w:p>
    <w:p w14:paraId="4C1EFC20" w14:textId="60C09563" w:rsidR="009F05A2" w:rsidRPr="009F05A2" w:rsidRDefault="009F05A2" w:rsidP="009F05A2">
      <w:pPr>
        <w:pStyle w:val="a3"/>
        <w:tabs>
          <w:tab w:val="left" w:pos="567"/>
          <w:tab w:val="left" w:pos="1134"/>
        </w:tabs>
        <w:jc w:val="left"/>
        <w:rPr>
          <w:rFonts w:ascii="Times New Roman" w:hAnsi="Times New Roman" w:cs="Times New Roman"/>
          <w:b w:val="0"/>
          <w:sz w:val="24"/>
        </w:rPr>
      </w:pPr>
      <w:r w:rsidRPr="0087159A">
        <w:rPr>
          <w:b w:val="0"/>
          <w:sz w:val="24"/>
        </w:rPr>
        <w:t xml:space="preserve">                             </w:t>
      </w:r>
      <w:r w:rsidR="00A1266A">
        <w:rPr>
          <w:rFonts w:ascii="Times New Roman" w:hAnsi="Times New Roman" w:cs="Times New Roman"/>
          <w:b w:val="0"/>
          <w:sz w:val="24"/>
        </w:rPr>
        <w:t>446431,</w:t>
      </w:r>
      <w:r w:rsidRPr="0087159A">
        <w:rPr>
          <w:b w:val="0"/>
          <w:sz w:val="24"/>
        </w:rPr>
        <w:t xml:space="preserve"> </w:t>
      </w:r>
      <w:r w:rsidRPr="009F05A2">
        <w:rPr>
          <w:rFonts w:ascii="Times New Roman" w:hAnsi="Times New Roman" w:cs="Times New Roman"/>
          <w:b w:val="0"/>
          <w:sz w:val="24"/>
        </w:rPr>
        <w:t>Самарская область, г. Кинель ул. Ленина 36</w:t>
      </w:r>
      <w:r w:rsidR="00A1266A">
        <w:rPr>
          <w:rFonts w:ascii="Times New Roman" w:hAnsi="Times New Roman" w:cs="Times New Roman"/>
          <w:b w:val="0"/>
          <w:sz w:val="24"/>
        </w:rPr>
        <w:t>,к.210</w:t>
      </w:r>
    </w:p>
    <w:p w14:paraId="5BBB2E8A" w14:textId="1B34911B" w:rsidR="009F05A2" w:rsidRPr="00A1266A" w:rsidRDefault="00A1266A" w:rsidP="00A1266A">
      <w:pPr>
        <w:pStyle w:val="3"/>
        <w:rPr>
          <w:sz w:val="24"/>
        </w:rPr>
      </w:pPr>
      <w:r w:rsidRPr="00A1266A">
        <w:rPr>
          <w:bCs/>
        </w:rPr>
        <w:t xml:space="preserve">        </w:t>
      </w:r>
      <w:r>
        <w:rPr>
          <w:bCs/>
          <w:sz w:val="24"/>
        </w:rPr>
        <w:t>т</w:t>
      </w:r>
      <w:r w:rsidRPr="00A1266A">
        <w:rPr>
          <w:bCs/>
          <w:sz w:val="24"/>
        </w:rPr>
        <w:t>ел</w:t>
      </w:r>
      <w:r w:rsidRPr="00A1266A">
        <w:rPr>
          <w:sz w:val="24"/>
        </w:rPr>
        <w:t>/факс 8(84663)22099</w:t>
      </w:r>
    </w:p>
    <w:p w14:paraId="63FC5761" w14:textId="77777777" w:rsidR="00A1266A" w:rsidRPr="0087159A" w:rsidRDefault="00A1266A" w:rsidP="009F05A2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9F05A2" w:rsidRPr="0087159A" w14:paraId="64EDC288" w14:textId="77777777" w:rsidTr="005D27D6">
        <w:tc>
          <w:tcPr>
            <w:tcW w:w="3240" w:type="dxa"/>
          </w:tcPr>
          <w:p w14:paraId="36F558F2" w14:textId="15F9735A" w:rsidR="009F05A2" w:rsidRPr="00F21209" w:rsidRDefault="00F21209" w:rsidP="00E4791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2120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4791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F21209">
              <w:rPr>
                <w:b/>
                <w:bCs/>
                <w:color w:val="000000"/>
                <w:sz w:val="28"/>
                <w:szCs w:val="28"/>
              </w:rPr>
              <w:t xml:space="preserve"> октября</w:t>
            </w:r>
            <w:r w:rsidR="009F05A2" w:rsidRPr="00F21209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Pr="00F21209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F05A2" w:rsidRPr="00F21209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80" w:type="dxa"/>
          </w:tcPr>
          <w:p w14:paraId="7D621C91" w14:textId="77777777" w:rsidR="009F05A2" w:rsidRPr="00F21209" w:rsidRDefault="009F05A2" w:rsidP="005D27D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</w:tcPr>
          <w:p w14:paraId="37EEF304" w14:textId="435D40D1" w:rsidR="009F05A2" w:rsidRPr="00F21209" w:rsidRDefault="009F05A2" w:rsidP="00D165D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1209">
              <w:rPr>
                <w:b/>
                <w:bCs/>
                <w:color w:val="000000"/>
                <w:sz w:val="28"/>
                <w:szCs w:val="28"/>
              </w:rPr>
              <w:t xml:space="preserve">                       № </w:t>
            </w:r>
            <w:r w:rsidR="00F21209" w:rsidRPr="00F21209"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="00D165D3">
              <w:rPr>
                <w:b/>
                <w:bCs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14:paraId="104CD2B2" w14:textId="77777777" w:rsidR="006373F0" w:rsidRDefault="006373F0" w:rsidP="00052705">
      <w:pPr>
        <w:jc w:val="center"/>
        <w:rPr>
          <w:rFonts w:ascii="Times New Roman CYR" w:hAnsi="Times New Roman CYR"/>
          <w:b/>
          <w:szCs w:val="28"/>
        </w:rPr>
      </w:pPr>
    </w:p>
    <w:p w14:paraId="6E3BB0BB" w14:textId="77777777" w:rsidR="00F00BEC" w:rsidRDefault="00F00BEC" w:rsidP="00F00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2F7ED60" w14:textId="56195BDF" w:rsidR="000916DB" w:rsidRPr="003A0FA9" w:rsidRDefault="000916DB" w:rsidP="000916DB">
      <w:pPr>
        <w:pStyle w:val="a9"/>
        <w:rPr>
          <w:szCs w:val="28"/>
        </w:rPr>
      </w:pPr>
      <w:r w:rsidRPr="003A0FA9">
        <w:rPr>
          <w:szCs w:val="28"/>
        </w:rPr>
        <w:t>О</w:t>
      </w:r>
      <w:r>
        <w:rPr>
          <w:szCs w:val="28"/>
        </w:rPr>
        <w:t>б организации</w:t>
      </w:r>
      <w:r w:rsidRPr="003A0FA9">
        <w:rPr>
          <w:szCs w:val="28"/>
        </w:rPr>
        <w:t xml:space="preserve"> работы </w:t>
      </w:r>
      <w:r w:rsidR="00A1266A">
        <w:rPr>
          <w:szCs w:val="28"/>
        </w:rPr>
        <w:t>территориальной</w:t>
      </w:r>
    </w:p>
    <w:p w14:paraId="7C5A1DAA" w14:textId="67FEEA7F" w:rsidR="000916DB" w:rsidRPr="008C5341" w:rsidRDefault="000916DB" w:rsidP="000916DB">
      <w:pPr>
        <w:pStyle w:val="a9"/>
        <w:rPr>
          <w:szCs w:val="28"/>
        </w:rPr>
      </w:pPr>
      <w:r w:rsidRPr="008C5341">
        <w:rPr>
          <w:szCs w:val="28"/>
        </w:rPr>
        <w:t xml:space="preserve">избирательной комиссии </w:t>
      </w:r>
      <w:r>
        <w:rPr>
          <w:szCs w:val="28"/>
        </w:rPr>
        <w:t>Кинельского района</w:t>
      </w:r>
      <w:r w:rsidRPr="008C5341">
        <w:rPr>
          <w:szCs w:val="28"/>
        </w:rPr>
        <w:t xml:space="preserve"> Самарской области</w:t>
      </w:r>
    </w:p>
    <w:p w14:paraId="7AD5A56B" w14:textId="5802CAB9" w:rsidR="000916DB" w:rsidRDefault="000916DB" w:rsidP="000916DB">
      <w:pPr>
        <w:pStyle w:val="a9"/>
        <w:rPr>
          <w:szCs w:val="28"/>
        </w:rPr>
      </w:pPr>
      <w:r>
        <w:rPr>
          <w:szCs w:val="28"/>
        </w:rPr>
        <w:t xml:space="preserve"> </w:t>
      </w:r>
      <w:r w:rsidRPr="008C5341">
        <w:rPr>
          <w:szCs w:val="28"/>
        </w:rPr>
        <w:t xml:space="preserve">в период подготовки и </w:t>
      </w:r>
      <w:r w:rsidRPr="008C5341">
        <w:rPr>
          <w:szCs w:val="28"/>
          <w:vertAlign w:val="superscript"/>
        </w:rPr>
        <w:t xml:space="preserve"> </w:t>
      </w:r>
      <w:r w:rsidRPr="008C5341">
        <w:rPr>
          <w:szCs w:val="28"/>
        </w:rPr>
        <w:t xml:space="preserve">проведения </w:t>
      </w:r>
      <w:r w:rsidR="006647F3">
        <w:rPr>
          <w:szCs w:val="28"/>
        </w:rPr>
        <w:t xml:space="preserve">дополнительных </w:t>
      </w:r>
      <w:proofErr w:type="gramStart"/>
      <w:r w:rsidRPr="008C5341">
        <w:rPr>
          <w:szCs w:val="28"/>
        </w:rPr>
        <w:t>выборов депутат</w:t>
      </w:r>
      <w:r w:rsidR="00F21209">
        <w:rPr>
          <w:szCs w:val="28"/>
        </w:rPr>
        <w:t>ов</w:t>
      </w:r>
      <w:r w:rsidRPr="008C5341">
        <w:rPr>
          <w:szCs w:val="28"/>
        </w:rPr>
        <w:t xml:space="preserve"> </w:t>
      </w:r>
      <w:r w:rsidR="0000018D">
        <w:rPr>
          <w:szCs w:val="28"/>
        </w:rPr>
        <w:t>С</w:t>
      </w:r>
      <w:r>
        <w:rPr>
          <w:szCs w:val="28"/>
        </w:rPr>
        <w:t>обрани</w:t>
      </w:r>
      <w:r w:rsidR="00E317C1">
        <w:rPr>
          <w:szCs w:val="28"/>
        </w:rPr>
        <w:t>я</w:t>
      </w:r>
      <w:r>
        <w:rPr>
          <w:szCs w:val="28"/>
        </w:rPr>
        <w:t xml:space="preserve"> представителей сельского поселения</w:t>
      </w:r>
      <w:proofErr w:type="gramEnd"/>
      <w:r>
        <w:rPr>
          <w:szCs w:val="28"/>
        </w:rPr>
        <w:t xml:space="preserve"> </w:t>
      </w:r>
      <w:r w:rsidR="00F21209">
        <w:rPr>
          <w:szCs w:val="28"/>
        </w:rPr>
        <w:t>Кине</w:t>
      </w:r>
      <w:r w:rsidR="001931AB">
        <w:rPr>
          <w:szCs w:val="28"/>
        </w:rPr>
        <w:t>льский</w:t>
      </w:r>
      <w:r w:rsidR="009F05A2">
        <w:rPr>
          <w:szCs w:val="28"/>
        </w:rPr>
        <w:t xml:space="preserve"> </w:t>
      </w:r>
      <w:r w:rsidR="00EF0CFC">
        <w:rPr>
          <w:szCs w:val="28"/>
        </w:rPr>
        <w:t xml:space="preserve">муниципального района Кинельский </w:t>
      </w:r>
      <w:r w:rsidR="00F21209">
        <w:rPr>
          <w:szCs w:val="28"/>
        </w:rPr>
        <w:t xml:space="preserve">Самарской области четвертого созыва </w:t>
      </w:r>
      <w:r>
        <w:rPr>
          <w:szCs w:val="28"/>
        </w:rPr>
        <w:t>по одномандатн</w:t>
      </w:r>
      <w:r w:rsidR="00F21209">
        <w:rPr>
          <w:szCs w:val="28"/>
        </w:rPr>
        <w:t>ым</w:t>
      </w:r>
      <w:r>
        <w:rPr>
          <w:szCs w:val="28"/>
        </w:rPr>
        <w:t xml:space="preserve"> избирательн</w:t>
      </w:r>
      <w:r w:rsidR="00F21209">
        <w:rPr>
          <w:szCs w:val="28"/>
        </w:rPr>
        <w:t>ым</w:t>
      </w:r>
      <w:r>
        <w:rPr>
          <w:szCs w:val="28"/>
        </w:rPr>
        <w:t xml:space="preserve"> округ</w:t>
      </w:r>
      <w:r w:rsidR="00F21209">
        <w:rPr>
          <w:szCs w:val="28"/>
        </w:rPr>
        <w:t>ам</w:t>
      </w:r>
      <w:r>
        <w:rPr>
          <w:szCs w:val="28"/>
        </w:rPr>
        <w:t xml:space="preserve"> №</w:t>
      </w:r>
      <w:r w:rsidR="00F21209">
        <w:rPr>
          <w:szCs w:val="28"/>
        </w:rPr>
        <w:t>№ 2, 4, 8</w:t>
      </w:r>
      <w:r w:rsidR="00B416A9">
        <w:rPr>
          <w:szCs w:val="28"/>
        </w:rPr>
        <w:t>,</w:t>
      </w:r>
      <w:r w:rsidR="00A1266A">
        <w:rPr>
          <w:szCs w:val="28"/>
        </w:rPr>
        <w:t xml:space="preserve"> назначенных на </w:t>
      </w:r>
      <w:r w:rsidR="00F21209">
        <w:rPr>
          <w:szCs w:val="28"/>
        </w:rPr>
        <w:t>14 января 2024</w:t>
      </w:r>
      <w:r w:rsidR="00A1266A">
        <w:rPr>
          <w:szCs w:val="28"/>
        </w:rPr>
        <w:t>г.</w:t>
      </w:r>
    </w:p>
    <w:p w14:paraId="7137E0AC" w14:textId="0B60CCE0" w:rsidR="000916DB" w:rsidRPr="00B40B58" w:rsidRDefault="000916DB" w:rsidP="00A1266A">
      <w:pPr>
        <w:pStyle w:val="a9"/>
        <w:jc w:val="left"/>
        <w:rPr>
          <w:rFonts w:ascii="Times New Roman CYR" w:hAnsi="Times New Roman CYR" w:cs="Times New Roman CYR"/>
          <w:b w:val="0"/>
          <w:bCs/>
          <w:sz w:val="20"/>
        </w:rPr>
      </w:pPr>
    </w:p>
    <w:p w14:paraId="07B3086B" w14:textId="77777777" w:rsidR="000916DB" w:rsidRPr="003A0FA9" w:rsidRDefault="000916DB" w:rsidP="000916DB">
      <w:pPr>
        <w:pStyle w:val="a3"/>
        <w:tabs>
          <w:tab w:val="left" w:pos="2910"/>
        </w:tabs>
        <w:rPr>
          <w:szCs w:val="28"/>
        </w:rPr>
      </w:pPr>
      <w:r>
        <w:rPr>
          <w:szCs w:val="28"/>
        </w:rPr>
        <w:tab/>
      </w:r>
    </w:p>
    <w:p w14:paraId="7A56B3EE" w14:textId="23F9CC2E" w:rsidR="0090641E" w:rsidRPr="00FF1574" w:rsidRDefault="000916DB" w:rsidP="0090641E">
      <w:pPr>
        <w:pStyle w:val="ConsPlusNormal"/>
        <w:jc w:val="both"/>
        <w:rPr>
          <w:rFonts w:ascii="Times New Roman CYR" w:hAnsi="Times New Roman CYR" w:cs="Times New Roman CYR"/>
          <w:bCs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3A0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50541">
        <w:rPr>
          <w:rFonts w:ascii="Times New Roman" w:hAnsi="Times New Roman" w:cs="Times New Roman"/>
          <w:sz w:val="28"/>
          <w:szCs w:val="28"/>
        </w:rPr>
        <w:t xml:space="preserve"> пунктом 9.1 статьи 26</w:t>
      </w:r>
      <w:r w:rsidRPr="003A0FA9">
        <w:rPr>
          <w:rFonts w:ascii="Times New Roman" w:hAnsi="Times New Roman" w:cs="Times New Roman"/>
          <w:sz w:val="28"/>
          <w:szCs w:val="28"/>
        </w:rPr>
        <w:t xml:space="preserve"> </w:t>
      </w:r>
      <w:r w:rsidR="00B50541">
        <w:rPr>
          <w:rFonts w:ascii="Times New Roman" w:hAnsi="Times New Roman" w:cs="Times New Roman"/>
          <w:sz w:val="28"/>
          <w:szCs w:val="28"/>
        </w:rPr>
        <w:t>Федерального закона от 12 июня 2022 года №67-ФЗ « Об основных гарантиях избирательных прав и права на участие в референдуме граждан Российской Федерации», постановлением Избирательной комиссии Самарской области от 21.04.2022г. № 13/87-7 « О возложении полномочий по подготовке и проведению выборов в органы местного самоуправления, местного референдума в Самарской области на территориальные избирательные комиссии</w:t>
      </w:r>
      <w:proofErr w:type="gramEnd"/>
      <w:r w:rsidR="00B50541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Pr="003A0FA9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Кинельского района</w:t>
      </w:r>
      <w:r w:rsidRPr="00E11E27">
        <w:rPr>
          <w:b/>
          <w:szCs w:val="28"/>
          <w:vertAlign w:val="superscript"/>
        </w:rPr>
        <w:t xml:space="preserve"> </w:t>
      </w:r>
      <w:r w:rsidR="0090641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4B68C8">
        <w:rPr>
          <w:rFonts w:ascii="Times New Roman" w:hAnsi="Times New Roman" w:cs="Times New Roman"/>
          <w:sz w:val="28"/>
          <w:szCs w:val="28"/>
        </w:rPr>
        <w:t xml:space="preserve"> </w:t>
      </w:r>
      <w:r w:rsidR="00E317C1">
        <w:rPr>
          <w:rFonts w:ascii="Times New Roman" w:hAnsi="Times New Roman" w:cs="Times New Roman"/>
          <w:sz w:val="28"/>
          <w:szCs w:val="28"/>
        </w:rPr>
        <w:t>Р</w:t>
      </w:r>
      <w:r w:rsidR="0090641E">
        <w:rPr>
          <w:rFonts w:ascii="Times New Roman" w:hAnsi="Times New Roman" w:cs="Times New Roman"/>
          <w:sz w:val="28"/>
          <w:szCs w:val="28"/>
        </w:rPr>
        <w:t>ЕШИЛА:</w:t>
      </w:r>
      <w:r w:rsidR="0090641E" w:rsidRPr="00FF1574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 xml:space="preserve">                                                 </w:t>
      </w:r>
      <w:r w:rsidR="0090641E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 xml:space="preserve">                                  </w:t>
      </w:r>
      <w:r w:rsidR="0090641E" w:rsidRPr="00FF1574">
        <w:rPr>
          <w:rFonts w:ascii="Times New Roman CYR" w:hAnsi="Times New Roman CYR" w:cs="Times New Roman CYR"/>
          <w:bCs/>
          <w:sz w:val="28"/>
          <w:szCs w:val="28"/>
          <w:vertAlign w:val="superscript"/>
        </w:rPr>
        <w:t xml:space="preserve">           </w:t>
      </w:r>
    </w:p>
    <w:p w14:paraId="6B41A11A" w14:textId="77777777" w:rsidR="000916DB" w:rsidRPr="00E11E27" w:rsidRDefault="000916DB" w:rsidP="006D2928">
      <w:pPr>
        <w:pStyle w:val="ConsPlusNormal"/>
        <w:ind w:firstLine="709"/>
        <w:jc w:val="both"/>
        <w:rPr>
          <w:b/>
          <w:szCs w:val="28"/>
          <w:vertAlign w:val="superscript"/>
        </w:rPr>
      </w:pPr>
      <w:r w:rsidRPr="00E11E27">
        <w:rPr>
          <w:b/>
          <w:szCs w:val="28"/>
          <w:vertAlign w:val="superscript"/>
        </w:rPr>
        <w:t xml:space="preserve">                                                                                </w:t>
      </w:r>
      <w:r>
        <w:rPr>
          <w:b/>
          <w:szCs w:val="28"/>
          <w:vertAlign w:val="superscript"/>
        </w:rPr>
        <w:t xml:space="preserve">                         </w:t>
      </w:r>
    </w:p>
    <w:p w14:paraId="4FCE5529" w14:textId="39469498" w:rsidR="000916DB" w:rsidRDefault="000916DB" w:rsidP="006D2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FA9">
        <w:rPr>
          <w:rFonts w:ascii="Times New Roman" w:hAnsi="Times New Roman" w:cs="Times New Roman"/>
          <w:sz w:val="28"/>
          <w:szCs w:val="28"/>
        </w:rPr>
        <w:t xml:space="preserve">1. Установить следующий 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FF379D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Кинельского района Самарской области  </w:t>
      </w:r>
      <w:r w:rsidR="0090641E">
        <w:rPr>
          <w:rFonts w:ascii="Times New Roman" w:hAnsi="Times New Roman" w:cs="Times New Roman"/>
          <w:sz w:val="28"/>
          <w:szCs w:val="28"/>
        </w:rPr>
        <w:t>с полномочиями окружн</w:t>
      </w:r>
      <w:r w:rsidR="00B416A9">
        <w:rPr>
          <w:rFonts w:ascii="Times New Roman" w:hAnsi="Times New Roman" w:cs="Times New Roman"/>
          <w:sz w:val="28"/>
          <w:szCs w:val="28"/>
        </w:rPr>
        <w:t>ых избирательных комиссий</w:t>
      </w:r>
      <w:r w:rsidR="00496FA0">
        <w:rPr>
          <w:rFonts w:ascii="Times New Roman" w:hAnsi="Times New Roman" w:cs="Times New Roman"/>
          <w:sz w:val="28"/>
          <w:szCs w:val="28"/>
        </w:rPr>
        <w:t xml:space="preserve"> </w:t>
      </w:r>
      <w:r w:rsidR="00FA150E">
        <w:rPr>
          <w:rFonts w:ascii="Times New Roman" w:hAnsi="Times New Roman" w:cs="Times New Roman"/>
          <w:sz w:val="28"/>
          <w:szCs w:val="28"/>
        </w:rPr>
        <w:t>по одномандатн</w:t>
      </w:r>
      <w:r w:rsidR="00F21209">
        <w:rPr>
          <w:rFonts w:ascii="Times New Roman" w:hAnsi="Times New Roman" w:cs="Times New Roman"/>
          <w:sz w:val="28"/>
          <w:szCs w:val="28"/>
        </w:rPr>
        <w:t>ым</w:t>
      </w:r>
      <w:r w:rsidR="00FA150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21209">
        <w:rPr>
          <w:rFonts w:ascii="Times New Roman" w:hAnsi="Times New Roman" w:cs="Times New Roman"/>
          <w:sz w:val="28"/>
          <w:szCs w:val="28"/>
        </w:rPr>
        <w:t>ам</w:t>
      </w:r>
      <w:r w:rsidR="00FA150E">
        <w:rPr>
          <w:rFonts w:ascii="Times New Roman" w:hAnsi="Times New Roman" w:cs="Times New Roman"/>
          <w:sz w:val="28"/>
          <w:szCs w:val="28"/>
        </w:rPr>
        <w:t xml:space="preserve"> №</w:t>
      </w:r>
      <w:r w:rsidR="00F21209">
        <w:rPr>
          <w:rFonts w:ascii="Times New Roman" w:hAnsi="Times New Roman" w:cs="Times New Roman"/>
          <w:sz w:val="28"/>
          <w:szCs w:val="28"/>
        </w:rPr>
        <w:t>№ 2, 4, 8</w:t>
      </w:r>
      <w:r w:rsidR="009F05A2">
        <w:rPr>
          <w:rFonts w:ascii="Times New Roman" w:hAnsi="Times New Roman" w:cs="Times New Roman"/>
          <w:sz w:val="28"/>
          <w:szCs w:val="28"/>
        </w:rPr>
        <w:t xml:space="preserve"> </w:t>
      </w:r>
      <w:r w:rsidR="00496FA0">
        <w:rPr>
          <w:rFonts w:ascii="Times New Roman" w:hAnsi="Times New Roman" w:cs="Times New Roman"/>
          <w:sz w:val="28"/>
          <w:szCs w:val="28"/>
        </w:rPr>
        <w:t>(дале</w:t>
      </w:r>
      <w:r w:rsidR="00FA150E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FA150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A150E">
        <w:rPr>
          <w:rFonts w:ascii="Times New Roman" w:hAnsi="Times New Roman" w:cs="Times New Roman"/>
          <w:sz w:val="28"/>
          <w:szCs w:val="28"/>
        </w:rPr>
        <w:t>омиссия</w:t>
      </w:r>
      <w:r w:rsidR="00496F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9D">
        <w:rPr>
          <w:rFonts w:ascii="Times New Roman" w:hAnsi="Times New Roman" w:cs="Times New Roman"/>
          <w:sz w:val="28"/>
          <w:szCs w:val="28"/>
        </w:rPr>
        <w:t xml:space="preserve">в период подготовки  и проведения </w:t>
      </w:r>
      <w:r w:rsidR="006647F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FF379D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6D2928">
        <w:rPr>
          <w:rFonts w:ascii="Times New Roman" w:hAnsi="Times New Roman" w:cs="Times New Roman"/>
          <w:sz w:val="28"/>
          <w:szCs w:val="28"/>
        </w:rPr>
        <w:t>депутат</w:t>
      </w:r>
      <w:r w:rsidR="00F21209">
        <w:rPr>
          <w:rFonts w:ascii="Times New Roman" w:hAnsi="Times New Roman" w:cs="Times New Roman"/>
          <w:sz w:val="28"/>
          <w:szCs w:val="28"/>
        </w:rPr>
        <w:t>ов</w:t>
      </w:r>
      <w:r w:rsidRPr="006D2928">
        <w:rPr>
          <w:rFonts w:ascii="Times New Roman" w:hAnsi="Times New Roman" w:cs="Times New Roman"/>
          <w:sz w:val="28"/>
          <w:szCs w:val="28"/>
        </w:rPr>
        <w:t xml:space="preserve"> </w:t>
      </w:r>
      <w:r w:rsidR="0000018D">
        <w:rPr>
          <w:rFonts w:ascii="Times New Roman" w:hAnsi="Times New Roman" w:cs="Times New Roman"/>
          <w:sz w:val="28"/>
          <w:szCs w:val="28"/>
        </w:rPr>
        <w:t>С</w:t>
      </w:r>
      <w:r w:rsidRPr="006D2928">
        <w:rPr>
          <w:rFonts w:ascii="Times New Roman" w:hAnsi="Times New Roman" w:cs="Times New Roman"/>
          <w:sz w:val="28"/>
          <w:szCs w:val="28"/>
        </w:rPr>
        <w:t>обрани</w:t>
      </w:r>
      <w:r w:rsidR="00E317C1">
        <w:rPr>
          <w:rFonts w:ascii="Times New Roman" w:hAnsi="Times New Roman" w:cs="Times New Roman"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916DB">
        <w:rPr>
          <w:rFonts w:ascii="Times New Roman" w:hAnsi="Times New Roman" w:cs="Times New Roman"/>
          <w:sz w:val="28"/>
          <w:szCs w:val="28"/>
        </w:rPr>
        <w:t xml:space="preserve">представителей сельского поселения </w:t>
      </w:r>
      <w:r w:rsidR="00F21209">
        <w:rPr>
          <w:rFonts w:ascii="Times New Roman" w:hAnsi="Times New Roman" w:cs="Times New Roman"/>
          <w:sz w:val="28"/>
          <w:szCs w:val="28"/>
        </w:rPr>
        <w:t>Кине</w:t>
      </w:r>
      <w:r w:rsidR="001931AB">
        <w:rPr>
          <w:rFonts w:ascii="Times New Roman" w:hAnsi="Times New Roman" w:cs="Times New Roman"/>
          <w:sz w:val="28"/>
          <w:szCs w:val="28"/>
        </w:rPr>
        <w:t>льский</w:t>
      </w:r>
      <w:r w:rsidRPr="000916DB">
        <w:rPr>
          <w:rFonts w:ascii="Times New Roman" w:hAnsi="Times New Roman" w:cs="Times New Roman"/>
          <w:sz w:val="28"/>
          <w:szCs w:val="28"/>
        </w:rPr>
        <w:t xml:space="preserve"> </w:t>
      </w:r>
      <w:r w:rsidR="004B68C8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  <w:r w:rsidR="00F21209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Pr="000916DB">
        <w:rPr>
          <w:rFonts w:ascii="Times New Roman" w:hAnsi="Times New Roman" w:cs="Times New Roman"/>
          <w:sz w:val="28"/>
          <w:szCs w:val="28"/>
        </w:rPr>
        <w:t>по одномандатн</w:t>
      </w:r>
      <w:r w:rsidR="00F21209">
        <w:rPr>
          <w:rFonts w:ascii="Times New Roman" w:hAnsi="Times New Roman" w:cs="Times New Roman"/>
          <w:sz w:val="28"/>
          <w:szCs w:val="28"/>
        </w:rPr>
        <w:t>ым</w:t>
      </w:r>
      <w:r w:rsidRPr="000916D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21209">
        <w:rPr>
          <w:rFonts w:ascii="Times New Roman" w:hAnsi="Times New Roman" w:cs="Times New Roman"/>
          <w:sz w:val="28"/>
          <w:szCs w:val="28"/>
        </w:rPr>
        <w:t>ым</w:t>
      </w:r>
      <w:r w:rsidRPr="000916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21209">
        <w:rPr>
          <w:rFonts w:ascii="Times New Roman" w:hAnsi="Times New Roman" w:cs="Times New Roman"/>
          <w:sz w:val="28"/>
          <w:szCs w:val="28"/>
        </w:rPr>
        <w:t>ам</w:t>
      </w:r>
      <w:r w:rsidRPr="000916DB">
        <w:rPr>
          <w:rFonts w:ascii="Times New Roman" w:hAnsi="Times New Roman" w:cs="Times New Roman"/>
          <w:sz w:val="28"/>
          <w:szCs w:val="28"/>
        </w:rPr>
        <w:t xml:space="preserve"> №</w:t>
      </w:r>
      <w:r w:rsidR="00F21209">
        <w:rPr>
          <w:rFonts w:ascii="Times New Roman" w:hAnsi="Times New Roman" w:cs="Times New Roman"/>
          <w:sz w:val="28"/>
          <w:szCs w:val="28"/>
        </w:rPr>
        <w:t>№ 2, 4, 8</w:t>
      </w:r>
      <w:r w:rsidR="00B416A9">
        <w:rPr>
          <w:rFonts w:ascii="Times New Roman" w:hAnsi="Times New Roman" w:cs="Times New Roman"/>
          <w:sz w:val="28"/>
          <w:szCs w:val="28"/>
        </w:rPr>
        <w:t>,</w:t>
      </w:r>
      <w:r w:rsidR="00F21209">
        <w:rPr>
          <w:rFonts w:ascii="Times New Roman" w:hAnsi="Times New Roman" w:cs="Times New Roman"/>
          <w:sz w:val="28"/>
          <w:szCs w:val="28"/>
        </w:rPr>
        <w:t xml:space="preserve"> назначенных на 14 января 2024 года</w:t>
      </w:r>
      <w:r w:rsidR="006647F3">
        <w:rPr>
          <w:rFonts w:ascii="Times New Roman" w:hAnsi="Times New Roman" w:cs="Times New Roman"/>
          <w:sz w:val="28"/>
          <w:szCs w:val="28"/>
        </w:rPr>
        <w:t>:</w:t>
      </w:r>
    </w:p>
    <w:p w14:paraId="39A5E355" w14:textId="77777777" w:rsidR="000916DB" w:rsidRDefault="006647F3" w:rsidP="006D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0916DB">
        <w:rPr>
          <w:sz w:val="28"/>
          <w:szCs w:val="28"/>
        </w:rPr>
        <w:t xml:space="preserve"> рабочие дни – с </w:t>
      </w:r>
      <w:r w:rsidR="009F05A2">
        <w:rPr>
          <w:sz w:val="28"/>
          <w:szCs w:val="28"/>
        </w:rPr>
        <w:t>9</w:t>
      </w:r>
      <w:r w:rsidR="000916DB">
        <w:rPr>
          <w:sz w:val="28"/>
          <w:szCs w:val="28"/>
        </w:rPr>
        <w:t>.</w:t>
      </w:r>
      <w:r w:rsidR="009F05A2">
        <w:rPr>
          <w:sz w:val="28"/>
          <w:szCs w:val="28"/>
        </w:rPr>
        <w:t>00 до 17.00 по местному времени</w:t>
      </w:r>
      <w:r w:rsidR="000916DB">
        <w:rPr>
          <w:sz w:val="28"/>
          <w:szCs w:val="28"/>
        </w:rPr>
        <w:t>;</w:t>
      </w:r>
    </w:p>
    <w:p w14:paraId="2C0EFAC3" w14:textId="4A993453" w:rsidR="000916DB" w:rsidRDefault="006647F3" w:rsidP="006D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0916DB">
        <w:rPr>
          <w:sz w:val="28"/>
          <w:szCs w:val="28"/>
        </w:rPr>
        <w:t xml:space="preserve"> выходные, нерабочие (праздничные) дни</w:t>
      </w:r>
      <w:r>
        <w:rPr>
          <w:sz w:val="28"/>
          <w:szCs w:val="28"/>
        </w:rPr>
        <w:t xml:space="preserve"> -</w:t>
      </w:r>
      <w:r w:rsidR="000916DB">
        <w:rPr>
          <w:sz w:val="28"/>
          <w:szCs w:val="28"/>
        </w:rPr>
        <w:t xml:space="preserve"> с 10.00 до 1</w:t>
      </w:r>
      <w:r w:rsidR="0012698B">
        <w:rPr>
          <w:sz w:val="28"/>
          <w:szCs w:val="28"/>
        </w:rPr>
        <w:t>4</w:t>
      </w:r>
      <w:r w:rsidR="000916DB">
        <w:rPr>
          <w:sz w:val="28"/>
          <w:szCs w:val="28"/>
        </w:rPr>
        <w:t xml:space="preserve"> часов по местному времени;  </w:t>
      </w:r>
    </w:p>
    <w:p w14:paraId="55B6DE3C" w14:textId="4C8B7630" w:rsidR="000916DB" w:rsidRPr="000916DB" w:rsidRDefault="00FA150E" w:rsidP="00FA150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A150E">
        <w:rPr>
          <w:sz w:val="28"/>
          <w:szCs w:val="28"/>
        </w:rPr>
        <w:t xml:space="preserve">2. Установить, что в день, в который истекает срок </w:t>
      </w:r>
      <w:r w:rsidRPr="00FA150E">
        <w:rPr>
          <w:rFonts w:eastAsiaTheme="minorHAnsi"/>
          <w:sz w:val="28"/>
          <w:szCs w:val="28"/>
          <w:lang w:eastAsia="en-US"/>
        </w:rPr>
        <w:t>представления документов для уведомления о выдвижении кандидатов, списков кандидатов, документов для регистрации  кандидатов, списков кандидатов, работа Комисс</w:t>
      </w:r>
      <w:r w:rsidR="0012698B">
        <w:rPr>
          <w:rFonts w:eastAsiaTheme="minorHAnsi"/>
          <w:sz w:val="28"/>
          <w:szCs w:val="28"/>
          <w:lang w:eastAsia="en-US"/>
        </w:rPr>
        <w:t xml:space="preserve">ии </w:t>
      </w:r>
      <w:r w:rsidRPr="00FA150E">
        <w:rPr>
          <w:rFonts w:eastAsiaTheme="minorHAnsi"/>
          <w:sz w:val="28"/>
          <w:szCs w:val="28"/>
          <w:lang w:eastAsia="en-US"/>
        </w:rPr>
        <w:t xml:space="preserve">заканчивается в </w:t>
      </w:r>
      <w:r w:rsidRPr="004B68C8">
        <w:rPr>
          <w:rFonts w:eastAsiaTheme="minorHAnsi"/>
          <w:color w:val="000000" w:themeColor="text1"/>
          <w:sz w:val="28"/>
          <w:szCs w:val="28"/>
          <w:lang w:eastAsia="en-US"/>
        </w:rPr>
        <w:t xml:space="preserve">18 часов </w:t>
      </w:r>
      <w:r w:rsidRPr="00FA150E">
        <w:rPr>
          <w:rFonts w:eastAsiaTheme="minorHAnsi"/>
          <w:sz w:val="28"/>
          <w:szCs w:val="28"/>
          <w:lang w:eastAsia="en-US"/>
        </w:rPr>
        <w:t xml:space="preserve">по местному времени. </w:t>
      </w:r>
      <w:r w:rsidR="000916DB" w:rsidRPr="000916DB">
        <w:rPr>
          <w:szCs w:val="28"/>
        </w:rPr>
        <w:t xml:space="preserve">         </w:t>
      </w:r>
    </w:p>
    <w:p w14:paraId="6D2EB18F" w14:textId="727928E5" w:rsidR="000916DB" w:rsidRPr="000D1AE0" w:rsidRDefault="00FA150E" w:rsidP="0012698B">
      <w:pPr>
        <w:pStyle w:val="a9"/>
        <w:jc w:val="both"/>
        <w:rPr>
          <w:color w:val="000000" w:themeColor="text1"/>
          <w:szCs w:val="28"/>
        </w:rPr>
      </w:pPr>
      <w:r>
        <w:rPr>
          <w:b w:val="0"/>
        </w:rPr>
        <w:t xml:space="preserve">      </w:t>
      </w:r>
    </w:p>
    <w:p w14:paraId="335EA905" w14:textId="5C78BD62" w:rsidR="000916DB" w:rsidRPr="003A0FA9" w:rsidRDefault="000916DB" w:rsidP="006D2928">
      <w:pPr>
        <w:pStyle w:val="a8"/>
        <w:spacing w:line="240" w:lineRule="auto"/>
        <w:ind w:left="0" w:right="0" w:firstLine="540"/>
      </w:pPr>
      <w:r>
        <w:lastRenderedPageBreak/>
        <w:t xml:space="preserve"> 3</w:t>
      </w:r>
      <w:r w:rsidRPr="003A0FA9">
        <w:t xml:space="preserve">. Установить, что в </w:t>
      </w:r>
      <w:r w:rsidR="009F0D5E">
        <w:t>дни</w:t>
      </w:r>
      <w:r w:rsidR="00FA150E">
        <w:t xml:space="preserve"> голосования работа Комиссии</w:t>
      </w:r>
      <w:r w:rsidR="0012698B">
        <w:t xml:space="preserve"> </w:t>
      </w:r>
      <w:r w:rsidRPr="003A0FA9">
        <w:t>осуществляется до завершения всех избирательных процедур</w:t>
      </w:r>
      <w:r>
        <w:t>,</w:t>
      </w:r>
      <w:r w:rsidRPr="003A0FA9">
        <w:t xml:space="preserve">  установленных Законом Самарской области «О выборах депутатов представительного органа муниципального образования». </w:t>
      </w:r>
    </w:p>
    <w:p w14:paraId="41ED0FD3" w14:textId="6A79DB8B" w:rsidR="000916DB" w:rsidRDefault="000916DB" w:rsidP="006D2928">
      <w:pPr>
        <w:pStyle w:val="a8"/>
        <w:spacing w:line="240" w:lineRule="auto"/>
        <w:ind w:left="0" w:right="0" w:firstLine="540"/>
      </w:pPr>
      <w:r>
        <w:t xml:space="preserve">4. </w:t>
      </w:r>
      <w:r w:rsidR="006647F3">
        <w:t xml:space="preserve"> Указать членам ТИК</w:t>
      </w:r>
      <w:r>
        <w:t xml:space="preserve"> на необходимость осуществления своих полномочий в течение всего рабочего дня согласно установленному графику работы.</w:t>
      </w:r>
    </w:p>
    <w:p w14:paraId="0D988372" w14:textId="71AFF6E9" w:rsidR="000916DB" w:rsidRPr="003A0FA9" w:rsidRDefault="0012698B" w:rsidP="006D2928">
      <w:pPr>
        <w:pStyle w:val="a8"/>
        <w:spacing w:line="240" w:lineRule="auto"/>
        <w:ind w:left="0" w:right="0" w:firstLine="540"/>
      </w:pPr>
      <w:r>
        <w:t>5</w:t>
      </w:r>
      <w:r w:rsidR="00FA150E">
        <w:t>. Разместить данное решение</w:t>
      </w:r>
      <w:r w:rsidR="000916DB" w:rsidRPr="003A0FA9">
        <w:t xml:space="preserve"> в информационно-телекоммуникационной сети «Интернет».</w:t>
      </w:r>
    </w:p>
    <w:p w14:paraId="2EF7741F" w14:textId="77777777" w:rsidR="000916DB" w:rsidRPr="003A0FA9" w:rsidRDefault="000916DB" w:rsidP="000916DB">
      <w:pPr>
        <w:pStyle w:val="a8"/>
        <w:spacing w:line="240" w:lineRule="auto"/>
        <w:ind w:left="0" w:right="0" w:firstLine="0"/>
      </w:pPr>
    </w:p>
    <w:p w14:paraId="662E9C94" w14:textId="77777777" w:rsidR="000916DB" w:rsidRPr="003A0FA9" w:rsidRDefault="000916DB" w:rsidP="000916DB">
      <w:pPr>
        <w:jc w:val="both"/>
        <w:rPr>
          <w:sz w:val="28"/>
          <w:szCs w:val="28"/>
        </w:rPr>
      </w:pPr>
    </w:p>
    <w:p w14:paraId="2539D95F" w14:textId="1CD73F5E" w:rsidR="000916DB" w:rsidRPr="003A0FA9" w:rsidRDefault="00F30F95" w:rsidP="00091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6DB" w:rsidRPr="003A0FA9">
        <w:rPr>
          <w:sz w:val="28"/>
          <w:szCs w:val="28"/>
        </w:rPr>
        <w:t>Председатель</w:t>
      </w:r>
      <w:r w:rsidR="000916DB">
        <w:rPr>
          <w:sz w:val="28"/>
          <w:szCs w:val="28"/>
        </w:rPr>
        <w:t xml:space="preserve"> к</w:t>
      </w:r>
      <w:r w:rsidR="000916DB" w:rsidRPr="003A0FA9">
        <w:rPr>
          <w:sz w:val="28"/>
          <w:szCs w:val="28"/>
        </w:rPr>
        <w:t>омиссии</w:t>
      </w:r>
      <w:r w:rsidR="006D2928">
        <w:rPr>
          <w:sz w:val="28"/>
          <w:szCs w:val="28"/>
        </w:rPr>
        <w:t xml:space="preserve">                            </w:t>
      </w:r>
      <w:r w:rsidR="006647F3">
        <w:rPr>
          <w:sz w:val="28"/>
          <w:szCs w:val="28"/>
        </w:rPr>
        <w:t xml:space="preserve">            </w:t>
      </w:r>
      <w:r w:rsidR="006D2928">
        <w:rPr>
          <w:sz w:val="28"/>
          <w:szCs w:val="28"/>
        </w:rPr>
        <w:t xml:space="preserve"> </w:t>
      </w:r>
      <w:r w:rsidR="006647F3">
        <w:rPr>
          <w:sz w:val="28"/>
          <w:szCs w:val="28"/>
        </w:rPr>
        <w:t xml:space="preserve"> </w:t>
      </w:r>
      <w:r w:rsidR="006D2928">
        <w:rPr>
          <w:sz w:val="28"/>
          <w:szCs w:val="28"/>
        </w:rPr>
        <w:t xml:space="preserve">  О.В. Нагаева</w:t>
      </w:r>
    </w:p>
    <w:p w14:paraId="3754D1CD" w14:textId="77777777" w:rsidR="000916DB" w:rsidRPr="003A0FA9" w:rsidRDefault="000916DB" w:rsidP="000916DB">
      <w:pPr>
        <w:rPr>
          <w:sz w:val="28"/>
          <w:szCs w:val="28"/>
        </w:rPr>
      </w:pPr>
      <w:r w:rsidRPr="003A0FA9">
        <w:rPr>
          <w:sz w:val="28"/>
          <w:szCs w:val="28"/>
        </w:rPr>
        <w:t xml:space="preserve">                                                                              </w:t>
      </w:r>
    </w:p>
    <w:p w14:paraId="4C017978" w14:textId="14FAB600" w:rsidR="000916DB" w:rsidRPr="003A0FA9" w:rsidRDefault="00F30F95" w:rsidP="000916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6DB" w:rsidRPr="003A0FA9">
        <w:rPr>
          <w:sz w:val="28"/>
          <w:szCs w:val="28"/>
        </w:rPr>
        <w:t xml:space="preserve">Секретарь </w:t>
      </w:r>
      <w:r w:rsidR="000916DB">
        <w:rPr>
          <w:sz w:val="28"/>
          <w:szCs w:val="28"/>
        </w:rPr>
        <w:t>к</w:t>
      </w:r>
      <w:r w:rsidR="000916DB" w:rsidRPr="003A0FA9">
        <w:rPr>
          <w:sz w:val="28"/>
          <w:szCs w:val="28"/>
        </w:rPr>
        <w:t>омиссии</w:t>
      </w:r>
      <w:r w:rsidR="006D2928">
        <w:rPr>
          <w:sz w:val="28"/>
          <w:szCs w:val="28"/>
        </w:rPr>
        <w:t xml:space="preserve">                                        </w:t>
      </w:r>
      <w:r w:rsidR="006647F3">
        <w:rPr>
          <w:sz w:val="28"/>
          <w:szCs w:val="28"/>
        </w:rPr>
        <w:t xml:space="preserve">         </w:t>
      </w:r>
      <w:r w:rsidR="006D2928">
        <w:rPr>
          <w:sz w:val="28"/>
          <w:szCs w:val="28"/>
        </w:rPr>
        <w:t xml:space="preserve"> </w:t>
      </w:r>
      <w:r w:rsidR="009F05A2">
        <w:rPr>
          <w:sz w:val="28"/>
          <w:szCs w:val="28"/>
        </w:rPr>
        <w:t xml:space="preserve">Ю.А. </w:t>
      </w:r>
      <w:proofErr w:type="spellStart"/>
      <w:r w:rsidR="009F05A2">
        <w:rPr>
          <w:sz w:val="28"/>
          <w:szCs w:val="28"/>
        </w:rPr>
        <w:t>Мосалева</w:t>
      </w:r>
      <w:proofErr w:type="spellEnd"/>
    </w:p>
    <w:p w14:paraId="6F9DBBD2" w14:textId="77777777" w:rsidR="000916DB" w:rsidRPr="003A0FA9" w:rsidRDefault="000916DB" w:rsidP="000916DB">
      <w:pPr>
        <w:rPr>
          <w:sz w:val="28"/>
          <w:szCs w:val="28"/>
        </w:rPr>
      </w:pPr>
    </w:p>
    <w:p w14:paraId="113B4F38" w14:textId="77777777" w:rsidR="000916DB" w:rsidRDefault="000916DB" w:rsidP="00321E5F">
      <w:pPr>
        <w:rPr>
          <w:b/>
          <w:sz w:val="28"/>
          <w:szCs w:val="28"/>
        </w:rPr>
      </w:pPr>
    </w:p>
    <w:p w14:paraId="2B5AC86C" w14:textId="77777777" w:rsidR="000916DB" w:rsidRDefault="000916DB" w:rsidP="00321E5F">
      <w:pPr>
        <w:rPr>
          <w:b/>
          <w:sz w:val="28"/>
          <w:szCs w:val="28"/>
        </w:rPr>
      </w:pPr>
    </w:p>
    <w:p w14:paraId="54C7B019" w14:textId="77777777" w:rsidR="000916DB" w:rsidRDefault="000916DB" w:rsidP="00321E5F">
      <w:pPr>
        <w:rPr>
          <w:b/>
          <w:sz w:val="28"/>
          <w:szCs w:val="28"/>
        </w:rPr>
      </w:pPr>
    </w:p>
    <w:sectPr w:rsidR="000916DB" w:rsidSect="00B40F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20A"/>
    <w:multiLevelType w:val="hybridMultilevel"/>
    <w:tmpl w:val="CC904294"/>
    <w:lvl w:ilvl="0" w:tplc="AA34FC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344C42"/>
    <w:multiLevelType w:val="hybridMultilevel"/>
    <w:tmpl w:val="6888C9DA"/>
    <w:lvl w:ilvl="0" w:tplc="71C861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A5531"/>
    <w:multiLevelType w:val="hybridMultilevel"/>
    <w:tmpl w:val="3F0ABD70"/>
    <w:lvl w:ilvl="0" w:tplc="A692A1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195BBC"/>
    <w:multiLevelType w:val="hybridMultilevel"/>
    <w:tmpl w:val="9CC0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5"/>
    <w:rsid w:val="0000018D"/>
    <w:rsid w:val="00004988"/>
    <w:rsid w:val="000124AB"/>
    <w:rsid w:val="00052705"/>
    <w:rsid w:val="00084356"/>
    <w:rsid w:val="000916DB"/>
    <w:rsid w:val="00091775"/>
    <w:rsid w:val="000A4E22"/>
    <w:rsid w:val="000B5AC1"/>
    <w:rsid w:val="000D1AE0"/>
    <w:rsid w:val="00111B75"/>
    <w:rsid w:val="00113AF7"/>
    <w:rsid w:val="0012698B"/>
    <w:rsid w:val="00131347"/>
    <w:rsid w:val="001931AB"/>
    <w:rsid w:val="001E2A60"/>
    <w:rsid w:val="001E5AA5"/>
    <w:rsid w:val="00214927"/>
    <w:rsid w:val="00237594"/>
    <w:rsid w:val="00274FC9"/>
    <w:rsid w:val="002E4C36"/>
    <w:rsid w:val="00312320"/>
    <w:rsid w:val="00312DC3"/>
    <w:rsid w:val="00321E5F"/>
    <w:rsid w:val="00333594"/>
    <w:rsid w:val="00335BF8"/>
    <w:rsid w:val="003731DD"/>
    <w:rsid w:val="0038311A"/>
    <w:rsid w:val="003B7C50"/>
    <w:rsid w:val="003E2D59"/>
    <w:rsid w:val="004257F0"/>
    <w:rsid w:val="0042732A"/>
    <w:rsid w:val="0043149C"/>
    <w:rsid w:val="00464826"/>
    <w:rsid w:val="00471FDE"/>
    <w:rsid w:val="00496FA0"/>
    <w:rsid w:val="004B68C8"/>
    <w:rsid w:val="004E1B6A"/>
    <w:rsid w:val="004E68BA"/>
    <w:rsid w:val="005241FF"/>
    <w:rsid w:val="00544637"/>
    <w:rsid w:val="005628D6"/>
    <w:rsid w:val="005840C7"/>
    <w:rsid w:val="00593A96"/>
    <w:rsid w:val="00602BD7"/>
    <w:rsid w:val="006159F7"/>
    <w:rsid w:val="0062330A"/>
    <w:rsid w:val="00635AC4"/>
    <w:rsid w:val="006373F0"/>
    <w:rsid w:val="00646300"/>
    <w:rsid w:val="00651967"/>
    <w:rsid w:val="006647F3"/>
    <w:rsid w:val="00675B0C"/>
    <w:rsid w:val="00676499"/>
    <w:rsid w:val="00686045"/>
    <w:rsid w:val="0069607A"/>
    <w:rsid w:val="006A261F"/>
    <w:rsid w:val="006D2928"/>
    <w:rsid w:val="006E6100"/>
    <w:rsid w:val="007179C6"/>
    <w:rsid w:val="00761A6C"/>
    <w:rsid w:val="00761EA0"/>
    <w:rsid w:val="00783488"/>
    <w:rsid w:val="007B01D1"/>
    <w:rsid w:val="007C50F5"/>
    <w:rsid w:val="008017E0"/>
    <w:rsid w:val="00801C57"/>
    <w:rsid w:val="008158EC"/>
    <w:rsid w:val="00817F03"/>
    <w:rsid w:val="008209D9"/>
    <w:rsid w:val="00834CA2"/>
    <w:rsid w:val="00841DEB"/>
    <w:rsid w:val="008577AD"/>
    <w:rsid w:val="008A1D6B"/>
    <w:rsid w:val="008A2572"/>
    <w:rsid w:val="008D709F"/>
    <w:rsid w:val="0090641E"/>
    <w:rsid w:val="00913AE6"/>
    <w:rsid w:val="00913D70"/>
    <w:rsid w:val="00933207"/>
    <w:rsid w:val="009552D4"/>
    <w:rsid w:val="00972113"/>
    <w:rsid w:val="00981804"/>
    <w:rsid w:val="009A2ACC"/>
    <w:rsid w:val="009A66F3"/>
    <w:rsid w:val="009B41A8"/>
    <w:rsid w:val="009D6E39"/>
    <w:rsid w:val="009F05A2"/>
    <w:rsid w:val="009F0D5E"/>
    <w:rsid w:val="00A11FAD"/>
    <w:rsid w:val="00A1266A"/>
    <w:rsid w:val="00A2008F"/>
    <w:rsid w:val="00A66EC2"/>
    <w:rsid w:val="00AA15F7"/>
    <w:rsid w:val="00AF13F5"/>
    <w:rsid w:val="00B14FF9"/>
    <w:rsid w:val="00B2171B"/>
    <w:rsid w:val="00B21889"/>
    <w:rsid w:val="00B40F82"/>
    <w:rsid w:val="00B416A9"/>
    <w:rsid w:val="00B50541"/>
    <w:rsid w:val="00B70FAB"/>
    <w:rsid w:val="00B76DDF"/>
    <w:rsid w:val="00B87910"/>
    <w:rsid w:val="00BE59DF"/>
    <w:rsid w:val="00C074E5"/>
    <w:rsid w:val="00C733E4"/>
    <w:rsid w:val="00C76C9D"/>
    <w:rsid w:val="00C8333C"/>
    <w:rsid w:val="00CF222A"/>
    <w:rsid w:val="00D00B15"/>
    <w:rsid w:val="00D021BF"/>
    <w:rsid w:val="00D165D3"/>
    <w:rsid w:val="00D66A36"/>
    <w:rsid w:val="00D66D69"/>
    <w:rsid w:val="00D76D4F"/>
    <w:rsid w:val="00DF7C2D"/>
    <w:rsid w:val="00E22ED4"/>
    <w:rsid w:val="00E317C1"/>
    <w:rsid w:val="00E47911"/>
    <w:rsid w:val="00E70B48"/>
    <w:rsid w:val="00E92F96"/>
    <w:rsid w:val="00EB75B7"/>
    <w:rsid w:val="00EF02B3"/>
    <w:rsid w:val="00EF0CFC"/>
    <w:rsid w:val="00EF37C6"/>
    <w:rsid w:val="00EF61E2"/>
    <w:rsid w:val="00F00BEC"/>
    <w:rsid w:val="00F21209"/>
    <w:rsid w:val="00F22462"/>
    <w:rsid w:val="00F30F95"/>
    <w:rsid w:val="00F37EFC"/>
    <w:rsid w:val="00F60C76"/>
    <w:rsid w:val="00F61188"/>
    <w:rsid w:val="00F76517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33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913D7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semiHidden/>
    <w:rsid w:val="00913D70"/>
    <w:pPr>
      <w:jc w:val="center"/>
    </w:pPr>
  </w:style>
  <w:style w:type="paragraph" w:styleId="a4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5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semiHidden/>
    <w:unhideWhenUsed/>
    <w:rsid w:val="000916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16DB"/>
    <w:rPr>
      <w:sz w:val="24"/>
      <w:szCs w:val="24"/>
    </w:rPr>
  </w:style>
  <w:style w:type="paragraph" w:styleId="a8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9">
    <w:name w:val="Title"/>
    <w:basedOn w:val="a"/>
    <w:link w:val="aa"/>
    <w:qFormat/>
    <w:rsid w:val="000916DB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916D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F"/>
    <w:rPr>
      <w:sz w:val="24"/>
      <w:szCs w:val="24"/>
    </w:rPr>
  </w:style>
  <w:style w:type="paragraph" w:styleId="2">
    <w:name w:val="heading 2"/>
    <w:basedOn w:val="a"/>
    <w:next w:val="a"/>
    <w:qFormat/>
    <w:rsid w:val="00913D70"/>
    <w:pPr>
      <w:keepNext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913D70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rsid w:val="00913D70"/>
    <w:pPr>
      <w:keepNext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13D70"/>
    <w:pPr>
      <w:jc w:val="center"/>
    </w:pPr>
    <w:rPr>
      <w:rFonts w:ascii="Arial" w:hAnsi="Arial" w:cs="Arial"/>
      <w:b/>
      <w:bCs/>
      <w:sz w:val="36"/>
    </w:rPr>
  </w:style>
  <w:style w:type="paragraph" w:styleId="20">
    <w:name w:val="Body Text 2"/>
    <w:basedOn w:val="a"/>
    <w:semiHidden/>
    <w:rsid w:val="00913D70"/>
    <w:pPr>
      <w:jc w:val="center"/>
    </w:pPr>
  </w:style>
  <w:style w:type="paragraph" w:styleId="a4">
    <w:name w:val="List Paragraph"/>
    <w:basedOn w:val="a"/>
    <w:uiPriority w:val="34"/>
    <w:qFormat/>
    <w:rsid w:val="00F60C76"/>
    <w:pPr>
      <w:ind w:left="720"/>
      <w:contextualSpacing/>
    </w:pPr>
  </w:style>
  <w:style w:type="paragraph" w:customStyle="1" w:styleId="ConsPlusTitle">
    <w:name w:val="ConsPlusTitle"/>
    <w:rsid w:val="00111B75"/>
    <w:pPr>
      <w:widowControl w:val="0"/>
      <w:autoSpaceDE w:val="0"/>
      <w:autoSpaceDN w:val="0"/>
    </w:pPr>
    <w:rPr>
      <w:b/>
      <w:sz w:val="28"/>
    </w:rPr>
  </w:style>
  <w:style w:type="paragraph" w:customStyle="1" w:styleId="headertexttopleveltextcentertext">
    <w:name w:val="headertext topleveltext centertext"/>
    <w:basedOn w:val="a"/>
    <w:rsid w:val="00761EA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61E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61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1EA0"/>
  </w:style>
  <w:style w:type="character" w:styleId="a5">
    <w:name w:val="Hyperlink"/>
    <w:basedOn w:val="a0"/>
    <w:rsid w:val="00761EA0"/>
    <w:rPr>
      <w:color w:val="0000FF"/>
      <w:u w:val="single"/>
    </w:rPr>
  </w:style>
  <w:style w:type="paragraph" w:customStyle="1" w:styleId="ConsPlusNormal">
    <w:name w:val="ConsPlusNormal"/>
    <w:rsid w:val="00F0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semiHidden/>
    <w:unhideWhenUsed/>
    <w:rsid w:val="000916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16DB"/>
    <w:rPr>
      <w:sz w:val="24"/>
      <w:szCs w:val="24"/>
    </w:rPr>
  </w:style>
  <w:style w:type="paragraph" w:styleId="a8">
    <w:name w:val="Block Text"/>
    <w:basedOn w:val="a"/>
    <w:rsid w:val="000916DB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9">
    <w:name w:val="Title"/>
    <w:basedOn w:val="a"/>
    <w:link w:val="aa"/>
    <w:qFormat/>
    <w:rsid w:val="000916DB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916D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5BFF8-AE1F-4863-9967-A4B0476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муниципального района Кинельский</vt:lpstr>
    </vt:vector>
  </TitlesOfParts>
  <Company>CROC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муниципального района Кинельский</dc:title>
  <dc:creator>admin</dc:creator>
  <cp:lastModifiedBy>Ишкина Гульфия</cp:lastModifiedBy>
  <cp:revision>10</cp:revision>
  <cp:lastPrinted>2023-10-24T09:26:00Z</cp:lastPrinted>
  <dcterms:created xsi:type="dcterms:W3CDTF">2023-10-17T09:19:00Z</dcterms:created>
  <dcterms:modified xsi:type="dcterms:W3CDTF">2023-10-24T09:26:00Z</dcterms:modified>
</cp:coreProperties>
</file>