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17" w:rsidRDefault="00246E3D" w:rsidP="00764B5D">
      <w:pPr>
        <w:spacing w:after="0" w:line="240" w:lineRule="auto"/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793750" cy="9836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Собрание представителей</w:t>
      </w:r>
    </w:p>
    <w:p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4748F6" w:rsidRPr="00764B5D" w:rsidRDefault="004748F6" w:rsidP="00764B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4B5D">
        <w:rPr>
          <w:rFonts w:ascii="Times New Roman" w:hAnsi="Times New Roman"/>
          <w:b/>
          <w:sz w:val="36"/>
        </w:rPr>
        <w:t>Самарск</w:t>
      </w:r>
      <w:r>
        <w:rPr>
          <w:rFonts w:ascii="Times New Roman" w:hAnsi="Times New Roman"/>
          <w:b/>
          <w:sz w:val="36"/>
        </w:rPr>
        <w:t>ой области</w:t>
      </w:r>
    </w:p>
    <w:p w:rsidR="004748F6" w:rsidRPr="00764B5D" w:rsidRDefault="004748F6" w:rsidP="00764B5D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4748F6" w:rsidRPr="00C65020" w:rsidRDefault="004748F6" w:rsidP="00FD4C25">
      <w:pPr>
        <w:jc w:val="center"/>
        <w:rPr>
          <w:rFonts w:ascii="Times New Roman" w:hAnsi="Times New Roman"/>
          <w:b/>
          <w:sz w:val="32"/>
          <w:szCs w:val="32"/>
        </w:rPr>
      </w:pPr>
      <w:r w:rsidRPr="00C65020">
        <w:rPr>
          <w:rFonts w:ascii="Times New Roman" w:hAnsi="Times New Roman"/>
          <w:b/>
          <w:sz w:val="32"/>
          <w:szCs w:val="32"/>
        </w:rPr>
        <w:t>РЕШЕНИЕ</w:t>
      </w:r>
    </w:p>
    <w:p w:rsidR="004748F6" w:rsidRPr="00FD4C25" w:rsidRDefault="004748F6" w:rsidP="00FD4C25">
      <w:pPr>
        <w:ind w:firstLine="708"/>
        <w:rPr>
          <w:rFonts w:ascii="Times New Roman" w:hAnsi="Times New Roman"/>
          <w:sz w:val="28"/>
          <w:szCs w:val="28"/>
        </w:rPr>
      </w:pPr>
      <w:r w:rsidRPr="00FD4C25">
        <w:rPr>
          <w:rFonts w:ascii="Times New Roman" w:hAnsi="Times New Roman"/>
          <w:b/>
          <w:sz w:val="28"/>
          <w:szCs w:val="28"/>
        </w:rPr>
        <w:t xml:space="preserve">№ </w:t>
      </w:r>
      <w:r w:rsidR="00C65020">
        <w:rPr>
          <w:rFonts w:ascii="Times New Roman" w:hAnsi="Times New Roman"/>
          <w:b/>
          <w:sz w:val="28"/>
          <w:szCs w:val="28"/>
        </w:rPr>
        <w:t>363</w:t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="00C65020">
        <w:rPr>
          <w:rFonts w:ascii="Times New Roman" w:hAnsi="Times New Roman"/>
          <w:b/>
          <w:sz w:val="28"/>
          <w:szCs w:val="28"/>
        </w:rPr>
        <w:t>23 ноября 2023 г</w:t>
      </w:r>
      <w:r w:rsidRPr="00FD4C25">
        <w:rPr>
          <w:rFonts w:ascii="Times New Roman" w:hAnsi="Times New Roman"/>
          <w:b/>
          <w:sz w:val="28"/>
          <w:szCs w:val="28"/>
        </w:rPr>
        <w:tab/>
      </w:r>
    </w:p>
    <w:p w:rsidR="004748F6" w:rsidRPr="00354F3E" w:rsidRDefault="004748F6" w:rsidP="004B09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</w:t>
      </w: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администрации муниципального района </w:t>
      </w: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Кинельский администрациями </w:t>
      </w:r>
      <w:proofErr w:type="gramStart"/>
      <w:r w:rsidRPr="00354F3E">
        <w:rPr>
          <w:rFonts w:ascii="Times New Roman" w:hAnsi="Times New Roman"/>
          <w:b/>
          <w:sz w:val="28"/>
          <w:szCs w:val="28"/>
        </w:rPr>
        <w:t>сельских</w:t>
      </w:r>
      <w:proofErr w:type="gramEnd"/>
      <w:r w:rsidRPr="00354F3E">
        <w:rPr>
          <w:rFonts w:ascii="Times New Roman" w:hAnsi="Times New Roman"/>
          <w:b/>
          <w:sz w:val="28"/>
          <w:szCs w:val="28"/>
        </w:rPr>
        <w:t xml:space="preserve"> </w:t>
      </w: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поселений </w:t>
      </w:r>
      <w:r w:rsidRPr="00FB6F46">
        <w:rPr>
          <w:rFonts w:ascii="Times New Roman" w:hAnsi="Times New Roman"/>
          <w:b/>
          <w:sz w:val="28"/>
          <w:szCs w:val="28"/>
        </w:rPr>
        <w:t>Алакаевка, Бобровка, Богдановка,</w:t>
      </w: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6F46">
        <w:rPr>
          <w:rFonts w:ascii="Times New Roman" w:hAnsi="Times New Roman"/>
          <w:b/>
          <w:sz w:val="28"/>
          <w:szCs w:val="28"/>
        </w:rPr>
        <w:t xml:space="preserve"> Георгиевка, Домашка, Кинельский, </w:t>
      </w:r>
      <w:proofErr w:type="gramStart"/>
      <w:r w:rsidRPr="00FB6F46">
        <w:rPr>
          <w:rFonts w:ascii="Times New Roman" w:hAnsi="Times New Roman"/>
          <w:b/>
          <w:sz w:val="28"/>
          <w:szCs w:val="28"/>
        </w:rPr>
        <w:t>Комсомольский</w:t>
      </w:r>
      <w:proofErr w:type="gramEnd"/>
      <w:r w:rsidRPr="00FB6F46">
        <w:rPr>
          <w:rFonts w:ascii="Times New Roman" w:hAnsi="Times New Roman"/>
          <w:b/>
          <w:sz w:val="28"/>
          <w:szCs w:val="28"/>
        </w:rPr>
        <w:t xml:space="preserve">, </w:t>
      </w: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6F46">
        <w:rPr>
          <w:rFonts w:ascii="Times New Roman" w:hAnsi="Times New Roman"/>
          <w:b/>
          <w:sz w:val="28"/>
          <w:szCs w:val="28"/>
        </w:rPr>
        <w:t xml:space="preserve">Красносамарское, Малая Малышевка, </w:t>
      </w:r>
      <w:proofErr w:type="gramStart"/>
      <w:r w:rsidRPr="00FB6F46">
        <w:rPr>
          <w:rFonts w:ascii="Times New Roman" w:hAnsi="Times New Roman"/>
          <w:b/>
          <w:sz w:val="28"/>
          <w:szCs w:val="28"/>
        </w:rPr>
        <w:t>Новый</w:t>
      </w:r>
      <w:proofErr w:type="gramEnd"/>
      <w:r w:rsidRPr="00FB6F46">
        <w:rPr>
          <w:rFonts w:ascii="Times New Roman" w:hAnsi="Times New Roman"/>
          <w:b/>
          <w:sz w:val="28"/>
          <w:szCs w:val="28"/>
        </w:rPr>
        <w:t xml:space="preserve"> Сарбай, </w:t>
      </w: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6F46">
        <w:rPr>
          <w:rFonts w:ascii="Times New Roman" w:hAnsi="Times New Roman"/>
          <w:b/>
          <w:sz w:val="28"/>
          <w:szCs w:val="28"/>
        </w:rPr>
        <w:t>Сколково, Чубовка</w:t>
      </w:r>
      <w:r w:rsidRPr="00354F3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41242E" w:rsidRPr="0041242E" w:rsidRDefault="004748F6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Кинельский полномочий </w:t>
      </w:r>
      <w:r w:rsidR="0041242E" w:rsidRPr="0041242E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41242E" w:rsidRPr="0041242E">
        <w:rPr>
          <w:rFonts w:ascii="Times New Roman" w:hAnsi="Times New Roman"/>
          <w:b/>
          <w:sz w:val="28"/>
          <w:szCs w:val="28"/>
        </w:rPr>
        <w:t xml:space="preserve">организации </w:t>
      </w:r>
    </w:p>
    <w:p w:rsidR="0041242E" w:rsidRPr="0041242E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>в границах поселения электро-, тепл</w:t>
      </w:r>
      <w:proofErr w:type="gramStart"/>
      <w:r w:rsidRPr="0041242E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41242E">
        <w:rPr>
          <w:rFonts w:ascii="Times New Roman" w:hAnsi="Times New Roman"/>
          <w:b/>
          <w:sz w:val="28"/>
          <w:szCs w:val="28"/>
        </w:rPr>
        <w:t xml:space="preserve">, газо- и </w:t>
      </w:r>
    </w:p>
    <w:p w:rsidR="0041242E" w:rsidRPr="0041242E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>водоснабжения населения, водоотведения,</w:t>
      </w:r>
    </w:p>
    <w:p w:rsidR="0041242E" w:rsidRPr="0041242E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 xml:space="preserve"> снабжения населения топливом в пределах </w:t>
      </w:r>
    </w:p>
    <w:p w:rsidR="0041242E" w:rsidRPr="0041242E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>полномочий, установленных законодательством</w:t>
      </w:r>
    </w:p>
    <w:p w:rsidR="0041242E" w:rsidRPr="0041242E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 xml:space="preserve"> Российской Федерации, в части соблюдения </w:t>
      </w:r>
    </w:p>
    <w:p w:rsidR="001B4E47" w:rsidRPr="001B4E47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 xml:space="preserve">предельного </w:t>
      </w:r>
      <w:r w:rsidR="001B4E47" w:rsidRPr="001B4E47">
        <w:rPr>
          <w:rFonts w:ascii="Times New Roman" w:hAnsi="Times New Roman"/>
          <w:b/>
          <w:sz w:val="28"/>
          <w:szCs w:val="28"/>
        </w:rPr>
        <w:t xml:space="preserve">индекса изменения платы граждан </w:t>
      </w:r>
      <w:proofErr w:type="gramStart"/>
      <w:r w:rsidR="001B4E47" w:rsidRPr="001B4E47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1B4E47" w:rsidRPr="001B4E47">
        <w:rPr>
          <w:rFonts w:ascii="Times New Roman" w:hAnsi="Times New Roman"/>
          <w:b/>
          <w:sz w:val="28"/>
          <w:szCs w:val="28"/>
        </w:rPr>
        <w:t xml:space="preserve"> </w:t>
      </w:r>
    </w:p>
    <w:p w:rsidR="004748F6" w:rsidRPr="0041242E" w:rsidRDefault="001B4E47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E47">
        <w:rPr>
          <w:rFonts w:ascii="Times New Roman" w:hAnsi="Times New Roman"/>
          <w:b/>
          <w:sz w:val="28"/>
          <w:szCs w:val="28"/>
        </w:rPr>
        <w:t>коммунальные услуги</w:t>
      </w:r>
      <w:r w:rsidR="004748F6" w:rsidRPr="0041242E">
        <w:rPr>
          <w:rFonts w:ascii="Times New Roman" w:hAnsi="Times New Roman"/>
          <w:b/>
          <w:sz w:val="28"/>
          <w:szCs w:val="28"/>
        </w:rPr>
        <w:t xml:space="preserve"> на 20</w:t>
      </w:r>
      <w:r w:rsidR="00885C77" w:rsidRPr="0041242E">
        <w:rPr>
          <w:rFonts w:ascii="Times New Roman" w:hAnsi="Times New Roman"/>
          <w:b/>
          <w:sz w:val="28"/>
          <w:szCs w:val="28"/>
        </w:rPr>
        <w:t>2</w:t>
      </w:r>
      <w:r w:rsidR="0057308F">
        <w:rPr>
          <w:rFonts w:ascii="Times New Roman" w:hAnsi="Times New Roman"/>
          <w:b/>
          <w:sz w:val="28"/>
          <w:szCs w:val="28"/>
        </w:rPr>
        <w:t>4</w:t>
      </w:r>
      <w:r w:rsidR="004748F6" w:rsidRPr="0041242E">
        <w:rPr>
          <w:rFonts w:ascii="Times New Roman" w:hAnsi="Times New Roman"/>
          <w:b/>
          <w:sz w:val="28"/>
          <w:szCs w:val="28"/>
        </w:rPr>
        <w:t xml:space="preserve"> год» </w:t>
      </w:r>
    </w:p>
    <w:p w:rsidR="004748F6" w:rsidRDefault="004748F6" w:rsidP="00D33A5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748F6" w:rsidRPr="00C42452" w:rsidRDefault="004748F6" w:rsidP="00C42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452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4748F6" w:rsidRPr="00C42452" w:rsidRDefault="004748F6" w:rsidP="00C424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2452">
        <w:rPr>
          <w:rFonts w:ascii="Times New Roman" w:hAnsi="Times New Roman"/>
          <w:b/>
          <w:sz w:val="28"/>
          <w:szCs w:val="28"/>
        </w:rPr>
        <w:t>решило:</w:t>
      </w:r>
    </w:p>
    <w:p w:rsidR="004748F6" w:rsidRPr="00C42452" w:rsidRDefault="004748F6" w:rsidP="00C42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452">
        <w:rPr>
          <w:rFonts w:ascii="Times New Roman" w:hAnsi="Times New Roman"/>
          <w:sz w:val="28"/>
          <w:szCs w:val="28"/>
        </w:rPr>
        <w:t xml:space="preserve">1. Одобрить Соглашения о передаче администрации муниципального района Кинельский администрациями сельских поселений Алакаевка, Бобровка, Богдановка, Георгиевка, Домашка, Кинельский, Комсомольский, Красносамарское, Малая Малышевка, Новый </w:t>
      </w:r>
      <w:proofErr w:type="spellStart"/>
      <w:r w:rsidRPr="00C42452">
        <w:rPr>
          <w:rFonts w:ascii="Times New Roman" w:hAnsi="Times New Roman"/>
          <w:sz w:val="28"/>
          <w:szCs w:val="28"/>
        </w:rPr>
        <w:t>Сарбай</w:t>
      </w:r>
      <w:proofErr w:type="spellEnd"/>
      <w:r w:rsidRPr="00C42452">
        <w:rPr>
          <w:rFonts w:ascii="Times New Roman" w:hAnsi="Times New Roman"/>
          <w:sz w:val="28"/>
          <w:szCs w:val="28"/>
        </w:rPr>
        <w:t xml:space="preserve">, Сколково, Чубовка </w:t>
      </w:r>
      <w:r w:rsidRPr="00C42452">
        <w:rPr>
          <w:rFonts w:ascii="Times New Roman" w:hAnsi="Times New Roman"/>
          <w:sz w:val="28"/>
          <w:szCs w:val="28"/>
        </w:rPr>
        <w:lastRenderedPageBreak/>
        <w:t>муниципально</w:t>
      </w:r>
      <w:r w:rsidR="001B4E47">
        <w:rPr>
          <w:rFonts w:ascii="Times New Roman" w:hAnsi="Times New Roman"/>
          <w:sz w:val="28"/>
          <w:szCs w:val="28"/>
        </w:rPr>
        <w:t>го района Кинельский</w:t>
      </w:r>
      <w:r w:rsidRPr="00C42452">
        <w:rPr>
          <w:rFonts w:ascii="Times New Roman" w:hAnsi="Times New Roman"/>
          <w:sz w:val="28"/>
          <w:szCs w:val="28"/>
        </w:rPr>
        <w:t xml:space="preserve"> полномочий </w:t>
      </w:r>
      <w:r w:rsidR="0041242E" w:rsidRPr="0041242E">
        <w:rPr>
          <w:rFonts w:ascii="Times New Roman" w:hAnsi="Times New Roman"/>
          <w:bCs/>
          <w:sz w:val="28"/>
          <w:szCs w:val="28"/>
        </w:rPr>
        <w:t xml:space="preserve">по </w:t>
      </w:r>
      <w:r w:rsidR="0041242E" w:rsidRPr="0041242E">
        <w:rPr>
          <w:rFonts w:ascii="Times New Roman" w:hAnsi="Times New Roman"/>
          <w:sz w:val="28"/>
          <w:szCs w:val="28"/>
        </w:rPr>
        <w:t>организации в границах поселения электро-, тепл</w:t>
      </w:r>
      <w:proofErr w:type="gramStart"/>
      <w:r w:rsidR="0041242E" w:rsidRPr="0041242E">
        <w:rPr>
          <w:rFonts w:ascii="Times New Roman" w:hAnsi="Times New Roman"/>
          <w:sz w:val="28"/>
          <w:szCs w:val="28"/>
        </w:rPr>
        <w:t>о-</w:t>
      </w:r>
      <w:proofErr w:type="gramEnd"/>
      <w:r w:rsidR="0041242E" w:rsidRPr="0041242E">
        <w:rPr>
          <w:rFonts w:ascii="Times New Roman" w:hAnsi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</w:t>
      </w:r>
      <w:r w:rsidR="001B4E47" w:rsidRPr="001B4E47">
        <w:rPr>
          <w:rFonts w:ascii="Times New Roman" w:hAnsi="Times New Roman"/>
          <w:sz w:val="28"/>
          <w:szCs w:val="28"/>
        </w:rPr>
        <w:t>индекса изменения платы граждан за коммунальные услуги</w:t>
      </w:r>
      <w:r w:rsidRPr="00C42452">
        <w:rPr>
          <w:rFonts w:ascii="Times New Roman" w:hAnsi="Times New Roman"/>
          <w:sz w:val="28"/>
          <w:szCs w:val="28"/>
        </w:rPr>
        <w:t xml:space="preserve"> на 20</w:t>
      </w:r>
      <w:r w:rsidR="00885C77">
        <w:rPr>
          <w:rFonts w:ascii="Times New Roman" w:hAnsi="Times New Roman"/>
          <w:sz w:val="28"/>
          <w:szCs w:val="28"/>
        </w:rPr>
        <w:t>2</w:t>
      </w:r>
      <w:r w:rsidR="0057308F">
        <w:rPr>
          <w:rFonts w:ascii="Times New Roman" w:hAnsi="Times New Roman"/>
          <w:sz w:val="28"/>
          <w:szCs w:val="28"/>
        </w:rPr>
        <w:t>4</w:t>
      </w:r>
      <w:r w:rsidRPr="00C42452">
        <w:rPr>
          <w:rFonts w:ascii="Times New Roman" w:hAnsi="Times New Roman"/>
          <w:sz w:val="28"/>
          <w:szCs w:val="28"/>
        </w:rPr>
        <w:t xml:space="preserve"> год в сумме межбюджетных трансфертов согласно приложению к настоящему решению.</w:t>
      </w:r>
    </w:p>
    <w:p w:rsidR="004748F6" w:rsidRPr="00C42452" w:rsidRDefault="004748F6" w:rsidP="00C424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="00885C77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Администрации муниципального района Кинельский Самарской области заключить с администрациями сельских поселений </w:t>
      </w:r>
      <w:r w:rsidRPr="00C42452">
        <w:rPr>
          <w:rFonts w:ascii="Times New Roman" w:hAnsi="Times New Roman"/>
          <w:sz w:val="28"/>
          <w:szCs w:val="28"/>
        </w:rPr>
        <w:t xml:space="preserve">Алакаевка, Бобровка, Богдановка, Георгиевка, Домашка, Кинельский, Комсомольский, Красносамарское, Малая Малышевка, Новый </w:t>
      </w:r>
      <w:proofErr w:type="spellStart"/>
      <w:r w:rsidRPr="00C42452">
        <w:rPr>
          <w:rFonts w:ascii="Times New Roman" w:hAnsi="Times New Roman"/>
          <w:sz w:val="28"/>
          <w:szCs w:val="28"/>
        </w:rPr>
        <w:t>Сарбай</w:t>
      </w:r>
      <w:proofErr w:type="spellEnd"/>
      <w:r w:rsidRPr="00C42452">
        <w:rPr>
          <w:rFonts w:ascii="Times New Roman" w:hAnsi="Times New Roman"/>
          <w:sz w:val="28"/>
          <w:szCs w:val="28"/>
        </w:rPr>
        <w:t>, Сколково, Чубовка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муниципального района Кинельский соглашения о принятии на 20</w:t>
      </w:r>
      <w:r w:rsidR="00885C77">
        <w:rPr>
          <w:rFonts w:ascii="Times New Roman" w:hAnsi="Times New Roman"/>
          <w:spacing w:val="-2"/>
          <w:sz w:val="28"/>
          <w:szCs w:val="28"/>
        </w:rPr>
        <w:t>2</w:t>
      </w:r>
      <w:r w:rsidR="0057308F">
        <w:rPr>
          <w:rFonts w:ascii="Times New Roman" w:hAnsi="Times New Roman"/>
          <w:spacing w:val="-2"/>
          <w:sz w:val="28"/>
          <w:szCs w:val="28"/>
        </w:rPr>
        <w:t>4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4748F6" w:rsidRPr="00C42452" w:rsidRDefault="004748F6" w:rsidP="00C42452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2452">
        <w:rPr>
          <w:rFonts w:ascii="Times New Roman" w:hAnsi="Times New Roman"/>
          <w:spacing w:val="-2"/>
          <w:sz w:val="28"/>
          <w:szCs w:val="28"/>
        </w:rPr>
        <w:t xml:space="preserve">3. </w:t>
      </w:r>
      <w:r w:rsidRPr="00C42452">
        <w:rPr>
          <w:rFonts w:ascii="Times New Roman" w:hAnsi="Times New Roman"/>
          <w:sz w:val="28"/>
          <w:szCs w:val="28"/>
        </w:rPr>
        <w:t xml:space="preserve">Опубликовать </w:t>
      </w:r>
      <w:r w:rsidR="00DE23E7">
        <w:rPr>
          <w:rFonts w:ascii="Times New Roman" w:hAnsi="Times New Roman"/>
          <w:sz w:val="28"/>
          <w:szCs w:val="28"/>
        </w:rPr>
        <w:t>данно</w:t>
      </w:r>
      <w:r w:rsidRPr="00C42452">
        <w:rPr>
          <w:rFonts w:ascii="Times New Roman" w:hAnsi="Times New Roman"/>
          <w:sz w:val="28"/>
          <w:szCs w:val="28"/>
        </w:rPr>
        <w:t xml:space="preserve">е решение </w:t>
      </w:r>
      <w:r w:rsidRPr="00C42452">
        <w:rPr>
          <w:rFonts w:ascii="Times New Roman" w:hAnsi="Times New Roman"/>
          <w:sz w:val="28"/>
          <w:szCs w:val="28"/>
          <w:lang w:eastAsia="en-US"/>
        </w:rPr>
        <w:t xml:space="preserve">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</w:t>
      </w:r>
      <w:r w:rsidRPr="00C42452">
        <w:rPr>
          <w:sz w:val="28"/>
          <w:szCs w:val="28"/>
          <w:lang w:eastAsia="en-US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4748F6" w:rsidRPr="00C42452" w:rsidRDefault="004748F6" w:rsidP="00C42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452">
        <w:rPr>
          <w:rFonts w:ascii="Times New Roman" w:hAnsi="Times New Roman"/>
          <w:sz w:val="28"/>
          <w:szCs w:val="28"/>
        </w:rPr>
        <w:t xml:space="preserve">4.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Настоящее </w:t>
      </w:r>
      <w:r w:rsidRPr="00C42452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опубликования.</w:t>
      </w:r>
    </w:p>
    <w:p w:rsidR="004748F6" w:rsidRDefault="004748F6" w:rsidP="00AF5577">
      <w:pPr>
        <w:pStyle w:val="a5"/>
        <w:rPr>
          <w:b/>
          <w:szCs w:val="28"/>
        </w:rPr>
      </w:pPr>
    </w:p>
    <w:p w:rsidR="004748F6" w:rsidRPr="006761E2" w:rsidRDefault="009F7AF6" w:rsidP="004F3318">
      <w:pPr>
        <w:pStyle w:val="a5"/>
        <w:rPr>
          <w:b/>
          <w:szCs w:val="28"/>
        </w:rPr>
      </w:pPr>
      <w:r>
        <w:rPr>
          <w:b/>
          <w:szCs w:val="28"/>
        </w:rPr>
        <w:t>Заместитель п</w:t>
      </w:r>
      <w:r w:rsidR="004748F6" w:rsidRPr="006761E2">
        <w:rPr>
          <w:b/>
          <w:szCs w:val="28"/>
        </w:rPr>
        <w:t>редседател</w:t>
      </w:r>
      <w:r>
        <w:rPr>
          <w:b/>
          <w:szCs w:val="28"/>
        </w:rPr>
        <w:t>я</w:t>
      </w:r>
      <w:r w:rsidR="004748F6" w:rsidRPr="006761E2">
        <w:rPr>
          <w:b/>
          <w:szCs w:val="28"/>
        </w:rPr>
        <w:t xml:space="preserve"> Собрания</w:t>
      </w:r>
    </w:p>
    <w:p w:rsidR="004748F6" w:rsidRPr="006761E2" w:rsidRDefault="004748F6" w:rsidP="004F3318">
      <w:pPr>
        <w:pStyle w:val="a5"/>
        <w:rPr>
          <w:b/>
          <w:szCs w:val="28"/>
        </w:rPr>
      </w:pPr>
      <w:r w:rsidRPr="006761E2">
        <w:rPr>
          <w:b/>
          <w:szCs w:val="28"/>
        </w:rPr>
        <w:t xml:space="preserve">представителей </w:t>
      </w:r>
      <w:proofErr w:type="gramStart"/>
      <w:r w:rsidRPr="006761E2">
        <w:rPr>
          <w:b/>
          <w:szCs w:val="28"/>
        </w:rPr>
        <w:t>муниципального</w:t>
      </w:r>
      <w:proofErr w:type="gramEnd"/>
    </w:p>
    <w:p w:rsidR="004748F6" w:rsidRPr="006761E2" w:rsidRDefault="004748F6" w:rsidP="004F3318">
      <w:pPr>
        <w:pStyle w:val="a5"/>
        <w:rPr>
          <w:b/>
          <w:szCs w:val="28"/>
        </w:rPr>
      </w:pPr>
      <w:r w:rsidRPr="006761E2">
        <w:rPr>
          <w:b/>
          <w:szCs w:val="28"/>
        </w:rPr>
        <w:t>района Кинельский</w:t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>
        <w:rPr>
          <w:b/>
          <w:szCs w:val="28"/>
        </w:rPr>
        <w:tab/>
      </w:r>
      <w:r w:rsidRPr="006761E2">
        <w:rPr>
          <w:b/>
          <w:szCs w:val="28"/>
        </w:rPr>
        <w:tab/>
      </w:r>
      <w:r w:rsidR="009F7AF6">
        <w:rPr>
          <w:b/>
          <w:szCs w:val="28"/>
        </w:rPr>
        <w:t>И.М. Андреева</w:t>
      </w:r>
    </w:p>
    <w:p w:rsidR="00DF5A87" w:rsidRDefault="00DF5A87" w:rsidP="00AF5577">
      <w:pPr>
        <w:pStyle w:val="a5"/>
        <w:rPr>
          <w:sz w:val="20"/>
        </w:rPr>
      </w:pPr>
    </w:p>
    <w:p w:rsidR="0041242E" w:rsidRDefault="0041242E" w:rsidP="00AF5577">
      <w:pPr>
        <w:pStyle w:val="a5"/>
        <w:rPr>
          <w:sz w:val="20"/>
        </w:rPr>
      </w:pPr>
    </w:p>
    <w:p w:rsidR="0041242E" w:rsidRDefault="0041242E" w:rsidP="00AF5577">
      <w:pPr>
        <w:pStyle w:val="a5"/>
        <w:rPr>
          <w:sz w:val="20"/>
        </w:rPr>
      </w:pPr>
    </w:p>
    <w:p w:rsidR="006C01A6" w:rsidRDefault="006C01A6" w:rsidP="00AF5577">
      <w:pPr>
        <w:pStyle w:val="a5"/>
        <w:rPr>
          <w:sz w:val="20"/>
        </w:rPr>
      </w:pPr>
    </w:p>
    <w:p w:rsidR="006C01A6" w:rsidRDefault="006C01A6" w:rsidP="00AF5577">
      <w:pPr>
        <w:pStyle w:val="a5"/>
        <w:rPr>
          <w:sz w:val="20"/>
        </w:rPr>
      </w:pPr>
    </w:p>
    <w:p w:rsidR="004748F6" w:rsidRPr="006C01A6" w:rsidRDefault="0057308F" w:rsidP="00AF5577">
      <w:pPr>
        <w:pStyle w:val="a5"/>
        <w:rPr>
          <w:sz w:val="24"/>
          <w:szCs w:val="24"/>
        </w:rPr>
      </w:pPr>
      <w:r>
        <w:rPr>
          <w:sz w:val="24"/>
          <w:szCs w:val="24"/>
        </w:rPr>
        <w:t>Ковалева</w:t>
      </w:r>
      <w:r w:rsidR="004748F6" w:rsidRPr="006C01A6">
        <w:rPr>
          <w:sz w:val="24"/>
          <w:szCs w:val="24"/>
        </w:rPr>
        <w:t xml:space="preserve"> (8 84663) 21485</w:t>
      </w:r>
    </w:p>
    <w:p w:rsidR="004748F6" w:rsidRPr="006C01A6" w:rsidRDefault="004748F6" w:rsidP="00A462D6">
      <w:pPr>
        <w:pStyle w:val="a5"/>
        <w:rPr>
          <w:sz w:val="24"/>
          <w:szCs w:val="24"/>
        </w:rPr>
      </w:pPr>
      <w:r w:rsidRPr="006C01A6">
        <w:rPr>
          <w:sz w:val="24"/>
          <w:szCs w:val="24"/>
        </w:rPr>
        <w:t>Рассылка: Администрация муниципального района Кинельский - 1экз., сельские поселения муниципального района Кинельский – по 1 экз.</w:t>
      </w:r>
    </w:p>
    <w:p w:rsidR="00C65020" w:rsidRDefault="00C65020" w:rsidP="009748CD">
      <w:pPr>
        <w:pStyle w:val="a5"/>
        <w:jc w:val="right"/>
        <w:rPr>
          <w:sz w:val="22"/>
          <w:szCs w:val="22"/>
        </w:rPr>
      </w:pPr>
    </w:p>
    <w:p w:rsidR="00C65020" w:rsidRDefault="00C65020" w:rsidP="009748CD">
      <w:pPr>
        <w:pStyle w:val="a5"/>
        <w:jc w:val="right"/>
        <w:rPr>
          <w:sz w:val="22"/>
          <w:szCs w:val="22"/>
        </w:rPr>
      </w:pPr>
    </w:p>
    <w:p w:rsidR="00C65020" w:rsidRDefault="00C65020" w:rsidP="009748CD">
      <w:pPr>
        <w:pStyle w:val="a5"/>
        <w:jc w:val="right"/>
        <w:rPr>
          <w:sz w:val="22"/>
          <w:szCs w:val="22"/>
        </w:rPr>
      </w:pPr>
    </w:p>
    <w:p w:rsidR="00C65020" w:rsidRDefault="00C65020" w:rsidP="009748CD">
      <w:pPr>
        <w:pStyle w:val="a5"/>
        <w:jc w:val="right"/>
        <w:rPr>
          <w:sz w:val="22"/>
          <w:szCs w:val="22"/>
        </w:rPr>
      </w:pPr>
    </w:p>
    <w:p w:rsidR="0049365A" w:rsidRDefault="0049365A" w:rsidP="009748CD">
      <w:pPr>
        <w:pStyle w:val="a5"/>
        <w:jc w:val="right"/>
        <w:rPr>
          <w:sz w:val="22"/>
          <w:szCs w:val="22"/>
        </w:rPr>
      </w:pPr>
    </w:p>
    <w:p w:rsidR="0049365A" w:rsidRDefault="0049365A" w:rsidP="009748CD">
      <w:pPr>
        <w:pStyle w:val="a5"/>
        <w:jc w:val="right"/>
        <w:rPr>
          <w:sz w:val="22"/>
          <w:szCs w:val="22"/>
        </w:rPr>
      </w:pPr>
    </w:p>
    <w:p w:rsidR="0049365A" w:rsidRDefault="0049365A" w:rsidP="009748CD">
      <w:pPr>
        <w:pStyle w:val="a5"/>
        <w:jc w:val="right"/>
        <w:rPr>
          <w:sz w:val="22"/>
          <w:szCs w:val="22"/>
        </w:rPr>
      </w:pPr>
    </w:p>
    <w:p w:rsidR="0049365A" w:rsidRDefault="0049365A" w:rsidP="009748CD">
      <w:pPr>
        <w:pStyle w:val="a5"/>
        <w:jc w:val="right"/>
        <w:rPr>
          <w:sz w:val="22"/>
          <w:szCs w:val="22"/>
        </w:rPr>
      </w:pPr>
    </w:p>
    <w:p w:rsidR="004748F6" w:rsidRPr="0049365A" w:rsidRDefault="004748F6" w:rsidP="009748CD">
      <w:pPr>
        <w:pStyle w:val="a5"/>
        <w:jc w:val="right"/>
        <w:rPr>
          <w:b/>
          <w:sz w:val="22"/>
          <w:szCs w:val="22"/>
        </w:rPr>
      </w:pPr>
      <w:bookmarkStart w:id="0" w:name="_GoBack"/>
      <w:r w:rsidRPr="0049365A">
        <w:rPr>
          <w:b/>
          <w:sz w:val="22"/>
          <w:szCs w:val="22"/>
        </w:rPr>
        <w:lastRenderedPageBreak/>
        <w:t>Приложение</w:t>
      </w:r>
    </w:p>
    <w:bookmarkEnd w:id="0"/>
    <w:p w:rsidR="004748F6" w:rsidRDefault="004748F6" w:rsidP="009748C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4748F6" w:rsidRDefault="004748F6" w:rsidP="009748C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4748F6" w:rsidRPr="00DE23E7" w:rsidRDefault="00DE23E7" w:rsidP="009748CD">
      <w:pPr>
        <w:pStyle w:val="a5"/>
        <w:jc w:val="right"/>
        <w:rPr>
          <w:b/>
          <w:sz w:val="22"/>
          <w:szCs w:val="22"/>
        </w:rPr>
      </w:pPr>
      <w:r w:rsidRPr="00DE23E7">
        <w:rPr>
          <w:b/>
          <w:sz w:val="22"/>
          <w:szCs w:val="22"/>
        </w:rPr>
        <w:t xml:space="preserve">№ </w:t>
      </w:r>
      <w:r w:rsidR="00C65020">
        <w:rPr>
          <w:b/>
          <w:sz w:val="22"/>
          <w:szCs w:val="22"/>
        </w:rPr>
        <w:t>363</w:t>
      </w:r>
      <w:r w:rsidR="004748F6" w:rsidRPr="00DE23E7">
        <w:rPr>
          <w:b/>
          <w:sz w:val="22"/>
          <w:szCs w:val="22"/>
        </w:rPr>
        <w:t xml:space="preserve"> </w:t>
      </w:r>
      <w:r w:rsidR="004748F6" w:rsidRPr="00F34CA9">
        <w:rPr>
          <w:sz w:val="22"/>
          <w:szCs w:val="22"/>
        </w:rPr>
        <w:t>от</w:t>
      </w:r>
      <w:r w:rsidR="004748F6" w:rsidRPr="00DE23E7">
        <w:rPr>
          <w:b/>
          <w:sz w:val="22"/>
          <w:szCs w:val="22"/>
        </w:rPr>
        <w:t xml:space="preserve"> </w:t>
      </w:r>
      <w:r w:rsidR="00C65020">
        <w:rPr>
          <w:b/>
          <w:sz w:val="22"/>
          <w:szCs w:val="22"/>
        </w:rPr>
        <w:t>23 ноября 2023 г</w:t>
      </w:r>
    </w:p>
    <w:p w:rsidR="004748F6" w:rsidRDefault="004748F6" w:rsidP="00C54DA5">
      <w:pPr>
        <w:pStyle w:val="a5"/>
        <w:jc w:val="right"/>
        <w:rPr>
          <w:sz w:val="26"/>
          <w:szCs w:val="26"/>
        </w:rPr>
      </w:pPr>
    </w:p>
    <w:p w:rsidR="00DE23E7" w:rsidRDefault="00DE23E7" w:rsidP="00C75FDC">
      <w:pPr>
        <w:pStyle w:val="a5"/>
        <w:jc w:val="center"/>
        <w:rPr>
          <w:b/>
          <w:sz w:val="26"/>
          <w:szCs w:val="26"/>
        </w:rPr>
      </w:pPr>
    </w:p>
    <w:p w:rsidR="004748F6" w:rsidRPr="001A1123" w:rsidRDefault="004748F6" w:rsidP="00C75FDC">
      <w:pPr>
        <w:pStyle w:val="a5"/>
        <w:jc w:val="center"/>
        <w:rPr>
          <w:b/>
          <w:sz w:val="26"/>
          <w:szCs w:val="26"/>
        </w:rPr>
      </w:pPr>
      <w:r w:rsidRPr="001A1123">
        <w:rPr>
          <w:b/>
          <w:sz w:val="26"/>
          <w:szCs w:val="26"/>
        </w:rPr>
        <w:t xml:space="preserve">Межбюджетные трансферты </w:t>
      </w:r>
    </w:p>
    <w:p w:rsidR="0041242E" w:rsidRDefault="004748F6" w:rsidP="0041242E">
      <w:pPr>
        <w:pStyle w:val="a5"/>
        <w:jc w:val="center"/>
        <w:rPr>
          <w:b/>
          <w:sz w:val="26"/>
          <w:szCs w:val="26"/>
        </w:rPr>
      </w:pPr>
      <w:r w:rsidRPr="001A1123">
        <w:rPr>
          <w:b/>
          <w:sz w:val="26"/>
          <w:szCs w:val="26"/>
        </w:rPr>
        <w:t xml:space="preserve">на осуществление полномочий </w:t>
      </w:r>
      <w:r w:rsidR="0041242E" w:rsidRPr="0041242E">
        <w:rPr>
          <w:b/>
          <w:bCs/>
          <w:sz w:val="26"/>
          <w:szCs w:val="26"/>
        </w:rPr>
        <w:t xml:space="preserve">по </w:t>
      </w:r>
      <w:r w:rsidR="0041242E" w:rsidRPr="0041242E">
        <w:rPr>
          <w:b/>
          <w:sz w:val="26"/>
          <w:szCs w:val="26"/>
        </w:rPr>
        <w:t>организации в границах поселения электро-, тепл</w:t>
      </w:r>
      <w:proofErr w:type="gramStart"/>
      <w:r w:rsidR="0041242E" w:rsidRPr="0041242E">
        <w:rPr>
          <w:b/>
          <w:sz w:val="26"/>
          <w:szCs w:val="26"/>
        </w:rPr>
        <w:t>о-</w:t>
      </w:r>
      <w:proofErr w:type="gramEnd"/>
      <w:r w:rsidR="0041242E" w:rsidRPr="0041242E">
        <w:rPr>
          <w:b/>
          <w:sz w:val="26"/>
          <w:szCs w:val="26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</w:t>
      </w:r>
      <w:r w:rsidR="001B4E47" w:rsidRPr="001B4E47">
        <w:rPr>
          <w:b/>
          <w:sz w:val="26"/>
          <w:szCs w:val="26"/>
        </w:rPr>
        <w:t>индекса изменения платы граждан за коммунальные услуги</w:t>
      </w:r>
      <w:r w:rsidRPr="0041242E">
        <w:rPr>
          <w:b/>
          <w:sz w:val="26"/>
          <w:szCs w:val="26"/>
        </w:rPr>
        <w:t xml:space="preserve"> из</w:t>
      </w:r>
      <w:r w:rsidRPr="001A1123">
        <w:rPr>
          <w:b/>
          <w:sz w:val="26"/>
          <w:szCs w:val="26"/>
        </w:rPr>
        <w:t xml:space="preserve"> бюджетов сельских поселени</w:t>
      </w:r>
      <w:r w:rsidR="0041242E">
        <w:rPr>
          <w:b/>
          <w:sz w:val="26"/>
          <w:szCs w:val="26"/>
        </w:rPr>
        <w:t>й бюджету муниципального района</w:t>
      </w:r>
      <w:r w:rsidRPr="001A1123">
        <w:rPr>
          <w:b/>
          <w:sz w:val="26"/>
          <w:szCs w:val="26"/>
        </w:rPr>
        <w:t xml:space="preserve"> в соответствии с заключаемыми </w:t>
      </w:r>
    </w:p>
    <w:p w:rsidR="004748F6" w:rsidRDefault="004748F6" w:rsidP="0041242E">
      <w:pPr>
        <w:pStyle w:val="a5"/>
        <w:jc w:val="center"/>
        <w:rPr>
          <w:b/>
          <w:sz w:val="26"/>
          <w:szCs w:val="26"/>
        </w:rPr>
      </w:pPr>
      <w:r w:rsidRPr="001A1123">
        <w:rPr>
          <w:b/>
          <w:sz w:val="26"/>
          <w:szCs w:val="26"/>
        </w:rPr>
        <w:t>Соглашениями на 20</w:t>
      </w:r>
      <w:r w:rsidR="00885C77">
        <w:rPr>
          <w:b/>
          <w:sz w:val="26"/>
          <w:szCs w:val="26"/>
        </w:rPr>
        <w:t>2</w:t>
      </w:r>
      <w:r w:rsidR="0057308F">
        <w:rPr>
          <w:b/>
          <w:sz w:val="26"/>
          <w:szCs w:val="26"/>
        </w:rPr>
        <w:t>4</w:t>
      </w:r>
      <w:r w:rsidRPr="001A1123">
        <w:rPr>
          <w:b/>
          <w:sz w:val="26"/>
          <w:szCs w:val="26"/>
        </w:rPr>
        <w:t xml:space="preserve"> год</w:t>
      </w:r>
    </w:p>
    <w:p w:rsidR="00DE23E7" w:rsidRPr="001A1123" w:rsidRDefault="00DE23E7" w:rsidP="00A462D6">
      <w:pPr>
        <w:pStyle w:val="a5"/>
        <w:jc w:val="center"/>
        <w:rPr>
          <w:b/>
          <w:sz w:val="26"/>
          <w:szCs w:val="26"/>
        </w:rPr>
      </w:pPr>
    </w:p>
    <w:p w:rsidR="004748F6" w:rsidRDefault="004748F6" w:rsidP="00C54DA5">
      <w:pPr>
        <w:pStyle w:val="a5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602"/>
        <w:gridCol w:w="4111"/>
      </w:tblGrid>
      <w:tr w:rsidR="004748F6" w:rsidRPr="00493930" w:rsidTr="00885C77">
        <w:tc>
          <w:tcPr>
            <w:tcW w:w="751" w:type="dxa"/>
            <w:vAlign w:val="center"/>
          </w:tcPr>
          <w:p w:rsidR="004748F6" w:rsidRPr="00186420" w:rsidRDefault="004748F6" w:rsidP="00885C77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>№№</w:t>
            </w:r>
          </w:p>
          <w:p w:rsidR="004748F6" w:rsidRPr="00186420" w:rsidRDefault="004748F6" w:rsidP="00885C77">
            <w:pPr>
              <w:pStyle w:val="a5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6420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02" w:type="dxa"/>
            <w:vAlign w:val="center"/>
          </w:tcPr>
          <w:p w:rsidR="004748F6" w:rsidRPr="00186420" w:rsidRDefault="004748F6" w:rsidP="00885C77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>Наименование</w:t>
            </w:r>
          </w:p>
          <w:p w:rsidR="004748F6" w:rsidRPr="00186420" w:rsidRDefault="004748F6" w:rsidP="00885C77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 w:val="26"/>
                <w:szCs w:val="26"/>
              </w:rPr>
              <w:t>поселения</w:t>
            </w:r>
          </w:p>
        </w:tc>
        <w:tc>
          <w:tcPr>
            <w:tcW w:w="4111" w:type="dxa"/>
          </w:tcPr>
          <w:p w:rsidR="00877FEC" w:rsidRDefault="004748F6" w:rsidP="00877FEC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>Сумма</w:t>
            </w:r>
          </w:p>
          <w:p w:rsidR="00885C77" w:rsidRDefault="004748F6" w:rsidP="00877FEC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 xml:space="preserve"> межбюджетных трансфертов,</w:t>
            </w:r>
          </w:p>
          <w:p w:rsidR="004748F6" w:rsidRPr="00186420" w:rsidRDefault="004748F6" w:rsidP="00885C77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 w:val="26"/>
                <w:szCs w:val="26"/>
              </w:rPr>
              <w:t>руб</w:t>
            </w:r>
            <w:r w:rsidRPr="00186420">
              <w:rPr>
                <w:szCs w:val="28"/>
              </w:rPr>
              <w:t>.</w:t>
            </w:r>
          </w:p>
        </w:tc>
      </w:tr>
      <w:tr w:rsidR="004748F6" w:rsidRPr="00493930" w:rsidTr="00A462D6">
        <w:tc>
          <w:tcPr>
            <w:tcW w:w="751" w:type="dxa"/>
          </w:tcPr>
          <w:p w:rsidR="004748F6" w:rsidRPr="00186420" w:rsidRDefault="004748F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1.</w:t>
            </w:r>
          </w:p>
        </w:tc>
        <w:tc>
          <w:tcPr>
            <w:tcW w:w="4602" w:type="dxa"/>
          </w:tcPr>
          <w:p w:rsidR="004748F6" w:rsidRDefault="004748F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Алакаевка</w:t>
            </w:r>
          </w:p>
          <w:p w:rsidR="006C01A6" w:rsidRPr="00186420" w:rsidRDefault="006C01A6" w:rsidP="00033985">
            <w:pPr>
              <w:pStyle w:val="a5"/>
              <w:rPr>
                <w:szCs w:val="28"/>
              </w:rPr>
            </w:pPr>
          </w:p>
        </w:tc>
        <w:tc>
          <w:tcPr>
            <w:tcW w:w="4111" w:type="dxa"/>
          </w:tcPr>
          <w:p w:rsidR="004748F6" w:rsidRPr="00186420" w:rsidRDefault="0057308F" w:rsidP="000C67D6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10195</w:t>
            </w:r>
            <w:r w:rsidR="004748F6" w:rsidRPr="00186420">
              <w:rPr>
                <w:szCs w:val="28"/>
              </w:rPr>
              <w:t>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2.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Бобровка</w:t>
            </w:r>
          </w:p>
        </w:tc>
        <w:tc>
          <w:tcPr>
            <w:tcW w:w="4111" w:type="dxa"/>
          </w:tcPr>
          <w:p w:rsidR="006C01A6" w:rsidRPr="006C01A6" w:rsidRDefault="0057308F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08F">
              <w:rPr>
                <w:rFonts w:ascii="Times New Roman" w:hAnsi="Times New Roman"/>
                <w:sz w:val="28"/>
                <w:szCs w:val="28"/>
              </w:rPr>
              <w:t>10195,00</w:t>
            </w:r>
          </w:p>
        </w:tc>
      </w:tr>
      <w:tr w:rsidR="006C01A6" w:rsidRPr="00493930" w:rsidTr="004500F6">
        <w:trPr>
          <w:trHeight w:val="423"/>
        </w:trPr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3.</w:t>
            </w:r>
          </w:p>
        </w:tc>
        <w:tc>
          <w:tcPr>
            <w:tcW w:w="4602" w:type="dxa"/>
            <w:vAlign w:val="center"/>
          </w:tcPr>
          <w:p w:rsidR="006C01A6" w:rsidRPr="00186420" w:rsidRDefault="006C01A6" w:rsidP="00885C77">
            <w:pPr>
              <w:pStyle w:val="a5"/>
              <w:jc w:val="left"/>
              <w:rPr>
                <w:szCs w:val="28"/>
              </w:rPr>
            </w:pPr>
            <w:r w:rsidRPr="00186420">
              <w:rPr>
                <w:szCs w:val="28"/>
              </w:rPr>
              <w:t>Богдановка</w:t>
            </w:r>
          </w:p>
        </w:tc>
        <w:tc>
          <w:tcPr>
            <w:tcW w:w="4111" w:type="dxa"/>
          </w:tcPr>
          <w:p w:rsidR="006C01A6" w:rsidRPr="006C01A6" w:rsidRDefault="0057308F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08F">
              <w:rPr>
                <w:rFonts w:ascii="Times New Roman" w:hAnsi="Times New Roman"/>
                <w:sz w:val="28"/>
                <w:szCs w:val="28"/>
              </w:rPr>
              <w:t>10195,00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4.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Георгиевка</w:t>
            </w:r>
          </w:p>
        </w:tc>
        <w:tc>
          <w:tcPr>
            <w:tcW w:w="4111" w:type="dxa"/>
          </w:tcPr>
          <w:p w:rsidR="006C01A6" w:rsidRPr="006C01A6" w:rsidRDefault="0057308F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08F">
              <w:rPr>
                <w:rFonts w:ascii="Times New Roman" w:hAnsi="Times New Roman"/>
                <w:sz w:val="28"/>
                <w:szCs w:val="28"/>
              </w:rPr>
              <w:t>10195,00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5.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Домашка</w:t>
            </w:r>
          </w:p>
        </w:tc>
        <w:tc>
          <w:tcPr>
            <w:tcW w:w="4111" w:type="dxa"/>
          </w:tcPr>
          <w:p w:rsidR="006C01A6" w:rsidRPr="006C01A6" w:rsidRDefault="0057308F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08F">
              <w:rPr>
                <w:rFonts w:ascii="Times New Roman" w:hAnsi="Times New Roman"/>
                <w:sz w:val="28"/>
                <w:szCs w:val="28"/>
              </w:rPr>
              <w:t>10195,00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6.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Кинельский</w:t>
            </w:r>
          </w:p>
        </w:tc>
        <w:tc>
          <w:tcPr>
            <w:tcW w:w="4111" w:type="dxa"/>
          </w:tcPr>
          <w:p w:rsidR="006C01A6" w:rsidRPr="006C01A6" w:rsidRDefault="0057308F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08F">
              <w:rPr>
                <w:rFonts w:ascii="Times New Roman" w:hAnsi="Times New Roman"/>
                <w:sz w:val="28"/>
                <w:szCs w:val="28"/>
              </w:rPr>
              <w:t>10195,00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7.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Комсомольский</w:t>
            </w:r>
          </w:p>
        </w:tc>
        <w:tc>
          <w:tcPr>
            <w:tcW w:w="4111" w:type="dxa"/>
          </w:tcPr>
          <w:p w:rsidR="006C01A6" w:rsidRPr="006C01A6" w:rsidRDefault="0057308F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08F">
              <w:rPr>
                <w:rFonts w:ascii="Times New Roman" w:hAnsi="Times New Roman"/>
                <w:sz w:val="28"/>
                <w:szCs w:val="28"/>
              </w:rPr>
              <w:t>10195,00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8.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Красносамарское</w:t>
            </w:r>
          </w:p>
        </w:tc>
        <w:tc>
          <w:tcPr>
            <w:tcW w:w="4111" w:type="dxa"/>
          </w:tcPr>
          <w:p w:rsidR="006C01A6" w:rsidRPr="006C01A6" w:rsidRDefault="0057308F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08F">
              <w:rPr>
                <w:rFonts w:ascii="Times New Roman" w:hAnsi="Times New Roman"/>
                <w:sz w:val="28"/>
                <w:szCs w:val="28"/>
              </w:rPr>
              <w:t>10195,00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9.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Малая Малышевка</w:t>
            </w:r>
          </w:p>
        </w:tc>
        <w:tc>
          <w:tcPr>
            <w:tcW w:w="4111" w:type="dxa"/>
          </w:tcPr>
          <w:p w:rsidR="006C01A6" w:rsidRPr="006C01A6" w:rsidRDefault="0057308F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08F">
              <w:rPr>
                <w:rFonts w:ascii="Times New Roman" w:hAnsi="Times New Roman"/>
                <w:sz w:val="28"/>
                <w:szCs w:val="28"/>
              </w:rPr>
              <w:t>10195,00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10.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Новый Сарбай</w:t>
            </w:r>
          </w:p>
        </w:tc>
        <w:tc>
          <w:tcPr>
            <w:tcW w:w="4111" w:type="dxa"/>
          </w:tcPr>
          <w:p w:rsidR="006C01A6" w:rsidRPr="006C01A6" w:rsidRDefault="0057308F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08F">
              <w:rPr>
                <w:rFonts w:ascii="Times New Roman" w:hAnsi="Times New Roman"/>
                <w:sz w:val="28"/>
                <w:szCs w:val="28"/>
              </w:rPr>
              <w:t>10195,00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11.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Сколково</w:t>
            </w:r>
          </w:p>
        </w:tc>
        <w:tc>
          <w:tcPr>
            <w:tcW w:w="4111" w:type="dxa"/>
          </w:tcPr>
          <w:p w:rsidR="006C01A6" w:rsidRPr="006C01A6" w:rsidRDefault="0057308F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08F">
              <w:rPr>
                <w:rFonts w:ascii="Times New Roman" w:hAnsi="Times New Roman"/>
                <w:sz w:val="28"/>
                <w:szCs w:val="28"/>
              </w:rPr>
              <w:t>10195,00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12.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 xml:space="preserve">Чубовка </w:t>
            </w:r>
          </w:p>
        </w:tc>
        <w:tc>
          <w:tcPr>
            <w:tcW w:w="4111" w:type="dxa"/>
          </w:tcPr>
          <w:p w:rsidR="006C01A6" w:rsidRPr="006C01A6" w:rsidRDefault="0057308F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08F">
              <w:rPr>
                <w:rFonts w:ascii="Times New Roman" w:hAnsi="Times New Roman"/>
                <w:sz w:val="28"/>
                <w:szCs w:val="28"/>
              </w:rPr>
              <w:t>10195,00</w:t>
            </w:r>
          </w:p>
        </w:tc>
      </w:tr>
    </w:tbl>
    <w:p w:rsidR="004748F6" w:rsidRDefault="004748F6" w:rsidP="00A462D6">
      <w:pPr>
        <w:pStyle w:val="a5"/>
        <w:rPr>
          <w:b/>
          <w:szCs w:val="28"/>
        </w:rPr>
      </w:pPr>
    </w:p>
    <w:sectPr w:rsidR="004748F6" w:rsidSect="001A1123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cs="Times New Roman" w:hint="default"/>
      </w:rPr>
    </w:lvl>
  </w:abstractNum>
  <w:abstractNum w:abstractNumId="2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B507E8A"/>
    <w:multiLevelType w:val="hybridMultilevel"/>
    <w:tmpl w:val="D5A0F39A"/>
    <w:lvl w:ilvl="0" w:tplc="B3F2EB12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  <w:rPr>
        <w:rFonts w:cs="Times New Roman"/>
      </w:rPr>
    </w:lvl>
  </w:abstractNum>
  <w:abstractNum w:abstractNumId="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13613"/>
    <w:rsid w:val="00033985"/>
    <w:rsid w:val="000349C5"/>
    <w:rsid w:val="00041658"/>
    <w:rsid w:val="00043188"/>
    <w:rsid w:val="00045CF4"/>
    <w:rsid w:val="00053B30"/>
    <w:rsid w:val="0006658B"/>
    <w:rsid w:val="000860AC"/>
    <w:rsid w:val="000B72E0"/>
    <w:rsid w:val="000C4D4F"/>
    <w:rsid w:val="000C67D6"/>
    <w:rsid w:val="000D6D90"/>
    <w:rsid w:val="000E5B80"/>
    <w:rsid w:val="000E72D9"/>
    <w:rsid w:val="0010479A"/>
    <w:rsid w:val="00110020"/>
    <w:rsid w:val="00141694"/>
    <w:rsid w:val="00152E40"/>
    <w:rsid w:val="00153975"/>
    <w:rsid w:val="00153E20"/>
    <w:rsid w:val="00154E50"/>
    <w:rsid w:val="00181CC8"/>
    <w:rsid w:val="0018262A"/>
    <w:rsid w:val="00186420"/>
    <w:rsid w:val="001A1123"/>
    <w:rsid w:val="001B4937"/>
    <w:rsid w:val="001B4E47"/>
    <w:rsid w:val="001F253D"/>
    <w:rsid w:val="001F2C80"/>
    <w:rsid w:val="001F3DE7"/>
    <w:rsid w:val="002034AD"/>
    <w:rsid w:val="00232ED6"/>
    <w:rsid w:val="00246E3D"/>
    <w:rsid w:val="002726ED"/>
    <w:rsid w:val="002B2A17"/>
    <w:rsid w:val="002C069A"/>
    <w:rsid w:val="002C32B5"/>
    <w:rsid w:val="002F07EC"/>
    <w:rsid w:val="002F2D9E"/>
    <w:rsid w:val="00302A79"/>
    <w:rsid w:val="00311704"/>
    <w:rsid w:val="00311EBA"/>
    <w:rsid w:val="00312991"/>
    <w:rsid w:val="00312FBD"/>
    <w:rsid w:val="0032537B"/>
    <w:rsid w:val="0033490B"/>
    <w:rsid w:val="00336FDD"/>
    <w:rsid w:val="003469DD"/>
    <w:rsid w:val="0034709F"/>
    <w:rsid w:val="00354F3E"/>
    <w:rsid w:val="00360DF8"/>
    <w:rsid w:val="0037235E"/>
    <w:rsid w:val="0037678E"/>
    <w:rsid w:val="003779EC"/>
    <w:rsid w:val="00377A2B"/>
    <w:rsid w:val="0038749D"/>
    <w:rsid w:val="003A2450"/>
    <w:rsid w:val="003A6931"/>
    <w:rsid w:val="003C1401"/>
    <w:rsid w:val="003C56CE"/>
    <w:rsid w:val="003D4FC4"/>
    <w:rsid w:val="003D53C9"/>
    <w:rsid w:val="003F2E25"/>
    <w:rsid w:val="00402FA5"/>
    <w:rsid w:val="00404164"/>
    <w:rsid w:val="0041242E"/>
    <w:rsid w:val="004142E1"/>
    <w:rsid w:val="00416473"/>
    <w:rsid w:val="004168E1"/>
    <w:rsid w:val="004500F6"/>
    <w:rsid w:val="0047081A"/>
    <w:rsid w:val="004748F6"/>
    <w:rsid w:val="004821F4"/>
    <w:rsid w:val="004876E9"/>
    <w:rsid w:val="0049365A"/>
    <w:rsid w:val="00493930"/>
    <w:rsid w:val="00493AC1"/>
    <w:rsid w:val="004B0986"/>
    <w:rsid w:val="004B4953"/>
    <w:rsid w:val="004B682C"/>
    <w:rsid w:val="004C0990"/>
    <w:rsid w:val="004E0593"/>
    <w:rsid w:val="004F3318"/>
    <w:rsid w:val="00502B99"/>
    <w:rsid w:val="00511749"/>
    <w:rsid w:val="00524A99"/>
    <w:rsid w:val="00546AE3"/>
    <w:rsid w:val="00566F49"/>
    <w:rsid w:val="00571FDC"/>
    <w:rsid w:val="0057308F"/>
    <w:rsid w:val="005B03CA"/>
    <w:rsid w:val="005F088C"/>
    <w:rsid w:val="00656786"/>
    <w:rsid w:val="006761E2"/>
    <w:rsid w:val="006A422B"/>
    <w:rsid w:val="006A7496"/>
    <w:rsid w:val="006B3931"/>
    <w:rsid w:val="006C01A6"/>
    <w:rsid w:val="006C07D7"/>
    <w:rsid w:val="006C342E"/>
    <w:rsid w:val="006D1BFC"/>
    <w:rsid w:val="006E0B84"/>
    <w:rsid w:val="006E72BE"/>
    <w:rsid w:val="00703EE2"/>
    <w:rsid w:val="00760697"/>
    <w:rsid w:val="00764B5D"/>
    <w:rsid w:val="0077124A"/>
    <w:rsid w:val="00784241"/>
    <w:rsid w:val="00794DEC"/>
    <w:rsid w:val="007A2C9E"/>
    <w:rsid w:val="007A72D9"/>
    <w:rsid w:val="007D53CC"/>
    <w:rsid w:val="007E4C5A"/>
    <w:rsid w:val="0082692E"/>
    <w:rsid w:val="00835C26"/>
    <w:rsid w:val="0084236D"/>
    <w:rsid w:val="008521A8"/>
    <w:rsid w:val="00852F15"/>
    <w:rsid w:val="00854A44"/>
    <w:rsid w:val="008632AA"/>
    <w:rsid w:val="00872A36"/>
    <w:rsid w:val="00877FEC"/>
    <w:rsid w:val="00885C77"/>
    <w:rsid w:val="008908E7"/>
    <w:rsid w:val="00892CFB"/>
    <w:rsid w:val="008A6DD1"/>
    <w:rsid w:val="008B3567"/>
    <w:rsid w:val="008B50FB"/>
    <w:rsid w:val="008B6F86"/>
    <w:rsid w:val="008D7ED1"/>
    <w:rsid w:val="008E68D6"/>
    <w:rsid w:val="008F0386"/>
    <w:rsid w:val="008F4DCE"/>
    <w:rsid w:val="00924967"/>
    <w:rsid w:val="00950CA9"/>
    <w:rsid w:val="009748CD"/>
    <w:rsid w:val="009B6AD1"/>
    <w:rsid w:val="009C0CD6"/>
    <w:rsid w:val="009D0265"/>
    <w:rsid w:val="009E2906"/>
    <w:rsid w:val="009E39FD"/>
    <w:rsid w:val="009F03B2"/>
    <w:rsid w:val="009F388D"/>
    <w:rsid w:val="009F7AF6"/>
    <w:rsid w:val="00A04E7C"/>
    <w:rsid w:val="00A06467"/>
    <w:rsid w:val="00A104F6"/>
    <w:rsid w:val="00A15686"/>
    <w:rsid w:val="00A1654F"/>
    <w:rsid w:val="00A21F6B"/>
    <w:rsid w:val="00A362D0"/>
    <w:rsid w:val="00A42FB3"/>
    <w:rsid w:val="00A462D6"/>
    <w:rsid w:val="00A852C4"/>
    <w:rsid w:val="00A9195B"/>
    <w:rsid w:val="00AA40A0"/>
    <w:rsid w:val="00AA42F3"/>
    <w:rsid w:val="00AB7FB2"/>
    <w:rsid w:val="00AE47AE"/>
    <w:rsid w:val="00AE5F90"/>
    <w:rsid w:val="00AF0D92"/>
    <w:rsid w:val="00AF5577"/>
    <w:rsid w:val="00AF5C9A"/>
    <w:rsid w:val="00B067C5"/>
    <w:rsid w:val="00B25CF7"/>
    <w:rsid w:val="00B50959"/>
    <w:rsid w:val="00B60D94"/>
    <w:rsid w:val="00B8466A"/>
    <w:rsid w:val="00B8567D"/>
    <w:rsid w:val="00BB53F0"/>
    <w:rsid w:val="00BC550F"/>
    <w:rsid w:val="00BD0655"/>
    <w:rsid w:val="00BE79C2"/>
    <w:rsid w:val="00BF1B5E"/>
    <w:rsid w:val="00BF220A"/>
    <w:rsid w:val="00C0170A"/>
    <w:rsid w:val="00C01DB1"/>
    <w:rsid w:val="00C02F3F"/>
    <w:rsid w:val="00C406B4"/>
    <w:rsid w:val="00C42452"/>
    <w:rsid w:val="00C47AED"/>
    <w:rsid w:val="00C47F07"/>
    <w:rsid w:val="00C54DA5"/>
    <w:rsid w:val="00C64935"/>
    <w:rsid w:val="00C65020"/>
    <w:rsid w:val="00C71075"/>
    <w:rsid w:val="00C75DBD"/>
    <w:rsid w:val="00C75FDC"/>
    <w:rsid w:val="00C766F4"/>
    <w:rsid w:val="00CC07BB"/>
    <w:rsid w:val="00CC3754"/>
    <w:rsid w:val="00CC6ACA"/>
    <w:rsid w:val="00CD615E"/>
    <w:rsid w:val="00CE4600"/>
    <w:rsid w:val="00CF2A1C"/>
    <w:rsid w:val="00D05A46"/>
    <w:rsid w:val="00D24BAF"/>
    <w:rsid w:val="00D25789"/>
    <w:rsid w:val="00D33A57"/>
    <w:rsid w:val="00D33AA0"/>
    <w:rsid w:val="00D33AF0"/>
    <w:rsid w:val="00D57A0B"/>
    <w:rsid w:val="00D66D31"/>
    <w:rsid w:val="00D67684"/>
    <w:rsid w:val="00D772F0"/>
    <w:rsid w:val="00D82B20"/>
    <w:rsid w:val="00D92D8E"/>
    <w:rsid w:val="00D93352"/>
    <w:rsid w:val="00D93CC7"/>
    <w:rsid w:val="00D94B1D"/>
    <w:rsid w:val="00DB4F65"/>
    <w:rsid w:val="00DB67D3"/>
    <w:rsid w:val="00DC0ACE"/>
    <w:rsid w:val="00DD2A24"/>
    <w:rsid w:val="00DE23E7"/>
    <w:rsid w:val="00DF3EC7"/>
    <w:rsid w:val="00DF5A87"/>
    <w:rsid w:val="00E00452"/>
    <w:rsid w:val="00E026D1"/>
    <w:rsid w:val="00E26401"/>
    <w:rsid w:val="00E27597"/>
    <w:rsid w:val="00E31C3F"/>
    <w:rsid w:val="00E44780"/>
    <w:rsid w:val="00E44DA8"/>
    <w:rsid w:val="00E53110"/>
    <w:rsid w:val="00E5681B"/>
    <w:rsid w:val="00E717B4"/>
    <w:rsid w:val="00E72C0B"/>
    <w:rsid w:val="00E8261F"/>
    <w:rsid w:val="00EB2586"/>
    <w:rsid w:val="00EC6122"/>
    <w:rsid w:val="00EC7A9A"/>
    <w:rsid w:val="00EE287F"/>
    <w:rsid w:val="00EE62AE"/>
    <w:rsid w:val="00F043DC"/>
    <w:rsid w:val="00F31FCA"/>
    <w:rsid w:val="00F34CA9"/>
    <w:rsid w:val="00F43268"/>
    <w:rsid w:val="00F66D0B"/>
    <w:rsid w:val="00F8279C"/>
    <w:rsid w:val="00FA67F8"/>
    <w:rsid w:val="00FB6F46"/>
    <w:rsid w:val="00FB740D"/>
    <w:rsid w:val="00FC369A"/>
    <w:rsid w:val="00FD4C25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0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 w:cs="Times New Roman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 w:cs="Times New Roman"/>
      <w:b/>
      <w:sz w:val="32"/>
    </w:rPr>
  </w:style>
  <w:style w:type="paragraph" w:styleId="a5">
    <w:name w:val="Body Text"/>
    <w:basedOn w:val="a"/>
    <w:link w:val="a6"/>
    <w:uiPriority w:val="99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33490B"/>
    <w:rPr>
      <w:rFonts w:ascii="Times New Roman" w:hAnsi="Times New Roman" w:cs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firstLine="709"/>
      <w:jc w:val="both"/>
    </w:pPr>
    <w:rPr>
      <w:rFonts w:ascii="Times New Roman" w:hAnsi="Times New Roman"/>
      <w:bCs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8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47081A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232ED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32ED6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0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 w:cs="Times New Roman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 w:cs="Times New Roman"/>
      <w:b/>
      <w:sz w:val="32"/>
    </w:rPr>
  </w:style>
  <w:style w:type="paragraph" w:styleId="a5">
    <w:name w:val="Body Text"/>
    <w:basedOn w:val="a"/>
    <w:link w:val="a6"/>
    <w:uiPriority w:val="99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33490B"/>
    <w:rPr>
      <w:rFonts w:ascii="Times New Roman" w:hAnsi="Times New Roman" w:cs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firstLine="709"/>
      <w:jc w:val="both"/>
    </w:pPr>
    <w:rPr>
      <w:rFonts w:ascii="Times New Roman" w:hAnsi="Times New Roman"/>
      <w:bCs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8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47081A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232ED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32ED6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420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7</cp:revision>
  <cp:lastPrinted>2022-11-09T05:14:00Z</cp:lastPrinted>
  <dcterms:created xsi:type="dcterms:W3CDTF">2023-11-10T09:07:00Z</dcterms:created>
  <dcterms:modified xsi:type="dcterms:W3CDTF">2023-11-15T12:22:00Z</dcterms:modified>
</cp:coreProperties>
</file>