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EB61A" w14:textId="77777777" w:rsidR="00A82D5F" w:rsidRPr="00AB058C" w:rsidRDefault="00A82D5F" w:rsidP="00A82D5F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Т</w:t>
      </w:r>
      <w:r w:rsidRPr="00AB058C">
        <w:rPr>
          <w:b/>
          <w:smallCaps/>
          <w:sz w:val="36"/>
          <w:szCs w:val="36"/>
        </w:rPr>
        <w:t>ерриториальная избирательная  комиссия Кинельского района Самарской области</w:t>
      </w:r>
    </w:p>
    <w:p w14:paraId="217CEAA0" w14:textId="77777777" w:rsidR="00A82D5F" w:rsidRPr="0087159A" w:rsidRDefault="00A82D5F" w:rsidP="00A82D5F">
      <w:pPr>
        <w:pBdr>
          <w:bottom w:val="thinThickSmallGap" w:sz="18" w:space="1" w:color="auto"/>
        </w:pBdr>
        <w:spacing w:before="120" w:after="120"/>
      </w:pPr>
    </w:p>
    <w:p w14:paraId="5041B42C" w14:textId="77777777" w:rsidR="00A82D5F" w:rsidRPr="00A82D5F" w:rsidRDefault="00A82D5F" w:rsidP="00A82D5F">
      <w:pPr>
        <w:pStyle w:val="a3"/>
        <w:tabs>
          <w:tab w:val="left" w:pos="567"/>
          <w:tab w:val="left" w:pos="1134"/>
        </w:tabs>
        <w:spacing w:after="0"/>
        <w:rPr>
          <w:b/>
          <w:sz w:val="24"/>
        </w:rPr>
      </w:pPr>
      <w:r w:rsidRPr="00A82D5F">
        <w:rPr>
          <w:b/>
          <w:sz w:val="24"/>
        </w:rPr>
        <w:t xml:space="preserve">             446431, Самарская область, г. Кинель ул. Ленина 36,к.210</w:t>
      </w:r>
    </w:p>
    <w:p w14:paraId="03A9D0BB" w14:textId="77777777" w:rsidR="00A82D5F" w:rsidRPr="00A82D5F" w:rsidRDefault="00A82D5F" w:rsidP="00A82D5F">
      <w:pPr>
        <w:pStyle w:val="3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82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82D5F">
        <w:rPr>
          <w:rFonts w:ascii="Times New Roman" w:hAnsi="Times New Roman" w:cs="Times New Roman"/>
          <w:color w:val="auto"/>
          <w:sz w:val="24"/>
          <w:szCs w:val="24"/>
        </w:rPr>
        <w:t>тел/факс 8(84663)22099</w:t>
      </w:r>
    </w:p>
    <w:p w14:paraId="24B95A1F" w14:textId="77777777" w:rsidR="00A82D5F" w:rsidRPr="00A82D5F" w:rsidRDefault="00A82D5F" w:rsidP="00A82D5F">
      <w:pPr>
        <w:rPr>
          <w:b/>
          <w:spacing w:val="6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A82D5F" w:rsidRPr="0087159A" w14:paraId="27DE17B5" w14:textId="77777777" w:rsidTr="00CC25C6">
        <w:tc>
          <w:tcPr>
            <w:tcW w:w="3240" w:type="dxa"/>
          </w:tcPr>
          <w:p w14:paraId="75C315F9" w14:textId="6B84AA40" w:rsidR="00A82D5F" w:rsidRPr="0087159A" w:rsidRDefault="00951C1A" w:rsidP="00951C1A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28 ноября</w:t>
            </w:r>
            <w:r w:rsidR="00A82D5F" w:rsidRPr="0087159A">
              <w:rPr>
                <w:b/>
                <w:bCs/>
                <w:color w:val="000000"/>
                <w:sz w:val="27"/>
                <w:szCs w:val="27"/>
              </w:rPr>
              <w:t xml:space="preserve"> 202</w:t>
            </w: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A82D5F" w:rsidRPr="0087159A">
              <w:rPr>
                <w:b/>
                <w:bCs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14:paraId="582EF2EF" w14:textId="77777777" w:rsidR="00A82D5F" w:rsidRPr="0087159A" w:rsidRDefault="00A82D5F" w:rsidP="00CC25C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14:paraId="1C2A8FDF" w14:textId="7EEA0E93" w:rsidR="00A82D5F" w:rsidRPr="0087159A" w:rsidRDefault="00A82D5F" w:rsidP="00951C1A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7159A">
              <w:rPr>
                <w:b/>
                <w:bCs/>
                <w:color w:val="000000"/>
                <w:sz w:val="27"/>
                <w:szCs w:val="27"/>
              </w:rPr>
              <w:t xml:space="preserve">                       № </w:t>
            </w:r>
            <w:r w:rsidR="00951C1A">
              <w:rPr>
                <w:b/>
                <w:bCs/>
                <w:color w:val="000000"/>
                <w:sz w:val="27"/>
                <w:szCs w:val="27"/>
              </w:rPr>
              <w:t>250</w:t>
            </w:r>
          </w:p>
        </w:tc>
      </w:tr>
    </w:tbl>
    <w:p w14:paraId="0E404F5A" w14:textId="77777777" w:rsidR="00A82D5F" w:rsidRDefault="00A82D5F" w:rsidP="00A82D5F">
      <w:pPr>
        <w:rPr>
          <w:rFonts w:ascii="Times New Roman CYR" w:hAnsi="Times New Roman CYR"/>
          <w:b/>
        </w:rPr>
      </w:pPr>
    </w:p>
    <w:p w14:paraId="5430E5F1" w14:textId="77777777" w:rsidR="00A82D5F" w:rsidRPr="00BF34C7" w:rsidRDefault="00A82D5F" w:rsidP="00A82D5F">
      <w:pPr>
        <w:outlineLvl w:val="0"/>
        <w:rPr>
          <w:b/>
        </w:rPr>
      </w:pPr>
      <w:r w:rsidRPr="00BF34C7">
        <w:rPr>
          <w:b/>
        </w:rPr>
        <w:t>РЕШЕНИЕ</w:t>
      </w:r>
    </w:p>
    <w:p w14:paraId="72F23BDE" w14:textId="77777777" w:rsidR="00AE380E" w:rsidRDefault="00AE380E" w:rsidP="00B7622C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</w:rPr>
      </w:pPr>
    </w:p>
    <w:p w14:paraId="237150C1" w14:textId="6146480C" w:rsidR="0071495C" w:rsidRDefault="00840B29" w:rsidP="00A82D5F">
      <w:pPr>
        <w:shd w:val="clear" w:color="auto" w:fill="FFFFFF"/>
        <w:spacing w:line="288" w:lineRule="atLeast"/>
        <w:textAlignment w:val="baseline"/>
        <w:rPr>
          <w:b/>
        </w:rPr>
      </w:pPr>
      <w:proofErr w:type="gramStart"/>
      <w:r w:rsidRPr="00B7622C">
        <w:rPr>
          <w:b/>
          <w:color w:val="000000" w:themeColor="text1"/>
          <w:spacing w:val="2"/>
        </w:rPr>
        <w:t xml:space="preserve">О </w:t>
      </w:r>
      <w:r w:rsidR="00F314B9" w:rsidRPr="00B7622C">
        <w:rPr>
          <w:b/>
          <w:color w:val="000000" w:themeColor="text1"/>
          <w:spacing w:val="2"/>
        </w:rPr>
        <w:t xml:space="preserve">применении </w:t>
      </w:r>
      <w:r w:rsidR="00B7622C" w:rsidRPr="00B7622C">
        <w:rPr>
          <w:b/>
          <w:color w:val="000000" w:themeColor="text1"/>
          <w:spacing w:val="2"/>
        </w:rPr>
        <w:t>технологи</w:t>
      </w:r>
      <w:r w:rsidR="00BD2E95">
        <w:rPr>
          <w:b/>
          <w:color w:val="000000" w:themeColor="text1"/>
          <w:spacing w:val="2"/>
        </w:rPr>
        <w:t>и</w:t>
      </w:r>
      <w:r w:rsidR="00B7622C" w:rsidRPr="00B7622C">
        <w:rPr>
          <w:b/>
          <w:color w:val="000000" w:themeColor="text1"/>
          <w:spacing w:val="2"/>
        </w:rPr>
        <w:t xml:space="preserve"> изготовления протокол</w:t>
      </w:r>
      <w:r w:rsidR="00620E01">
        <w:rPr>
          <w:b/>
          <w:color w:val="000000" w:themeColor="text1"/>
          <w:spacing w:val="2"/>
        </w:rPr>
        <w:t>а</w:t>
      </w:r>
      <w:r w:rsidR="00B7622C" w:rsidRPr="00B7622C">
        <w:rPr>
          <w:b/>
          <w:color w:val="000000" w:themeColor="text1"/>
          <w:spacing w:val="2"/>
        </w:rPr>
        <w:t xml:space="preserve"> </w:t>
      </w:r>
      <w:r w:rsidR="00482867">
        <w:rPr>
          <w:b/>
          <w:color w:val="000000" w:themeColor="text1"/>
          <w:spacing w:val="2"/>
        </w:rPr>
        <w:br/>
      </w:r>
      <w:r w:rsidR="00B7622C" w:rsidRPr="00B7622C">
        <w:rPr>
          <w:b/>
          <w:color w:val="000000" w:themeColor="text1"/>
          <w:spacing w:val="2"/>
        </w:rPr>
        <w:t>участков</w:t>
      </w:r>
      <w:r w:rsidR="00620E01">
        <w:rPr>
          <w:b/>
          <w:color w:val="000000" w:themeColor="text1"/>
          <w:spacing w:val="2"/>
        </w:rPr>
        <w:t>ой</w:t>
      </w:r>
      <w:r w:rsidR="00B7622C" w:rsidRPr="00B7622C">
        <w:rPr>
          <w:b/>
          <w:color w:val="000000" w:themeColor="text1"/>
          <w:spacing w:val="2"/>
        </w:rPr>
        <w:t xml:space="preserve"> комисси</w:t>
      </w:r>
      <w:r w:rsidR="00620E01">
        <w:rPr>
          <w:b/>
          <w:color w:val="000000" w:themeColor="text1"/>
          <w:spacing w:val="2"/>
        </w:rPr>
        <w:t>и</w:t>
      </w:r>
      <w:r w:rsidR="00B7622C" w:rsidRPr="00B7622C">
        <w:rPr>
          <w:b/>
          <w:color w:val="000000" w:themeColor="text1"/>
          <w:spacing w:val="2"/>
        </w:rPr>
        <w:t xml:space="preserve"> об итогах голосования с машиночитаемым кодом и ускоренного ввода данных протокол</w:t>
      </w:r>
      <w:r w:rsidR="00620E01">
        <w:rPr>
          <w:b/>
          <w:color w:val="000000" w:themeColor="text1"/>
          <w:spacing w:val="2"/>
        </w:rPr>
        <w:t>а</w:t>
      </w:r>
      <w:r w:rsidR="00B7622C" w:rsidRPr="00B7622C">
        <w:rPr>
          <w:b/>
          <w:color w:val="000000" w:themeColor="text1"/>
          <w:spacing w:val="2"/>
        </w:rPr>
        <w:t xml:space="preserve"> участков</w:t>
      </w:r>
      <w:r w:rsidR="00620E01">
        <w:rPr>
          <w:b/>
          <w:color w:val="000000" w:themeColor="text1"/>
          <w:spacing w:val="2"/>
        </w:rPr>
        <w:t>ой</w:t>
      </w:r>
      <w:r w:rsidR="00B7622C" w:rsidRPr="00B7622C">
        <w:rPr>
          <w:b/>
          <w:color w:val="000000" w:themeColor="text1"/>
          <w:spacing w:val="2"/>
        </w:rPr>
        <w:t xml:space="preserve"> комисси</w:t>
      </w:r>
      <w:r w:rsidR="00620E01">
        <w:rPr>
          <w:b/>
          <w:color w:val="000000" w:themeColor="text1"/>
          <w:spacing w:val="2"/>
        </w:rPr>
        <w:t>и</w:t>
      </w:r>
      <w:r w:rsidR="00B7622C" w:rsidRPr="00B7622C">
        <w:rPr>
          <w:b/>
          <w:color w:val="000000" w:themeColor="text1"/>
          <w:spacing w:val="2"/>
        </w:rPr>
        <w:t xml:space="preserve"> </w:t>
      </w:r>
      <w:r w:rsidR="00482867">
        <w:rPr>
          <w:b/>
          <w:color w:val="000000" w:themeColor="text1"/>
          <w:spacing w:val="2"/>
        </w:rPr>
        <w:br/>
      </w:r>
      <w:r w:rsidR="00B7622C" w:rsidRPr="00B7622C">
        <w:rPr>
          <w:b/>
          <w:color w:val="000000" w:themeColor="text1"/>
          <w:spacing w:val="2"/>
        </w:rPr>
        <w:t>об итогах голосования в Государственную автоматизированную систему</w:t>
      </w:r>
      <w:r w:rsidR="00B7622C">
        <w:rPr>
          <w:b/>
          <w:color w:val="000000" w:themeColor="text1"/>
          <w:spacing w:val="2"/>
        </w:rPr>
        <w:t xml:space="preserve"> Российской Федерации</w:t>
      </w:r>
      <w:r w:rsidR="00B7622C" w:rsidRPr="00B7622C">
        <w:rPr>
          <w:b/>
          <w:color w:val="000000" w:themeColor="text1"/>
          <w:spacing w:val="2"/>
        </w:rPr>
        <w:t xml:space="preserve"> «Выборы» с использованием </w:t>
      </w:r>
      <w:r w:rsidR="00482867">
        <w:rPr>
          <w:b/>
          <w:color w:val="000000" w:themeColor="text1"/>
          <w:spacing w:val="2"/>
        </w:rPr>
        <w:br/>
      </w:r>
      <w:r w:rsidR="00B7622C" w:rsidRPr="00B7622C">
        <w:rPr>
          <w:b/>
          <w:color w:val="000000" w:themeColor="text1"/>
          <w:spacing w:val="2"/>
        </w:rPr>
        <w:t>машиночитаемого кода</w:t>
      </w:r>
      <w:r w:rsidR="00F314B9" w:rsidRPr="00B7622C">
        <w:rPr>
          <w:b/>
          <w:color w:val="000000" w:themeColor="text1"/>
          <w:spacing w:val="2"/>
        </w:rPr>
        <w:t xml:space="preserve"> </w:t>
      </w:r>
      <w:r w:rsidR="00A62CEA" w:rsidRPr="00B7622C">
        <w:rPr>
          <w:b/>
          <w:color w:val="000000" w:themeColor="text1"/>
          <w:spacing w:val="2"/>
        </w:rPr>
        <w:t>при проведении</w:t>
      </w:r>
      <w:r w:rsidR="001C1B7D">
        <w:rPr>
          <w:b/>
          <w:color w:val="000000" w:themeColor="text1"/>
          <w:spacing w:val="2"/>
        </w:rPr>
        <w:t xml:space="preserve"> </w:t>
      </w:r>
      <w:r w:rsidR="00A82D5F">
        <w:rPr>
          <w:b/>
          <w:color w:val="000000" w:themeColor="text1"/>
          <w:spacing w:val="2"/>
        </w:rPr>
        <w:t xml:space="preserve">дополнительных </w:t>
      </w:r>
      <w:r w:rsidR="001C1B7D">
        <w:rPr>
          <w:b/>
          <w:color w:val="000000" w:themeColor="text1"/>
          <w:spacing w:val="2"/>
        </w:rPr>
        <w:t>выборов депутат</w:t>
      </w:r>
      <w:r w:rsidR="00951C1A">
        <w:rPr>
          <w:b/>
          <w:color w:val="000000" w:themeColor="text1"/>
          <w:spacing w:val="2"/>
        </w:rPr>
        <w:t>ов</w:t>
      </w:r>
      <w:r w:rsidR="00810B10">
        <w:rPr>
          <w:b/>
          <w:color w:val="000000" w:themeColor="text1"/>
          <w:spacing w:val="2"/>
        </w:rPr>
        <w:t xml:space="preserve"> </w:t>
      </w:r>
      <w:r w:rsidR="0071495C">
        <w:rPr>
          <w:b/>
        </w:rPr>
        <w:t>С</w:t>
      </w:r>
      <w:r w:rsidR="00A82D5F" w:rsidRPr="00005B5F">
        <w:rPr>
          <w:b/>
        </w:rPr>
        <w:t>обрани</w:t>
      </w:r>
      <w:r w:rsidR="00620E01">
        <w:rPr>
          <w:b/>
        </w:rPr>
        <w:t>я</w:t>
      </w:r>
      <w:r w:rsidR="00A82D5F" w:rsidRPr="00005B5F">
        <w:rPr>
          <w:b/>
        </w:rPr>
        <w:t xml:space="preserve"> представителей сельского поселения </w:t>
      </w:r>
      <w:r w:rsidR="00951C1A">
        <w:rPr>
          <w:b/>
        </w:rPr>
        <w:t>Кине</w:t>
      </w:r>
      <w:r w:rsidR="0071495C">
        <w:rPr>
          <w:b/>
        </w:rPr>
        <w:t xml:space="preserve">льский </w:t>
      </w:r>
      <w:r w:rsidR="00A82D5F" w:rsidRPr="00005B5F">
        <w:rPr>
          <w:b/>
        </w:rPr>
        <w:t xml:space="preserve">муниципального района Кинельский Самарской области </w:t>
      </w:r>
      <w:r w:rsidR="00951C1A">
        <w:rPr>
          <w:b/>
        </w:rPr>
        <w:t xml:space="preserve">четвертого созыва </w:t>
      </w:r>
      <w:r w:rsidR="00A82D5F" w:rsidRPr="00005B5F">
        <w:rPr>
          <w:b/>
        </w:rPr>
        <w:t>по одноманд</w:t>
      </w:r>
      <w:r w:rsidR="00A82D5F">
        <w:rPr>
          <w:b/>
        </w:rPr>
        <w:t>атн</w:t>
      </w:r>
      <w:r w:rsidR="00951C1A">
        <w:rPr>
          <w:b/>
        </w:rPr>
        <w:t>ым</w:t>
      </w:r>
      <w:r w:rsidR="00A82D5F">
        <w:rPr>
          <w:b/>
        </w:rPr>
        <w:t xml:space="preserve"> избирательн</w:t>
      </w:r>
      <w:r w:rsidR="00951C1A">
        <w:rPr>
          <w:b/>
        </w:rPr>
        <w:t>ым</w:t>
      </w:r>
      <w:r w:rsidR="00A82D5F">
        <w:rPr>
          <w:b/>
        </w:rPr>
        <w:t xml:space="preserve"> округ</w:t>
      </w:r>
      <w:r w:rsidR="00951C1A">
        <w:rPr>
          <w:b/>
        </w:rPr>
        <w:t>ам</w:t>
      </w:r>
      <w:r w:rsidR="00A82D5F">
        <w:rPr>
          <w:b/>
        </w:rPr>
        <w:t xml:space="preserve"> №</w:t>
      </w:r>
      <w:r w:rsidR="00951C1A">
        <w:rPr>
          <w:b/>
        </w:rPr>
        <w:t>2,4,8</w:t>
      </w:r>
      <w:r w:rsidR="00A82D5F" w:rsidRPr="00005B5F">
        <w:rPr>
          <w:b/>
        </w:rPr>
        <w:t xml:space="preserve"> </w:t>
      </w:r>
      <w:proofErr w:type="gramEnd"/>
    </w:p>
    <w:p w14:paraId="0973C067" w14:textId="42D6101C" w:rsidR="00C25ECB" w:rsidRDefault="00A82D5F" w:rsidP="00A82D5F">
      <w:pPr>
        <w:shd w:val="clear" w:color="auto" w:fill="FFFFFF"/>
        <w:spacing w:line="288" w:lineRule="atLeast"/>
        <w:textAlignment w:val="baseline"/>
        <w:rPr>
          <w:b/>
        </w:rPr>
      </w:pPr>
      <w:proofErr w:type="gramStart"/>
      <w:r w:rsidRPr="00005B5F">
        <w:rPr>
          <w:b/>
        </w:rPr>
        <w:t>назначенных</w:t>
      </w:r>
      <w:proofErr w:type="gramEnd"/>
      <w:r w:rsidRPr="00005B5F">
        <w:rPr>
          <w:b/>
        </w:rPr>
        <w:t xml:space="preserve"> на </w:t>
      </w:r>
      <w:r w:rsidR="00951C1A">
        <w:rPr>
          <w:b/>
        </w:rPr>
        <w:t>14 января</w:t>
      </w:r>
      <w:r w:rsidR="0071495C">
        <w:rPr>
          <w:b/>
        </w:rPr>
        <w:t xml:space="preserve"> 202</w:t>
      </w:r>
      <w:r w:rsidR="00951C1A">
        <w:rPr>
          <w:b/>
        </w:rPr>
        <w:t>4</w:t>
      </w:r>
      <w:r w:rsidRPr="00005B5F">
        <w:rPr>
          <w:b/>
        </w:rPr>
        <w:t>года</w:t>
      </w:r>
      <w:r w:rsidR="0071495C">
        <w:rPr>
          <w:b/>
        </w:rPr>
        <w:t>.</w:t>
      </w:r>
    </w:p>
    <w:p w14:paraId="51EFB460" w14:textId="38A8DB67" w:rsidR="00840B29" w:rsidRPr="00F75CA3" w:rsidRDefault="00482867" w:rsidP="00A82D5F">
      <w:pPr>
        <w:shd w:val="clear" w:color="auto" w:fill="FFFFFF"/>
        <w:spacing w:line="288" w:lineRule="atLeast"/>
        <w:textAlignment w:val="baseline"/>
        <w:rPr>
          <w:color w:val="000000" w:themeColor="text1"/>
        </w:rPr>
      </w:pPr>
      <w:r>
        <w:rPr>
          <w:b/>
          <w:color w:val="000000" w:themeColor="text1"/>
          <w:spacing w:val="2"/>
        </w:rPr>
        <w:br/>
      </w:r>
    </w:p>
    <w:p w14:paraId="73E7A31C" w14:textId="6AF26B97" w:rsidR="00840B29" w:rsidRPr="00B35D6A" w:rsidRDefault="008A59F2" w:rsidP="00C30D01">
      <w:pPr>
        <w:spacing w:line="360" w:lineRule="auto"/>
        <w:ind w:firstLine="709"/>
        <w:jc w:val="both"/>
        <w:textAlignment w:val="baseline"/>
      </w:pPr>
      <w:r>
        <w:t xml:space="preserve">В </w:t>
      </w:r>
      <w:r w:rsidR="00DE20FA">
        <w:t>соответствии</w:t>
      </w:r>
      <w:r>
        <w:t xml:space="preserve"> </w:t>
      </w:r>
      <w:r w:rsidR="001759B0">
        <w:t xml:space="preserve">с </w:t>
      </w:r>
      <w:r w:rsidR="001C1B7D">
        <w:t>п</w:t>
      </w:r>
      <w:r w:rsidR="000137D1">
        <w:t>остановлением Центральной избирательной комиссии Российской Федерации от 15 ф</w:t>
      </w:r>
      <w:r w:rsidR="00AE380E">
        <w:t>евраля 2017 года № 74/667-7 «О </w:t>
      </w:r>
      <w:r w:rsidR="000137D1">
        <w:t xml:space="preserve">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</w:t>
      </w:r>
      <w:r w:rsidR="001273B4">
        <w:t xml:space="preserve">автоматизированную </w:t>
      </w:r>
      <w:r w:rsidR="000137D1">
        <w:t>систему Российской Федерации «Выборы» с использованием машиночитаемого кода»</w:t>
      </w:r>
      <w:r w:rsidR="00810B10">
        <w:t xml:space="preserve"> (далее – Постановление ЦИК России)</w:t>
      </w:r>
      <w:r w:rsidR="00840B29" w:rsidRPr="00105F37">
        <w:t xml:space="preserve"> </w:t>
      </w:r>
      <w:r w:rsidR="00B35D6A">
        <w:t xml:space="preserve">территориальная </w:t>
      </w:r>
      <w:r w:rsidR="00840B29" w:rsidRPr="00105F37">
        <w:t xml:space="preserve">избирательная комиссия </w:t>
      </w:r>
      <w:r w:rsidR="00A82D5F" w:rsidRPr="00A82D5F">
        <w:t>Кинельского района</w:t>
      </w:r>
      <w:r w:rsidR="00A82D5F">
        <w:t xml:space="preserve"> Самарской области</w:t>
      </w:r>
      <w:r w:rsidR="00C30D01">
        <w:rPr>
          <w:i/>
        </w:rPr>
        <w:t xml:space="preserve"> </w:t>
      </w:r>
      <w:r w:rsidR="00840B29" w:rsidRPr="00105F37">
        <w:t>РЕШИЛА:</w:t>
      </w:r>
    </w:p>
    <w:p w14:paraId="57CEAF98" w14:textId="7E861D14" w:rsidR="00620E01" w:rsidRDefault="00AE380E" w:rsidP="00620E01">
      <w:pPr>
        <w:spacing w:line="360" w:lineRule="auto"/>
        <w:jc w:val="both"/>
        <w:rPr>
          <w:b/>
        </w:rPr>
      </w:pPr>
      <w:r>
        <w:t>1. </w:t>
      </w:r>
      <w:proofErr w:type="gramStart"/>
      <w:r w:rsidR="00A62CEA">
        <w:t>П</w:t>
      </w:r>
      <w:r w:rsidR="00A62CEA" w:rsidRPr="00AE380E">
        <w:t>рименить</w:t>
      </w:r>
      <w:r w:rsidR="003E3D69" w:rsidRPr="00AE380E">
        <w:t xml:space="preserve"> на избирательн</w:t>
      </w:r>
      <w:r w:rsidR="00620E01">
        <w:t>ом</w:t>
      </w:r>
      <w:r w:rsidR="003E3D69" w:rsidRPr="00AE380E">
        <w:t xml:space="preserve"> участк</w:t>
      </w:r>
      <w:r w:rsidR="00620E01">
        <w:t>е</w:t>
      </w:r>
      <w:r w:rsidR="00810B10">
        <w:t xml:space="preserve"> </w:t>
      </w:r>
      <w:r w:rsidR="00B35D6A" w:rsidRPr="00B35D6A">
        <w:t>№</w:t>
      </w:r>
      <w:r w:rsidR="00620E01">
        <w:t>46</w:t>
      </w:r>
      <w:r w:rsidR="00951C1A">
        <w:t>13</w:t>
      </w:r>
      <w:r w:rsidR="00A62CEA" w:rsidRPr="00B35D6A">
        <w:t xml:space="preserve"> </w:t>
      </w:r>
      <w:r w:rsidR="00A62CEA" w:rsidRPr="00AE380E">
        <w:t>технологи</w:t>
      </w:r>
      <w:r w:rsidR="00B7622C" w:rsidRPr="00AE380E">
        <w:t>ю</w:t>
      </w:r>
      <w:r w:rsidR="00A62CEA" w:rsidRPr="00AE380E">
        <w:t xml:space="preserve"> изготовления протокол</w:t>
      </w:r>
      <w:r w:rsidR="00620E01">
        <w:t>а</w:t>
      </w:r>
      <w:r w:rsidR="00A62CEA" w:rsidRPr="00AE380E">
        <w:t xml:space="preserve"> участков</w:t>
      </w:r>
      <w:r w:rsidR="00620E01">
        <w:t>ой</w:t>
      </w:r>
      <w:r w:rsidR="00482867">
        <w:t xml:space="preserve"> </w:t>
      </w:r>
      <w:r w:rsidR="00620E01">
        <w:t>комиссии</w:t>
      </w:r>
      <w:r w:rsidR="00A62CEA" w:rsidRPr="00AE380E">
        <w:t xml:space="preserve"> об итогах голосования с машиночитаемым кодом и ускоренного</w:t>
      </w:r>
      <w:r w:rsidR="00B7622C" w:rsidRPr="00AE380E">
        <w:t xml:space="preserve"> ввода данных протокол</w:t>
      </w:r>
      <w:r w:rsidR="00620E01">
        <w:t>а</w:t>
      </w:r>
      <w:r w:rsidR="00A62CEA" w:rsidRPr="00AE380E">
        <w:t xml:space="preserve"> участков</w:t>
      </w:r>
      <w:r w:rsidR="00620E01">
        <w:t>ой</w:t>
      </w:r>
      <w:r w:rsidR="00B7622C" w:rsidRPr="00AE380E">
        <w:t xml:space="preserve"> комисси</w:t>
      </w:r>
      <w:r w:rsidR="00620E01">
        <w:t>и</w:t>
      </w:r>
      <w:r w:rsidR="00A62CEA" w:rsidRPr="00AE380E">
        <w:t xml:space="preserve"> об итогах голосования</w:t>
      </w:r>
      <w:r w:rsidR="00B7622C" w:rsidRPr="00AE380E">
        <w:t xml:space="preserve"> в Государственную автоматизированную систему Российской Федерации «Выборы» с использованием машиночитаемого кода (далее</w:t>
      </w:r>
      <w:r w:rsidR="00B4675C" w:rsidRPr="00AE380E">
        <w:t xml:space="preserve"> </w:t>
      </w:r>
      <w:r w:rsidR="00267C88">
        <w:t>–</w:t>
      </w:r>
      <w:r w:rsidR="00B7622C" w:rsidRPr="00AE380E">
        <w:t xml:space="preserve"> Технология)</w:t>
      </w:r>
      <w:r w:rsidR="00A62CEA" w:rsidRPr="00AE380E">
        <w:t xml:space="preserve"> </w:t>
      </w:r>
      <w:r w:rsidR="00B7622C" w:rsidRPr="00AE380E">
        <w:t>при проведении</w:t>
      </w:r>
      <w:r>
        <w:t xml:space="preserve"> </w:t>
      </w:r>
      <w:r w:rsidR="00A82D5F" w:rsidRPr="00A82D5F">
        <w:t>дополнительных выборов депутат</w:t>
      </w:r>
      <w:r w:rsidR="00951C1A">
        <w:t>ов</w:t>
      </w:r>
      <w:r w:rsidR="00A82D5F" w:rsidRPr="00A82D5F">
        <w:t xml:space="preserve"> </w:t>
      </w:r>
      <w:r w:rsidR="0071495C">
        <w:t>С</w:t>
      </w:r>
      <w:r w:rsidR="00A82D5F" w:rsidRPr="00A82D5F">
        <w:t>обрани</w:t>
      </w:r>
      <w:r w:rsidR="00620E01">
        <w:t>я</w:t>
      </w:r>
      <w:r w:rsidR="00A82D5F" w:rsidRPr="00A82D5F">
        <w:t xml:space="preserve"> представителей сельского поселения </w:t>
      </w:r>
      <w:r w:rsidR="00951C1A">
        <w:t>Кине</w:t>
      </w:r>
      <w:r w:rsidR="0071495C">
        <w:t>льский</w:t>
      </w:r>
      <w:r w:rsidR="00620E01">
        <w:t xml:space="preserve"> </w:t>
      </w:r>
      <w:r w:rsidR="00A82D5F" w:rsidRPr="00A82D5F">
        <w:t xml:space="preserve"> муниципального </w:t>
      </w:r>
      <w:r w:rsidR="00A82D5F" w:rsidRPr="00A82D5F">
        <w:lastRenderedPageBreak/>
        <w:t>района Кинельский Самарской области</w:t>
      </w:r>
      <w:r w:rsidR="00620E01">
        <w:t xml:space="preserve"> </w:t>
      </w:r>
      <w:r w:rsidR="00951C1A">
        <w:t xml:space="preserve">четвертого созыва </w:t>
      </w:r>
      <w:r w:rsidR="00A82D5F" w:rsidRPr="00A82D5F">
        <w:t>по одномандатн</w:t>
      </w:r>
      <w:r w:rsidR="00951C1A">
        <w:t>ым</w:t>
      </w:r>
      <w:r w:rsidR="00A82D5F" w:rsidRPr="00A82D5F">
        <w:t xml:space="preserve"> избирательн</w:t>
      </w:r>
      <w:r w:rsidR="00951C1A">
        <w:t>ым</w:t>
      </w:r>
      <w:r w:rsidR="00620E01">
        <w:t xml:space="preserve"> </w:t>
      </w:r>
      <w:r w:rsidR="00A82D5F" w:rsidRPr="00A82D5F">
        <w:t>округ</w:t>
      </w:r>
      <w:r w:rsidR="00951C1A">
        <w:t>ам</w:t>
      </w:r>
      <w:proofErr w:type="gramEnd"/>
      <w:r w:rsidR="00A82D5F" w:rsidRPr="00A82D5F">
        <w:t xml:space="preserve"> №</w:t>
      </w:r>
      <w:r w:rsidR="00951C1A">
        <w:t>2,4,8</w:t>
      </w:r>
      <w:r w:rsidR="00A82D5F">
        <w:t>.</w:t>
      </w:r>
      <w:r w:rsidR="00620E01">
        <w:rPr>
          <w:b/>
        </w:rPr>
        <w:t xml:space="preserve"> </w:t>
      </w:r>
    </w:p>
    <w:p w14:paraId="18695A04" w14:textId="291F84B3" w:rsidR="00A96085" w:rsidRPr="00AE380E" w:rsidRDefault="00B35D6A" w:rsidP="00620E01">
      <w:pPr>
        <w:spacing w:line="360" w:lineRule="auto"/>
        <w:jc w:val="both"/>
      </w:pPr>
      <w:r>
        <w:t xml:space="preserve"> </w:t>
      </w:r>
      <w:r w:rsidR="00810B10">
        <w:t>2. </w:t>
      </w:r>
      <w:proofErr w:type="gramStart"/>
      <w:r w:rsidR="00A96085" w:rsidRPr="00E14883">
        <w:t xml:space="preserve">Установить, что подсчет </w:t>
      </w:r>
      <w:r w:rsidR="00A96085">
        <w:t>голосов и составление протокол</w:t>
      </w:r>
      <w:r w:rsidR="00620E01">
        <w:t>а</w:t>
      </w:r>
      <w:r w:rsidR="00A96085" w:rsidRPr="00E14883">
        <w:t xml:space="preserve"> об итогах голосования</w:t>
      </w:r>
      <w:r w:rsidR="00364280">
        <w:t xml:space="preserve"> </w:t>
      </w:r>
      <w:r w:rsidR="00364280" w:rsidRPr="00AE380E">
        <w:t>при проведении</w:t>
      </w:r>
      <w:r w:rsidR="00C30D01">
        <w:t xml:space="preserve"> </w:t>
      </w:r>
      <w:r w:rsidR="00A82D5F" w:rsidRPr="00A82D5F">
        <w:t>дополнительных выборов депутат</w:t>
      </w:r>
      <w:r w:rsidR="00951C1A">
        <w:t>ов</w:t>
      </w:r>
      <w:r w:rsidR="00A82D5F" w:rsidRPr="00A82D5F">
        <w:t xml:space="preserve"> </w:t>
      </w:r>
      <w:r w:rsidR="0071495C">
        <w:t>С</w:t>
      </w:r>
      <w:r w:rsidR="00A82D5F" w:rsidRPr="00A82D5F">
        <w:t>обрани</w:t>
      </w:r>
      <w:r w:rsidR="00620E01">
        <w:t>я</w:t>
      </w:r>
      <w:r w:rsidR="00A82D5F" w:rsidRPr="00A82D5F">
        <w:t xml:space="preserve"> представителей сельского поселения </w:t>
      </w:r>
      <w:r w:rsidR="00951C1A">
        <w:t>Кине</w:t>
      </w:r>
      <w:r w:rsidR="0071495C">
        <w:t>льский</w:t>
      </w:r>
      <w:r w:rsidR="00A82D5F" w:rsidRPr="00A82D5F">
        <w:t xml:space="preserve"> муниципального района Кинельский Самарской области </w:t>
      </w:r>
      <w:r w:rsidR="00951C1A">
        <w:t xml:space="preserve">четвертого созыва </w:t>
      </w:r>
      <w:r w:rsidR="00A82D5F" w:rsidRPr="00A82D5F">
        <w:t>по одномандатн</w:t>
      </w:r>
      <w:r w:rsidR="00951C1A">
        <w:t>ым</w:t>
      </w:r>
      <w:r w:rsidR="00A82D5F" w:rsidRPr="00A82D5F">
        <w:t xml:space="preserve"> избирательн</w:t>
      </w:r>
      <w:r w:rsidR="00951C1A">
        <w:t>ым</w:t>
      </w:r>
      <w:r w:rsidR="00A82D5F" w:rsidRPr="00A82D5F">
        <w:t xml:space="preserve"> округ</w:t>
      </w:r>
      <w:r w:rsidR="00951C1A">
        <w:t>ам</w:t>
      </w:r>
      <w:r w:rsidR="00A82D5F" w:rsidRPr="00A82D5F">
        <w:t xml:space="preserve"> №</w:t>
      </w:r>
      <w:r w:rsidR="00951C1A">
        <w:t>2,4,8</w:t>
      </w:r>
      <w:r w:rsidR="00620E01">
        <w:t xml:space="preserve">, </w:t>
      </w:r>
      <w:r w:rsidR="00A82D5F" w:rsidRPr="00A82D5F">
        <w:t xml:space="preserve">назначенных на </w:t>
      </w:r>
      <w:r w:rsidR="00951C1A">
        <w:t>14 января 2024</w:t>
      </w:r>
      <w:r w:rsidR="0071495C">
        <w:t xml:space="preserve"> </w:t>
      </w:r>
      <w:r w:rsidR="00A82D5F" w:rsidRPr="00A82D5F">
        <w:t>года</w:t>
      </w:r>
      <w:r w:rsidR="00A82D5F" w:rsidRPr="00A82D5F">
        <w:br/>
      </w:r>
      <w:r w:rsidR="00D1337B">
        <w:t xml:space="preserve">будет </w:t>
      </w:r>
      <w:r w:rsidR="00A96085" w:rsidRPr="00E14883">
        <w:t>осуществ</w:t>
      </w:r>
      <w:r w:rsidR="00D1337B">
        <w:t>ляться</w:t>
      </w:r>
      <w:r w:rsidR="00A96085">
        <w:t xml:space="preserve"> в соответствии с</w:t>
      </w:r>
      <w:r w:rsidR="00A96085" w:rsidRPr="00E14883">
        <w:t xml:space="preserve"> Порядком применения технологии изготовления протоколов участковых комиссий об итогах голосования с машиночитаемым кодом и ускоренного ввода данных</w:t>
      </w:r>
      <w:proofErr w:type="gramEnd"/>
      <w:r w:rsidR="00A96085" w:rsidRPr="00E14883">
        <w:t xml:space="preserve"> протоколов участковых комиссий об итогах голосования в Государственную автоматизированную систему Российской Федерации «Выборы» с</w:t>
      </w:r>
      <w:r w:rsidR="00A96085">
        <w:t> </w:t>
      </w:r>
      <w:r w:rsidR="00A96085" w:rsidRPr="00E14883">
        <w:t xml:space="preserve">использованием машиночитаемого кода, утвержденным </w:t>
      </w:r>
      <w:r w:rsidR="00810B10">
        <w:t>П</w:t>
      </w:r>
      <w:r w:rsidR="00A96085" w:rsidRPr="00E14883">
        <w:t xml:space="preserve">остановлением </w:t>
      </w:r>
      <w:r w:rsidR="00810B10">
        <w:t>ЦИК России</w:t>
      </w:r>
      <w:r w:rsidR="00A96085" w:rsidRPr="00E14883">
        <w:t>.</w:t>
      </w:r>
    </w:p>
    <w:p w14:paraId="1CAF1436" w14:textId="651324AC" w:rsidR="00B7622C" w:rsidRPr="00694479" w:rsidRDefault="00810B10" w:rsidP="00620E01">
      <w:pPr>
        <w:shd w:val="clear" w:color="auto" w:fill="FFFFFF"/>
        <w:spacing w:line="360" w:lineRule="auto"/>
        <w:ind w:firstLine="709"/>
        <w:jc w:val="both"/>
        <w:textAlignment w:val="baseline"/>
        <w:rPr>
          <w:iCs/>
          <w:color w:val="000000" w:themeColor="text1"/>
          <w:spacing w:val="2"/>
        </w:rPr>
      </w:pPr>
      <w:r>
        <w:t>3. </w:t>
      </w:r>
      <w:proofErr w:type="gramStart"/>
      <w:r>
        <w:t>Обеспечить</w:t>
      </w:r>
      <w:r w:rsidR="00B7622C">
        <w:t xml:space="preserve"> во взаимодействии с органами местного самоуправления </w:t>
      </w:r>
      <w:r w:rsidR="00C155DD">
        <w:t>участков</w:t>
      </w:r>
      <w:r w:rsidR="00620E01">
        <w:t>ую</w:t>
      </w:r>
      <w:r w:rsidR="00482867">
        <w:t xml:space="preserve"> избирательн</w:t>
      </w:r>
      <w:r w:rsidR="00620E01">
        <w:t>ую</w:t>
      </w:r>
      <w:r w:rsidR="00B7622C">
        <w:t xml:space="preserve"> комисси</w:t>
      </w:r>
      <w:r w:rsidR="00620E01">
        <w:t>ю</w:t>
      </w:r>
      <w:r w:rsidR="00B7622C">
        <w:t xml:space="preserve"> избирательн</w:t>
      </w:r>
      <w:r w:rsidR="00620E01">
        <w:t>ого</w:t>
      </w:r>
      <w:r w:rsidR="00B7622C">
        <w:t xml:space="preserve"> участк</w:t>
      </w:r>
      <w:r w:rsidR="00620E01">
        <w:t>а</w:t>
      </w:r>
      <w:r w:rsidR="00B7622C">
        <w:t xml:space="preserve"> </w:t>
      </w:r>
      <w:r w:rsidRPr="00B35D6A">
        <w:rPr>
          <w:spacing w:val="2"/>
        </w:rPr>
        <w:t>№</w:t>
      </w:r>
      <w:r w:rsidR="00B35D6A" w:rsidRPr="00B35D6A">
        <w:rPr>
          <w:spacing w:val="2"/>
        </w:rPr>
        <w:t>46</w:t>
      </w:r>
      <w:r w:rsidR="0071495C">
        <w:rPr>
          <w:spacing w:val="2"/>
        </w:rPr>
        <w:t>1</w:t>
      </w:r>
      <w:r w:rsidR="00951C1A">
        <w:rPr>
          <w:spacing w:val="2"/>
        </w:rPr>
        <w:t>3</w:t>
      </w:r>
      <w:r w:rsidR="00B7622C">
        <w:t>, на котор</w:t>
      </w:r>
      <w:r w:rsidR="00620E01">
        <w:t>ой</w:t>
      </w:r>
      <w:r w:rsidR="00B7622C">
        <w:t xml:space="preserve"> будет применяться Технология</w:t>
      </w:r>
      <w:r w:rsidR="00C155DD">
        <w:t>, оборудованием со специальным програм</w:t>
      </w:r>
      <w:r w:rsidR="00DE20FA">
        <w:t>м</w:t>
      </w:r>
      <w:r w:rsidR="00C155DD">
        <w:t>ным обеспечением, отвечающим требованиям эксплуатационной документации на специальное програм</w:t>
      </w:r>
      <w:r w:rsidR="00DE20FA">
        <w:t>м</w:t>
      </w:r>
      <w:r w:rsidR="00C155DD">
        <w:t>ное обеспечение для изготовления п</w:t>
      </w:r>
      <w:r w:rsidR="00DE20FA">
        <w:t>р</w:t>
      </w:r>
      <w:r w:rsidR="00C155DD">
        <w:t>отокол</w:t>
      </w:r>
      <w:r w:rsidR="00620E01">
        <w:t>а</w:t>
      </w:r>
      <w:r w:rsidR="00C155DD">
        <w:t xml:space="preserve"> участков</w:t>
      </w:r>
      <w:r w:rsidR="00620E01">
        <w:t>ой</w:t>
      </w:r>
      <w:r w:rsidR="00C155DD">
        <w:t xml:space="preserve"> </w:t>
      </w:r>
      <w:r w:rsidR="00482867">
        <w:t>избирательн</w:t>
      </w:r>
      <w:r w:rsidR="00620E01">
        <w:t>ой</w:t>
      </w:r>
      <w:r w:rsidR="00482867">
        <w:t xml:space="preserve"> </w:t>
      </w:r>
      <w:r w:rsidR="00C155DD">
        <w:t>комисси</w:t>
      </w:r>
      <w:r w:rsidR="00620E01">
        <w:t>и</w:t>
      </w:r>
      <w:r w:rsidR="00C155DD">
        <w:t xml:space="preserve"> об итогах голосования с машиночитаемым кодом, и </w:t>
      </w:r>
      <w:r w:rsidR="00DE20FA">
        <w:t>соответствующей</w:t>
      </w:r>
      <w:r w:rsidR="00C155DD">
        <w:t xml:space="preserve"> эксплуатационной документацией и обеспечивать установку в день, предшествующий дню голосования, указанного оборудования в помещени</w:t>
      </w:r>
      <w:r w:rsidR="00DD502E">
        <w:t>и</w:t>
      </w:r>
      <w:r w:rsidR="00C155DD">
        <w:t>, где</w:t>
      </w:r>
      <w:proofErr w:type="gramEnd"/>
      <w:r w:rsidR="00C155DD">
        <w:t xml:space="preserve"> будет </w:t>
      </w:r>
      <w:proofErr w:type="gramStart"/>
      <w:r w:rsidR="00C155DD">
        <w:t>производится</w:t>
      </w:r>
      <w:proofErr w:type="gramEnd"/>
      <w:r w:rsidR="00C155DD">
        <w:t xml:space="preserve"> подсчет голосов избирателей</w:t>
      </w:r>
      <w:r>
        <w:t xml:space="preserve"> в срок до </w:t>
      </w:r>
      <w:r w:rsidRPr="00694479">
        <w:rPr>
          <w:iCs/>
        </w:rPr>
        <w:t>20 дней до</w:t>
      </w:r>
      <w:r w:rsidR="00620E01">
        <w:t xml:space="preserve"> </w:t>
      </w:r>
      <w:r w:rsidRPr="00694479">
        <w:rPr>
          <w:iCs/>
        </w:rPr>
        <w:t>голосования.</w:t>
      </w:r>
    </w:p>
    <w:p w14:paraId="03A71D69" w14:textId="12BB096F" w:rsidR="00730266" w:rsidRPr="00694479" w:rsidRDefault="00810B10" w:rsidP="00620E01">
      <w:pPr>
        <w:shd w:val="clear" w:color="auto" w:fill="FFFFFF"/>
        <w:spacing w:line="360" w:lineRule="auto"/>
        <w:ind w:firstLine="709"/>
        <w:jc w:val="both"/>
        <w:textAlignment w:val="baseline"/>
        <w:rPr>
          <w:iCs/>
          <w:noProof/>
        </w:rPr>
      </w:pPr>
      <w:r>
        <w:t>4. Н</w:t>
      </w:r>
      <w:r w:rsidR="00BB0DFB">
        <w:t xml:space="preserve">азначить операторами СПО </w:t>
      </w:r>
      <w:r>
        <w:t>участков</w:t>
      </w:r>
      <w:r w:rsidR="00620E01">
        <w:t>ой</w:t>
      </w:r>
      <w:r>
        <w:t xml:space="preserve"> </w:t>
      </w:r>
      <w:r w:rsidR="00482867">
        <w:t>избирательн</w:t>
      </w:r>
      <w:r w:rsidR="00620E01">
        <w:t>ой</w:t>
      </w:r>
      <w:r w:rsidR="00482867">
        <w:t xml:space="preserve"> </w:t>
      </w:r>
      <w:r w:rsidR="00620E01">
        <w:t xml:space="preserve">комиссии </w:t>
      </w:r>
      <w:r>
        <w:t>избирательн</w:t>
      </w:r>
      <w:r w:rsidR="00620E01">
        <w:t>ого</w:t>
      </w:r>
      <w:r>
        <w:t xml:space="preserve"> участк</w:t>
      </w:r>
      <w:r w:rsidR="00620E01">
        <w:t>а</w:t>
      </w:r>
      <w:r>
        <w:t xml:space="preserve"> </w:t>
      </w:r>
      <w:r w:rsidRPr="00694479">
        <w:rPr>
          <w:spacing w:val="2"/>
        </w:rPr>
        <w:t>№</w:t>
      </w:r>
      <w:r w:rsidR="00694479" w:rsidRPr="00694479">
        <w:rPr>
          <w:spacing w:val="2"/>
        </w:rPr>
        <w:t>46</w:t>
      </w:r>
      <w:r w:rsidR="0071495C">
        <w:rPr>
          <w:spacing w:val="2"/>
        </w:rPr>
        <w:t>1</w:t>
      </w:r>
      <w:r w:rsidR="00951C1A">
        <w:rPr>
          <w:spacing w:val="2"/>
        </w:rPr>
        <w:t>3</w:t>
      </w:r>
      <w:r w:rsidRPr="00694479">
        <w:rPr>
          <w:spacing w:val="2"/>
        </w:rPr>
        <w:t xml:space="preserve"> </w:t>
      </w:r>
      <w:r w:rsidR="00BB0DFB">
        <w:t>член</w:t>
      </w:r>
      <w:r w:rsidR="00620E01">
        <w:t>а соответствующей</w:t>
      </w:r>
      <w:r>
        <w:t xml:space="preserve"> участков</w:t>
      </w:r>
      <w:r w:rsidR="00620E01">
        <w:t>ой избирательной</w:t>
      </w:r>
      <w:r w:rsidR="00482867">
        <w:t xml:space="preserve"> </w:t>
      </w:r>
      <w:r>
        <w:t>комисси</w:t>
      </w:r>
      <w:r w:rsidR="00620E01">
        <w:t>и</w:t>
      </w:r>
      <w:r w:rsidR="00BB0DFB">
        <w:t xml:space="preserve"> с правом решающего голоса</w:t>
      </w:r>
      <w:r>
        <w:t xml:space="preserve"> в срок до </w:t>
      </w:r>
      <w:r w:rsidRPr="00694479">
        <w:rPr>
          <w:iCs/>
        </w:rPr>
        <w:t>20 дней до голосования.</w:t>
      </w:r>
    </w:p>
    <w:p w14:paraId="3D1FE4B1" w14:textId="77777777" w:rsidR="00BB0DFB" w:rsidRDefault="00810B10" w:rsidP="00620E01">
      <w:pPr>
        <w:shd w:val="clear" w:color="auto" w:fill="FFFFFF"/>
        <w:spacing w:line="360" w:lineRule="auto"/>
        <w:ind w:firstLine="709"/>
        <w:jc w:val="both"/>
        <w:textAlignment w:val="baseline"/>
      </w:pPr>
      <w:r>
        <w:t>5. </w:t>
      </w:r>
      <w:r w:rsidR="003E3D69">
        <w:t xml:space="preserve">Направить </w:t>
      </w:r>
      <w:r w:rsidR="00BB0DFB">
        <w:t xml:space="preserve">настоящее </w:t>
      </w:r>
      <w:r w:rsidR="003E3D69">
        <w:t>решение в Избирательную комиссию Самарской области для согласования.</w:t>
      </w:r>
    </w:p>
    <w:p w14:paraId="0B951FD6" w14:textId="77777777" w:rsidR="00810B10" w:rsidRDefault="00810B10" w:rsidP="00620E01">
      <w:pPr>
        <w:tabs>
          <w:tab w:val="right" w:pos="9498"/>
        </w:tabs>
        <w:ind w:firstLine="709"/>
        <w:jc w:val="both"/>
      </w:pPr>
      <w:r>
        <w:lastRenderedPageBreak/>
        <w:t>6. Разместить настоящее решение в информационно-телекоммуникационной сети «Интернет».</w:t>
      </w:r>
    </w:p>
    <w:p w14:paraId="72F31DCB" w14:textId="77777777" w:rsidR="00810B10" w:rsidRDefault="00810B10" w:rsidP="00AE380E">
      <w:pPr>
        <w:shd w:val="clear" w:color="auto" w:fill="FFFFFF"/>
        <w:spacing w:line="360" w:lineRule="auto"/>
        <w:ind w:firstLine="709"/>
        <w:jc w:val="both"/>
        <w:textAlignment w:val="baseline"/>
      </w:pPr>
    </w:p>
    <w:p w14:paraId="73CAF8C4" w14:textId="77777777" w:rsidR="00CD26BF" w:rsidRDefault="00CD26BF" w:rsidP="00AE380E">
      <w:pPr>
        <w:shd w:val="clear" w:color="auto" w:fill="FFFFFF"/>
        <w:spacing w:line="360" w:lineRule="auto"/>
        <w:ind w:firstLine="709"/>
        <w:jc w:val="both"/>
        <w:textAlignment w:val="baseline"/>
      </w:pPr>
    </w:p>
    <w:p w14:paraId="5F9E5182" w14:textId="77777777" w:rsidR="00C15A56" w:rsidRDefault="00C15A56" w:rsidP="00AE380E">
      <w:pPr>
        <w:shd w:val="clear" w:color="auto" w:fill="FFFFFF"/>
        <w:spacing w:line="360" w:lineRule="auto"/>
        <w:ind w:firstLine="709"/>
        <w:jc w:val="both"/>
        <w:textAlignment w:val="baseline"/>
      </w:pPr>
    </w:p>
    <w:p w14:paraId="4CB67981" w14:textId="0B7F15E7" w:rsidR="00CD26BF" w:rsidRDefault="00694479" w:rsidP="00CD26BF">
      <w:pPr>
        <w:shd w:val="clear" w:color="auto" w:fill="FFFFFF"/>
        <w:spacing w:line="360" w:lineRule="auto"/>
        <w:jc w:val="both"/>
        <w:textAlignment w:val="baseline"/>
      </w:pPr>
      <w:r>
        <w:t xml:space="preserve">        </w:t>
      </w:r>
      <w:proofErr w:type="spellStart"/>
      <w:r w:rsidR="00951C1A">
        <w:t>И.о</w:t>
      </w:r>
      <w:proofErr w:type="spellEnd"/>
      <w:r w:rsidR="00951C1A">
        <w:t>. заместителя п</w:t>
      </w:r>
      <w:r w:rsidR="00CD26BF">
        <w:t>редседател</w:t>
      </w:r>
      <w:r w:rsidR="00951C1A">
        <w:t xml:space="preserve">я                   </w:t>
      </w:r>
      <w:r w:rsidR="00A82D5F">
        <w:t xml:space="preserve">             О.</w:t>
      </w:r>
      <w:r w:rsidR="00951C1A">
        <w:t>Ю</w:t>
      </w:r>
      <w:r w:rsidR="00A82D5F">
        <w:t xml:space="preserve">. </w:t>
      </w:r>
      <w:r w:rsidR="00951C1A">
        <w:t>Тур</w:t>
      </w:r>
      <w:bookmarkStart w:id="0" w:name="_GoBack"/>
      <w:bookmarkEnd w:id="0"/>
      <w:r w:rsidR="00A82D5F">
        <w:t>аева</w:t>
      </w:r>
      <w:r w:rsidR="00C15A56">
        <w:t xml:space="preserve">  </w:t>
      </w:r>
    </w:p>
    <w:p w14:paraId="13663BDC" w14:textId="77777777" w:rsidR="005E0602" w:rsidRDefault="005E0602" w:rsidP="00CD26BF">
      <w:pPr>
        <w:shd w:val="clear" w:color="auto" w:fill="FFFFFF"/>
        <w:spacing w:line="360" w:lineRule="auto"/>
        <w:jc w:val="both"/>
        <w:textAlignment w:val="baseline"/>
      </w:pPr>
    </w:p>
    <w:p w14:paraId="758E8A56" w14:textId="54336F6C" w:rsidR="00CD26BF" w:rsidRPr="00730266" w:rsidRDefault="00694479" w:rsidP="00CD26BF">
      <w:pPr>
        <w:shd w:val="clear" w:color="auto" w:fill="FFFFFF"/>
        <w:spacing w:line="360" w:lineRule="auto"/>
        <w:jc w:val="both"/>
        <w:textAlignment w:val="baseline"/>
        <w:rPr>
          <w:noProof/>
        </w:rPr>
      </w:pPr>
      <w:r>
        <w:t xml:space="preserve">        </w:t>
      </w:r>
      <w:r w:rsidR="00CD26BF">
        <w:t>Секретарь</w:t>
      </w:r>
      <w:r w:rsidR="00951C1A">
        <w:t xml:space="preserve"> </w:t>
      </w:r>
      <w:r w:rsidR="00A82D5F">
        <w:t xml:space="preserve">                                      </w:t>
      </w:r>
      <w:r w:rsidR="00951C1A">
        <w:t xml:space="preserve">                      </w:t>
      </w:r>
      <w:r w:rsidR="00A82D5F">
        <w:t xml:space="preserve">   Ю.А. </w:t>
      </w:r>
      <w:proofErr w:type="spellStart"/>
      <w:r w:rsidR="00A82D5F">
        <w:t>Мосалева</w:t>
      </w:r>
      <w:proofErr w:type="spellEnd"/>
    </w:p>
    <w:sectPr w:rsidR="00CD26BF" w:rsidRPr="00730266" w:rsidSect="001C1B7D">
      <w:headerReference w:type="default" r:id="rId9"/>
      <w:type w:val="continuous"/>
      <w:pgSz w:w="11906" w:h="16838"/>
      <w:pgMar w:top="567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9FED" w14:textId="77777777" w:rsidR="00915030" w:rsidRDefault="00915030" w:rsidP="001C1B7D">
      <w:r>
        <w:separator/>
      </w:r>
    </w:p>
  </w:endnote>
  <w:endnote w:type="continuationSeparator" w:id="0">
    <w:p w14:paraId="1098BDDF" w14:textId="77777777" w:rsidR="00915030" w:rsidRDefault="00915030" w:rsidP="001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A5EB" w14:textId="77777777" w:rsidR="00915030" w:rsidRDefault="00915030" w:rsidP="001C1B7D">
      <w:r>
        <w:separator/>
      </w:r>
    </w:p>
  </w:footnote>
  <w:footnote w:type="continuationSeparator" w:id="0">
    <w:p w14:paraId="14FF9BFE" w14:textId="77777777" w:rsidR="00915030" w:rsidRDefault="00915030" w:rsidP="001C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14044"/>
      <w:docPartObj>
        <w:docPartGallery w:val="Page Numbers (Top of Page)"/>
        <w:docPartUnique/>
      </w:docPartObj>
    </w:sdtPr>
    <w:sdtEndPr/>
    <w:sdtContent>
      <w:p w14:paraId="1B7FAB84" w14:textId="77777777" w:rsidR="001C1B7D" w:rsidRDefault="00EE45A7">
        <w:pPr>
          <w:pStyle w:val="a8"/>
        </w:pPr>
        <w:r>
          <w:fldChar w:fldCharType="begin"/>
        </w:r>
        <w:r w:rsidR="001C1B7D">
          <w:instrText>PAGE   \* MERGEFORMAT</w:instrText>
        </w:r>
        <w:r>
          <w:fldChar w:fldCharType="separate"/>
        </w:r>
        <w:r w:rsidR="00951C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1771"/>
    <w:multiLevelType w:val="hybridMultilevel"/>
    <w:tmpl w:val="AFFA8378"/>
    <w:lvl w:ilvl="0" w:tplc="DAEE5EAC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26"/>
    <w:rsid w:val="00000ACB"/>
    <w:rsid w:val="000039E2"/>
    <w:rsid w:val="000137D1"/>
    <w:rsid w:val="00026D53"/>
    <w:rsid w:val="00057A26"/>
    <w:rsid w:val="00071900"/>
    <w:rsid w:val="000F7754"/>
    <w:rsid w:val="00105699"/>
    <w:rsid w:val="001273B4"/>
    <w:rsid w:val="00171533"/>
    <w:rsid w:val="001759B0"/>
    <w:rsid w:val="00187B57"/>
    <w:rsid w:val="001B6E44"/>
    <w:rsid w:val="001C1B7D"/>
    <w:rsid w:val="002054E3"/>
    <w:rsid w:val="002238A2"/>
    <w:rsid w:val="00267C88"/>
    <w:rsid w:val="00292FE4"/>
    <w:rsid w:val="002E4616"/>
    <w:rsid w:val="002F2808"/>
    <w:rsid w:val="00364280"/>
    <w:rsid w:val="00383F8B"/>
    <w:rsid w:val="003B41C6"/>
    <w:rsid w:val="003E3D69"/>
    <w:rsid w:val="00482867"/>
    <w:rsid w:val="00483ACA"/>
    <w:rsid w:val="004C0957"/>
    <w:rsid w:val="004D5995"/>
    <w:rsid w:val="004E5F3A"/>
    <w:rsid w:val="00535038"/>
    <w:rsid w:val="005E0602"/>
    <w:rsid w:val="006129E2"/>
    <w:rsid w:val="006141A3"/>
    <w:rsid w:val="00620E01"/>
    <w:rsid w:val="00694479"/>
    <w:rsid w:val="00713A12"/>
    <w:rsid w:val="0071495C"/>
    <w:rsid w:val="00730266"/>
    <w:rsid w:val="007E5A9F"/>
    <w:rsid w:val="007F5BA2"/>
    <w:rsid w:val="00810B10"/>
    <w:rsid w:val="00840B29"/>
    <w:rsid w:val="00843A06"/>
    <w:rsid w:val="008A59F2"/>
    <w:rsid w:val="00915030"/>
    <w:rsid w:val="00951C1A"/>
    <w:rsid w:val="00A26849"/>
    <w:rsid w:val="00A40EC2"/>
    <w:rsid w:val="00A560B6"/>
    <w:rsid w:val="00A62CEA"/>
    <w:rsid w:val="00A673C6"/>
    <w:rsid w:val="00A82D5F"/>
    <w:rsid w:val="00A96085"/>
    <w:rsid w:val="00AE380E"/>
    <w:rsid w:val="00AE46D2"/>
    <w:rsid w:val="00B10EC0"/>
    <w:rsid w:val="00B35D6A"/>
    <w:rsid w:val="00B405FE"/>
    <w:rsid w:val="00B4675C"/>
    <w:rsid w:val="00B7622C"/>
    <w:rsid w:val="00BB0DFB"/>
    <w:rsid w:val="00BD2E95"/>
    <w:rsid w:val="00C155DD"/>
    <w:rsid w:val="00C15A56"/>
    <w:rsid w:val="00C25ECB"/>
    <w:rsid w:val="00C30D01"/>
    <w:rsid w:val="00C51342"/>
    <w:rsid w:val="00CD26BF"/>
    <w:rsid w:val="00CD481A"/>
    <w:rsid w:val="00CE677B"/>
    <w:rsid w:val="00D1337B"/>
    <w:rsid w:val="00D25310"/>
    <w:rsid w:val="00D853B2"/>
    <w:rsid w:val="00DA320C"/>
    <w:rsid w:val="00DD502E"/>
    <w:rsid w:val="00DE20FA"/>
    <w:rsid w:val="00E34699"/>
    <w:rsid w:val="00E851BB"/>
    <w:rsid w:val="00EB20C7"/>
    <w:rsid w:val="00EE45A7"/>
    <w:rsid w:val="00F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50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40B2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B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840B29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840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4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6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">
    <w:name w:val="Текст14-1"/>
    <w:aliases w:val="5"/>
    <w:basedOn w:val="a"/>
    <w:uiPriority w:val="99"/>
    <w:rsid w:val="00C30D01"/>
    <w:pPr>
      <w:spacing w:line="360" w:lineRule="auto"/>
      <w:ind w:firstLine="709"/>
      <w:jc w:val="both"/>
    </w:pPr>
  </w:style>
  <w:style w:type="paragraph" w:styleId="a8">
    <w:name w:val="header"/>
    <w:basedOn w:val="a"/>
    <w:link w:val="a9"/>
    <w:uiPriority w:val="99"/>
    <w:unhideWhenUsed/>
    <w:rsid w:val="001C1B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B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C1B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B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2D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c">
    <w:name w:val="No Spacing"/>
    <w:uiPriority w:val="1"/>
    <w:qFormat/>
    <w:rsid w:val="00620E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40B2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B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840B29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840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4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6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">
    <w:name w:val="Текст14-1"/>
    <w:aliases w:val="5"/>
    <w:basedOn w:val="a"/>
    <w:uiPriority w:val="99"/>
    <w:rsid w:val="00C30D01"/>
    <w:pPr>
      <w:spacing w:line="360" w:lineRule="auto"/>
      <w:ind w:firstLine="709"/>
      <w:jc w:val="both"/>
    </w:pPr>
  </w:style>
  <w:style w:type="paragraph" w:styleId="a8">
    <w:name w:val="header"/>
    <w:basedOn w:val="a"/>
    <w:link w:val="a9"/>
    <w:uiPriority w:val="99"/>
    <w:unhideWhenUsed/>
    <w:rsid w:val="001C1B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B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C1B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B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2D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c">
    <w:name w:val="No Spacing"/>
    <w:uiPriority w:val="1"/>
    <w:qFormat/>
    <w:rsid w:val="00620E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35CE-E8EB-4289-8B22-29FC2675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Ишкина Гульфия</cp:lastModifiedBy>
  <cp:revision>2</cp:revision>
  <cp:lastPrinted>2023-11-28T06:20:00Z</cp:lastPrinted>
  <dcterms:created xsi:type="dcterms:W3CDTF">2023-11-28T06:20:00Z</dcterms:created>
  <dcterms:modified xsi:type="dcterms:W3CDTF">2023-11-28T06:20:00Z</dcterms:modified>
</cp:coreProperties>
</file>