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E7" w:rsidRDefault="00CE40E7" w:rsidP="00787D0D">
      <w:pPr>
        <w:ind w:left="-567"/>
        <w:jc w:val="center"/>
        <w:rPr>
          <w:b/>
          <w:sz w:val="36"/>
        </w:rPr>
      </w:pPr>
      <w:bookmarkStart w:id="0" w:name="_GoBack"/>
      <w:bookmarkEnd w:id="0"/>
    </w:p>
    <w:p w:rsidR="00787D0D" w:rsidRDefault="00787D0D" w:rsidP="00787D0D">
      <w:pPr>
        <w:ind w:left="-567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0010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:rsidR="00787D0D" w:rsidRPr="00235540" w:rsidRDefault="00787D0D" w:rsidP="00787D0D">
      <w:pPr>
        <w:pStyle w:val="a3"/>
        <w:ind w:left="-567"/>
        <w:rPr>
          <w:sz w:val="40"/>
          <w:szCs w:val="40"/>
        </w:rPr>
      </w:pPr>
      <w:r>
        <w:rPr>
          <w:sz w:val="28"/>
          <w:szCs w:val="28"/>
        </w:rPr>
        <w:t xml:space="preserve">  </w:t>
      </w:r>
      <w:r>
        <w:rPr>
          <w:sz w:val="36"/>
          <w:szCs w:val="36"/>
        </w:rPr>
        <w:t xml:space="preserve">  </w:t>
      </w:r>
      <w:r w:rsidRPr="00235540">
        <w:rPr>
          <w:sz w:val="40"/>
          <w:szCs w:val="40"/>
        </w:rPr>
        <w:t xml:space="preserve">Собрание представителей </w:t>
      </w:r>
    </w:p>
    <w:p w:rsidR="00787D0D" w:rsidRDefault="00787D0D" w:rsidP="00787D0D">
      <w:pPr>
        <w:pStyle w:val="a3"/>
        <w:ind w:left="-567"/>
        <w:rPr>
          <w:sz w:val="36"/>
          <w:szCs w:val="36"/>
        </w:rPr>
      </w:pPr>
      <w:r w:rsidRPr="00235540">
        <w:rPr>
          <w:sz w:val="40"/>
          <w:szCs w:val="40"/>
        </w:rPr>
        <w:t>муниципального района Кинельский</w:t>
      </w:r>
      <w:r>
        <w:rPr>
          <w:sz w:val="36"/>
          <w:szCs w:val="36"/>
        </w:rPr>
        <w:t xml:space="preserve"> </w:t>
      </w:r>
    </w:p>
    <w:p w:rsidR="00787D0D" w:rsidRDefault="00787D0D" w:rsidP="00787D0D">
      <w:pPr>
        <w:pStyle w:val="a3"/>
        <w:ind w:left="-567"/>
        <w:rPr>
          <w:sz w:val="36"/>
          <w:szCs w:val="36"/>
        </w:rPr>
      </w:pPr>
      <w:r>
        <w:rPr>
          <w:sz w:val="36"/>
          <w:szCs w:val="36"/>
        </w:rPr>
        <w:t>Самарской области</w:t>
      </w:r>
    </w:p>
    <w:p w:rsidR="00787D0D" w:rsidRDefault="00787D0D" w:rsidP="00787D0D">
      <w:pPr>
        <w:ind w:left="-567"/>
        <w:jc w:val="center"/>
        <w:rPr>
          <w:b/>
          <w:sz w:val="32"/>
          <w:szCs w:val="24"/>
        </w:rPr>
      </w:pPr>
      <w:r>
        <w:rPr>
          <w:b/>
          <w:sz w:val="32"/>
        </w:rPr>
        <w:t>____________________________________________________</w:t>
      </w:r>
    </w:p>
    <w:p w:rsidR="00787D0D" w:rsidRDefault="00787D0D" w:rsidP="00787D0D">
      <w:pPr>
        <w:ind w:left="-567"/>
        <w:jc w:val="center"/>
        <w:rPr>
          <w:b/>
          <w:sz w:val="28"/>
          <w:szCs w:val="28"/>
        </w:rPr>
      </w:pPr>
    </w:p>
    <w:p w:rsidR="007F756B" w:rsidRPr="006D55C7" w:rsidRDefault="007F756B" w:rsidP="007F756B">
      <w:pPr>
        <w:jc w:val="center"/>
        <w:outlineLvl w:val="0"/>
        <w:rPr>
          <w:b/>
          <w:sz w:val="32"/>
          <w:szCs w:val="32"/>
        </w:rPr>
      </w:pPr>
      <w:r w:rsidRPr="006D55C7">
        <w:rPr>
          <w:b/>
          <w:sz w:val="32"/>
          <w:szCs w:val="32"/>
        </w:rPr>
        <w:t>РЕШЕНИЕ</w:t>
      </w:r>
    </w:p>
    <w:p w:rsidR="00787D0D" w:rsidRPr="00235540" w:rsidRDefault="00787D0D" w:rsidP="00787D0D">
      <w:pPr>
        <w:ind w:left="-567"/>
        <w:jc w:val="center"/>
        <w:rPr>
          <w:b/>
          <w:sz w:val="32"/>
          <w:szCs w:val="32"/>
        </w:rPr>
      </w:pPr>
    </w:p>
    <w:p w:rsidR="00787D0D" w:rsidRDefault="00787D0D" w:rsidP="00787D0D">
      <w:pPr>
        <w:rPr>
          <w:b/>
          <w:sz w:val="28"/>
          <w:szCs w:val="28"/>
        </w:rPr>
      </w:pPr>
    </w:p>
    <w:p w:rsidR="00787D0D" w:rsidRDefault="00787D0D" w:rsidP="00787D0D">
      <w:pPr>
        <w:rPr>
          <w:b/>
          <w:sz w:val="32"/>
        </w:rPr>
      </w:pPr>
      <w:r>
        <w:rPr>
          <w:b/>
          <w:sz w:val="28"/>
          <w:szCs w:val="28"/>
        </w:rPr>
        <w:t xml:space="preserve">№ </w:t>
      </w:r>
      <w:r w:rsidR="005C49BD">
        <w:rPr>
          <w:b/>
          <w:sz w:val="28"/>
          <w:szCs w:val="28"/>
        </w:rPr>
        <w:t>345</w:t>
      </w:r>
      <w:r>
        <w:rPr>
          <w:b/>
          <w:sz w:val="28"/>
          <w:szCs w:val="28"/>
        </w:rPr>
        <w:t xml:space="preserve">                                         </w:t>
      </w:r>
      <w:r w:rsidR="00527C94">
        <w:rPr>
          <w:b/>
          <w:sz w:val="28"/>
          <w:szCs w:val="28"/>
        </w:rPr>
        <w:t xml:space="preserve"> </w:t>
      </w:r>
      <w:r w:rsidR="008F061E">
        <w:rPr>
          <w:b/>
          <w:sz w:val="28"/>
          <w:szCs w:val="28"/>
        </w:rPr>
        <w:t xml:space="preserve">      </w:t>
      </w:r>
      <w:r w:rsidR="005C49BD">
        <w:rPr>
          <w:b/>
          <w:sz w:val="28"/>
          <w:szCs w:val="28"/>
        </w:rPr>
        <w:t xml:space="preserve">                             </w:t>
      </w:r>
      <w:r w:rsidR="008F061E">
        <w:rPr>
          <w:b/>
          <w:sz w:val="28"/>
          <w:szCs w:val="28"/>
        </w:rPr>
        <w:t xml:space="preserve"> </w:t>
      </w:r>
      <w:r w:rsidR="005C49BD">
        <w:rPr>
          <w:b/>
          <w:sz w:val="28"/>
          <w:szCs w:val="28"/>
        </w:rPr>
        <w:t>26 октября</w:t>
      </w:r>
      <w:r>
        <w:rPr>
          <w:b/>
          <w:sz w:val="28"/>
          <w:szCs w:val="28"/>
        </w:rPr>
        <w:t xml:space="preserve"> 20</w:t>
      </w:r>
      <w:r w:rsidR="008F061E">
        <w:rPr>
          <w:b/>
          <w:sz w:val="28"/>
          <w:szCs w:val="28"/>
        </w:rPr>
        <w:t>23</w:t>
      </w:r>
      <w:r w:rsidR="00D776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32"/>
        </w:rPr>
        <w:t xml:space="preserve">.       </w:t>
      </w:r>
    </w:p>
    <w:p w:rsidR="004D3AD8" w:rsidRDefault="004D3AD8" w:rsidP="00787D0D">
      <w:pPr>
        <w:rPr>
          <w:b/>
          <w:sz w:val="32"/>
        </w:rPr>
      </w:pPr>
    </w:p>
    <w:p w:rsidR="000218FA" w:rsidRDefault="008F061E" w:rsidP="006F3DB2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87D0D" w:rsidRPr="00863958">
        <w:rPr>
          <w:b/>
          <w:sz w:val="28"/>
          <w:szCs w:val="28"/>
        </w:rPr>
        <w:t>О</w:t>
      </w:r>
      <w:r w:rsidR="000218FA">
        <w:rPr>
          <w:b/>
          <w:sz w:val="28"/>
          <w:szCs w:val="28"/>
        </w:rPr>
        <w:t>б ут</w:t>
      </w:r>
      <w:r w:rsidR="00B70115">
        <w:rPr>
          <w:b/>
          <w:sz w:val="28"/>
          <w:szCs w:val="28"/>
        </w:rPr>
        <w:t>верждении порядка предоставления</w:t>
      </w:r>
      <w:r w:rsidR="000218FA">
        <w:rPr>
          <w:b/>
          <w:sz w:val="28"/>
          <w:szCs w:val="28"/>
        </w:rPr>
        <w:t xml:space="preserve"> </w:t>
      </w:r>
    </w:p>
    <w:p w:rsidR="000218FA" w:rsidRDefault="000218FA" w:rsidP="006F3DB2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бюджетам </w:t>
      </w:r>
    </w:p>
    <w:p w:rsidR="0063155D" w:rsidRDefault="000218FA" w:rsidP="006F3DB2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сельских поселений</w:t>
      </w:r>
      <w:r w:rsidR="0063155D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787D0D" w:rsidRDefault="000218FA" w:rsidP="00E73607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r w:rsidR="0063155D">
        <w:rPr>
          <w:b/>
          <w:sz w:val="28"/>
          <w:szCs w:val="28"/>
        </w:rPr>
        <w:t>Кинельский</w:t>
      </w:r>
      <w:r w:rsidR="00787D0D">
        <w:rPr>
          <w:b/>
          <w:sz w:val="28"/>
          <w:szCs w:val="28"/>
        </w:rPr>
        <w:t>»</w:t>
      </w:r>
    </w:p>
    <w:p w:rsidR="004D3AD8" w:rsidRDefault="004D3AD8" w:rsidP="00787D0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8F061E" w:rsidRDefault="008F061E" w:rsidP="00B70115">
      <w:pPr>
        <w:widowControl/>
        <w:spacing w:line="360" w:lineRule="auto"/>
        <w:ind w:left="-567" w:firstLine="709"/>
        <w:jc w:val="both"/>
        <w:rPr>
          <w:b/>
          <w:sz w:val="28"/>
          <w:szCs w:val="28"/>
        </w:rPr>
      </w:pPr>
      <w:r w:rsidRPr="008F061E">
        <w:rPr>
          <w:sz w:val="28"/>
          <w:szCs w:val="28"/>
          <w:shd w:val="clear" w:color="auto" w:fill="FFFFFF"/>
        </w:rPr>
        <w:t>В соответствии со статьями 9, 142  Бюджетного кодекса Российской Федерации, Законом Самарской об</w:t>
      </w:r>
      <w:r>
        <w:rPr>
          <w:sz w:val="28"/>
          <w:szCs w:val="28"/>
          <w:shd w:val="clear" w:color="auto" w:fill="FFFFFF"/>
        </w:rPr>
        <w:t>ласти от 28.12.2005 г. № 235-ГД</w:t>
      </w:r>
      <w:r w:rsidRPr="008F061E">
        <w:rPr>
          <w:sz w:val="28"/>
          <w:szCs w:val="28"/>
          <w:shd w:val="clear" w:color="auto" w:fill="FFFFFF"/>
        </w:rPr>
        <w:t xml:space="preserve"> «О бюджетном устройстве и бюджетном процессе Самарской области», Собрание представителей</w:t>
      </w:r>
      <w:r>
        <w:rPr>
          <w:sz w:val="28"/>
          <w:szCs w:val="28"/>
          <w:shd w:val="clear" w:color="auto" w:fill="FFFFFF"/>
        </w:rPr>
        <w:t xml:space="preserve"> </w:t>
      </w:r>
      <w:r w:rsidRPr="00813109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Кинельский</w:t>
      </w:r>
      <w:r w:rsidRPr="00813109">
        <w:rPr>
          <w:sz w:val="28"/>
          <w:szCs w:val="28"/>
        </w:rPr>
        <w:t xml:space="preserve"> </w:t>
      </w:r>
      <w:r w:rsidRPr="00813109">
        <w:rPr>
          <w:b/>
          <w:sz w:val="28"/>
          <w:szCs w:val="28"/>
        </w:rPr>
        <w:t xml:space="preserve"> </w:t>
      </w:r>
      <w:r w:rsidR="00787D0D" w:rsidRPr="00813109">
        <w:rPr>
          <w:sz w:val="28"/>
          <w:szCs w:val="28"/>
        </w:rPr>
        <w:t xml:space="preserve"> </w:t>
      </w:r>
      <w:r w:rsidR="00787D0D" w:rsidRPr="00813109">
        <w:rPr>
          <w:b/>
          <w:sz w:val="28"/>
          <w:szCs w:val="28"/>
        </w:rPr>
        <w:t xml:space="preserve"> </w:t>
      </w:r>
    </w:p>
    <w:p w:rsidR="007F756B" w:rsidRDefault="007F756B" w:rsidP="007F756B">
      <w:pPr>
        <w:spacing w:line="336" w:lineRule="auto"/>
        <w:jc w:val="center"/>
        <w:rPr>
          <w:b/>
          <w:sz w:val="28"/>
        </w:rPr>
      </w:pPr>
      <w:r w:rsidRPr="00AB15D9">
        <w:rPr>
          <w:b/>
          <w:sz w:val="28"/>
        </w:rPr>
        <w:t xml:space="preserve">решило: </w:t>
      </w:r>
    </w:p>
    <w:p w:rsidR="0063155D" w:rsidRDefault="0063155D" w:rsidP="006F3DB2">
      <w:pPr>
        <w:spacing w:line="360" w:lineRule="auto"/>
        <w:ind w:left="-567" w:firstLine="709"/>
        <w:rPr>
          <w:sz w:val="28"/>
          <w:szCs w:val="28"/>
        </w:rPr>
      </w:pPr>
      <w:r w:rsidRPr="0063155D">
        <w:rPr>
          <w:spacing w:val="70"/>
          <w:sz w:val="28"/>
          <w:szCs w:val="28"/>
        </w:rPr>
        <w:t xml:space="preserve">1. </w:t>
      </w:r>
      <w:r>
        <w:rPr>
          <w:spacing w:val="70"/>
          <w:sz w:val="28"/>
          <w:szCs w:val="28"/>
        </w:rPr>
        <w:t xml:space="preserve"> </w:t>
      </w:r>
      <w:r w:rsidRPr="0063155D">
        <w:rPr>
          <w:sz w:val="28"/>
          <w:szCs w:val="28"/>
        </w:rPr>
        <w:t>Утвердить Порядок предоставления межбюджетных трансфертов бюджетам</w:t>
      </w:r>
      <w:r w:rsidRPr="0063155D">
        <w:rPr>
          <w:spacing w:val="70"/>
          <w:sz w:val="28"/>
          <w:szCs w:val="28"/>
        </w:rPr>
        <w:t xml:space="preserve"> </w:t>
      </w:r>
      <w:r w:rsidRPr="0063155D">
        <w:rPr>
          <w:sz w:val="28"/>
          <w:szCs w:val="28"/>
        </w:rPr>
        <w:t>сельских поселений</w:t>
      </w:r>
      <w:r w:rsidR="005E5DB4">
        <w:rPr>
          <w:sz w:val="28"/>
          <w:szCs w:val="28"/>
        </w:rPr>
        <w:t xml:space="preserve"> муниципального района Кинельский, согласно приложению к настоящему решению.</w:t>
      </w:r>
    </w:p>
    <w:p w:rsidR="008F061E" w:rsidRDefault="008F061E" w:rsidP="006F3DB2">
      <w:pPr>
        <w:spacing w:line="360" w:lineRule="auto"/>
        <w:ind w:left="-567" w:firstLine="709"/>
        <w:rPr>
          <w:sz w:val="28"/>
          <w:szCs w:val="28"/>
        </w:rPr>
      </w:pPr>
      <w:r>
        <w:rPr>
          <w:sz w:val="28"/>
          <w:szCs w:val="28"/>
        </w:rPr>
        <w:t>1.1. Признать утратившим силу</w:t>
      </w:r>
      <w:r w:rsidRPr="00B70115">
        <w:rPr>
          <w:sz w:val="28"/>
          <w:szCs w:val="28"/>
        </w:rPr>
        <w:t>:</w:t>
      </w:r>
    </w:p>
    <w:p w:rsidR="008F061E" w:rsidRDefault="008F061E" w:rsidP="00B70115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061E">
        <w:rPr>
          <w:sz w:val="28"/>
          <w:szCs w:val="28"/>
        </w:rPr>
        <w:t>Решение Собрания представителей муниципального района Кинельский «Об утверждении порядка предоставлении иных межбюджетных трансфертов бюджетам сельских поселений из бюджета муниципального района Кинельский»  от 30.01.2020 г. № 463;</w:t>
      </w:r>
    </w:p>
    <w:p w:rsidR="005D1C76" w:rsidRDefault="008F061E" w:rsidP="005D1C76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1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70115" w:rsidRPr="008F061E">
        <w:rPr>
          <w:sz w:val="28"/>
          <w:szCs w:val="28"/>
        </w:rPr>
        <w:t xml:space="preserve">Решение </w:t>
      </w:r>
      <w:r w:rsidR="005D1C76">
        <w:rPr>
          <w:sz w:val="28"/>
          <w:szCs w:val="28"/>
        </w:rPr>
        <w:t xml:space="preserve"> </w:t>
      </w:r>
      <w:r w:rsidR="00B70115" w:rsidRPr="008F061E">
        <w:rPr>
          <w:sz w:val="28"/>
          <w:szCs w:val="28"/>
        </w:rPr>
        <w:t>Собрания</w:t>
      </w:r>
      <w:r w:rsidR="005D1C76">
        <w:rPr>
          <w:sz w:val="28"/>
          <w:szCs w:val="28"/>
        </w:rPr>
        <w:t xml:space="preserve"> </w:t>
      </w:r>
      <w:r w:rsidR="00B70115" w:rsidRPr="008F061E">
        <w:rPr>
          <w:sz w:val="28"/>
          <w:szCs w:val="28"/>
        </w:rPr>
        <w:t xml:space="preserve"> представителей </w:t>
      </w:r>
      <w:r w:rsidR="005D1C76">
        <w:rPr>
          <w:sz w:val="28"/>
          <w:szCs w:val="28"/>
        </w:rPr>
        <w:t xml:space="preserve"> </w:t>
      </w:r>
      <w:r w:rsidR="00B70115" w:rsidRPr="008F061E">
        <w:rPr>
          <w:sz w:val="28"/>
          <w:szCs w:val="28"/>
        </w:rPr>
        <w:t xml:space="preserve">муниципального района </w:t>
      </w:r>
      <w:r w:rsidR="005D1C76">
        <w:rPr>
          <w:sz w:val="28"/>
          <w:szCs w:val="28"/>
        </w:rPr>
        <w:t xml:space="preserve"> </w:t>
      </w:r>
      <w:r w:rsidR="00B70115" w:rsidRPr="008F061E">
        <w:rPr>
          <w:sz w:val="28"/>
          <w:szCs w:val="28"/>
        </w:rPr>
        <w:t>Кинельский</w:t>
      </w:r>
      <w:r w:rsidR="00B70115">
        <w:rPr>
          <w:sz w:val="28"/>
          <w:szCs w:val="28"/>
        </w:rPr>
        <w:t xml:space="preserve"> </w:t>
      </w:r>
    </w:p>
    <w:p w:rsidR="008F061E" w:rsidRDefault="00D947C1" w:rsidP="005D1C76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26.03.2020</w:t>
      </w:r>
      <w:r w:rsidR="005D1C76">
        <w:rPr>
          <w:sz w:val="28"/>
          <w:szCs w:val="28"/>
        </w:rPr>
        <w:t xml:space="preserve"> г.</w:t>
      </w:r>
      <w:r w:rsidR="00B70115" w:rsidRPr="005D1C7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500</w:t>
      </w:r>
      <w:r w:rsidR="00B70115">
        <w:rPr>
          <w:sz w:val="28"/>
          <w:szCs w:val="28"/>
        </w:rPr>
        <w:t xml:space="preserve"> </w:t>
      </w:r>
      <w:r w:rsidR="005D1C76">
        <w:rPr>
          <w:sz w:val="28"/>
          <w:szCs w:val="28"/>
        </w:rPr>
        <w:t>«О внесении изменений в р</w:t>
      </w:r>
      <w:r w:rsidR="00B70115" w:rsidRPr="00B70115">
        <w:rPr>
          <w:sz w:val="28"/>
          <w:szCs w:val="28"/>
        </w:rPr>
        <w:t>ешение Собрания представителей муниципального района Кинельский «Об утверждении порядка предоставлении иных межбюджетных трансфертов бюджетам сельских поселений из бюджета муниципального района Кинельский» от 30.01.2020 г. № 463»»;</w:t>
      </w:r>
    </w:p>
    <w:p w:rsidR="00B70115" w:rsidRPr="00B70115" w:rsidRDefault="00B70115" w:rsidP="00B70115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061E">
        <w:rPr>
          <w:sz w:val="28"/>
          <w:szCs w:val="28"/>
        </w:rPr>
        <w:t>Решение Собрания представителей муниципального района Кинельский</w:t>
      </w:r>
      <w:r>
        <w:rPr>
          <w:sz w:val="28"/>
          <w:szCs w:val="28"/>
        </w:rPr>
        <w:t xml:space="preserve"> от </w:t>
      </w:r>
      <w:r w:rsidR="005D1C76">
        <w:rPr>
          <w:sz w:val="28"/>
          <w:szCs w:val="28"/>
        </w:rPr>
        <w:t>27.05.2021 г.</w:t>
      </w:r>
      <w:r w:rsidR="005D1C76" w:rsidRPr="005D1C76">
        <w:rPr>
          <w:sz w:val="28"/>
          <w:szCs w:val="28"/>
        </w:rPr>
        <w:t xml:space="preserve"> №</w:t>
      </w:r>
      <w:r w:rsidR="005D1C76">
        <w:rPr>
          <w:sz w:val="28"/>
          <w:szCs w:val="28"/>
        </w:rPr>
        <w:t xml:space="preserve"> 104 «О внесении изменений в р</w:t>
      </w:r>
      <w:r w:rsidRPr="00B70115">
        <w:rPr>
          <w:sz w:val="28"/>
          <w:szCs w:val="28"/>
        </w:rPr>
        <w:t>ешение Собрания представителей муниципального района Кинельский «Об утверждении порядка предоставлении иных межбюджетных трансфертов бюджетам сельских поселений из бюджета муниципального района Кинельский» от 30.01.2020 г. № 463»»</w:t>
      </w:r>
      <w:r>
        <w:rPr>
          <w:sz w:val="28"/>
          <w:szCs w:val="28"/>
        </w:rPr>
        <w:t>.</w:t>
      </w:r>
    </w:p>
    <w:p w:rsidR="00D77665" w:rsidRDefault="00D947C1" w:rsidP="00B70115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7665" w:rsidRPr="008A623D">
        <w:rPr>
          <w:sz w:val="28"/>
          <w:szCs w:val="28"/>
        </w:rPr>
        <w:t>.</w:t>
      </w:r>
      <w:r w:rsidR="00D77665">
        <w:rPr>
          <w:b/>
          <w:sz w:val="28"/>
          <w:szCs w:val="28"/>
        </w:rPr>
        <w:t xml:space="preserve"> </w:t>
      </w:r>
      <w:r w:rsidR="00554514">
        <w:rPr>
          <w:sz w:val="28"/>
          <w:szCs w:val="28"/>
        </w:rPr>
        <w:t xml:space="preserve">   Официально опубликовать данное решение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="00554514">
        <w:rPr>
          <w:sz w:val="28"/>
          <w:szCs w:val="28"/>
          <w:lang w:val="en-US"/>
        </w:rPr>
        <w:t>kinel</w:t>
      </w:r>
      <w:proofErr w:type="spellEnd"/>
      <w:r w:rsidR="00554514">
        <w:rPr>
          <w:sz w:val="28"/>
          <w:szCs w:val="28"/>
        </w:rPr>
        <w:t>.</w:t>
      </w:r>
      <w:proofErr w:type="spellStart"/>
      <w:r w:rsidR="00554514">
        <w:rPr>
          <w:sz w:val="28"/>
          <w:szCs w:val="28"/>
          <w:lang w:val="en-US"/>
        </w:rPr>
        <w:t>ru</w:t>
      </w:r>
      <w:proofErr w:type="spellEnd"/>
      <w:r w:rsidR="00554514">
        <w:rPr>
          <w:sz w:val="28"/>
          <w:szCs w:val="28"/>
        </w:rPr>
        <w:t>) в подразделе «Нормативно правовые акты» раздела «Документы»</w:t>
      </w:r>
      <w:r w:rsidR="004B158C">
        <w:rPr>
          <w:sz w:val="28"/>
          <w:szCs w:val="28"/>
        </w:rPr>
        <w:t>.</w:t>
      </w:r>
    </w:p>
    <w:p w:rsidR="00B70115" w:rsidRDefault="00D947C1" w:rsidP="00B70115">
      <w:pPr>
        <w:spacing w:line="360" w:lineRule="auto"/>
        <w:ind w:left="-567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D77665" w:rsidRPr="008A623D">
        <w:rPr>
          <w:sz w:val="28"/>
          <w:szCs w:val="28"/>
        </w:rPr>
        <w:t>.</w:t>
      </w:r>
      <w:r w:rsidR="00D77665">
        <w:rPr>
          <w:sz w:val="28"/>
          <w:szCs w:val="28"/>
        </w:rPr>
        <w:t xml:space="preserve"> </w:t>
      </w:r>
      <w:r w:rsidR="004B158C">
        <w:rPr>
          <w:sz w:val="28"/>
          <w:szCs w:val="28"/>
        </w:rPr>
        <w:t>Настоящее р</w:t>
      </w:r>
      <w:r w:rsidR="00554514">
        <w:rPr>
          <w:sz w:val="28"/>
          <w:szCs w:val="28"/>
        </w:rPr>
        <w:t>ешение вступает в силу после его официального опубликования</w:t>
      </w:r>
      <w:r w:rsidR="00D77665">
        <w:rPr>
          <w:color w:val="000000"/>
          <w:sz w:val="28"/>
          <w:szCs w:val="28"/>
        </w:rPr>
        <w:t>.</w:t>
      </w:r>
    </w:p>
    <w:p w:rsidR="00B70115" w:rsidRDefault="00B70115" w:rsidP="00B70115">
      <w:pPr>
        <w:spacing w:line="360" w:lineRule="auto"/>
        <w:ind w:left="-567" w:firstLine="709"/>
        <w:jc w:val="both"/>
        <w:rPr>
          <w:color w:val="000000"/>
          <w:sz w:val="28"/>
          <w:szCs w:val="28"/>
        </w:rPr>
      </w:pPr>
    </w:p>
    <w:p w:rsidR="00D77665" w:rsidRPr="00B70115" w:rsidRDefault="00D77665" w:rsidP="00B70115">
      <w:pPr>
        <w:spacing w:line="360" w:lineRule="auto"/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                                                   </w:t>
      </w:r>
    </w:p>
    <w:p w:rsidR="00D77665" w:rsidRDefault="00B70115" w:rsidP="00B70115">
      <w:pPr>
        <w:spacing w:line="276" w:lineRule="auto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77665">
        <w:rPr>
          <w:b/>
          <w:sz w:val="28"/>
          <w:szCs w:val="28"/>
        </w:rPr>
        <w:t xml:space="preserve">айона Кинельский                                   </w:t>
      </w:r>
      <w:r w:rsidR="008F061E">
        <w:rPr>
          <w:b/>
          <w:sz w:val="28"/>
          <w:szCs w:val="28"/>
        </w:rPr>
        <w:t xml:space="preserve">                             Ю.Н</w:t>
      </w:r>
      <w:r w:rsidR="00D77665">
        <w:rPr>
          <w:b/>
          <w:sz w:val="28"/>
          <w:szCs w:val="28"/>
        </w:rPr>
        <w:t xml:space="preserve">. </w:t>
      </w:r>
      <w:r w:rsidR="008F061E">
        <w:rPr>
          <w:b/>
          <w:sz w:val="28"/>
          <w:szCs w:val="28"/>
        </w:rPr>
        <w:t>Жидков</w:t>
      </w:r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</w:p>
    <w:p w:rsidR="00D77665" w:rsidRDefault="00D77665" w:rsidP="00B70115">
      <w:pPr>
        <w:spacing w:line="276" w:lineRule="auto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</w:t>
      </w:r>
    </w:p>
    <w:p w:rsidR="00D77665" w:rsidRDefault="00B70115" w:rsidP="00B70115">
      <w:pPr>
        <w:spacing w:line="276" w:lineRule="auto"/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77665">
        <w:rPr>
          <w:b/>
          <w:sz w:val="28"/>
          <w:szCs w:val="28"/>
        </w:rPr>
        <w:t xml:space="preserve">редставителей </w:t>
      </w:r>
      <w:proofErr w:type="gramStart"/>
      <w:r w:rsidR="00D77665">
        <w:rPr>
          <w:b/>
          <w:sz w:val="28"/>
          <w:szCs w:val="28"/>
        </w:rPr>
        <w:t>муниципального</w:t>
      </w:r>
      <w:proofErr w:type="gramEnd"/>
    </w:p>
    <w:p w:rsidR="00D77665" w:rsidRPr="003E50E4" w:rsidRDefault="00B70115" w:rsidP="00B70115">
      <w:pPr>
        <w:spacing w:line="276" w:lineRule="auto"/>
        <w:ind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77665">
        <w:rPr>
          <w:b/>
          <w:sz w:val="28"/>
          <w:szCs w:val="28"/>
        </w:rPr>
        <w:t xml:space="preserve">айона Кинельский                                                            Ю.Д. Плотников                                   </w:t>
      </w:r>
    </w:p>
    <w:p w:rsidR="00D77665" w:rsidRPr="00F255DE" w:rsidRDefault="00D77665" w:rsidP="00D77665">
      <w:pPr>
        <w:spacing w:line="276" w:lineRule="auto"/>
        <w:jc w:val="both"/>
        <w:rPr>
          <w:b/>
          <w:sz w:val="28"/>
          <w:szCs w:val="28"/>
        </w:rPr>
      </w:pPr>
    </w:p>
    <w:p w:rsidR="00D77665" w:rsidRDefault="00D77665" w:rsidP="00D77665"/>
    <w:p w:rsidR="00554514" w:rsidRDefault="00554514" w:rsidP="00D77665"/>
    <w:p w:rsidR="00B70115" w:rsidRDefault="00B70115" w:rsidP="00D77665"/>
    <w:p w:rsidR="00B70115" w:rsidRDefault="00B70115" w:rsidP="00D77665"/>
    <w:p w:rsidR="00B70115" w:rsidRDefault="00B70115" w:rsidP="00D77665"/>
    <w:p w:rsidR="00B70115" w:rsidRDefault="00B70115" w:rsidP="00D77665"/>
    <w:p w:rsidR="004D3AD8" w:rsidRDefault="004D3AD8" w:rsidP="004D3AD8"/>
    <w:p w:rsidR="00B70115" w:rsidRDefault="004D3AD8" w:rsidP="004D3AD8">
      <w:pPr>
        <w:rPr>
          <w:b/>
          <w:sz w:val="28"/>
          <w:szCs w:val="28"/>
        </w:rPr>
      </w:pPr>
      <w:r w:rsidRPr="00FE6263">
        <w:t xml:space="preserve">Рассылка: Кинельская </w:t>
      </w:r>
      <w:r>
        <w:t xml:space="preserve">межрайонная прокуратура – 1 </w:t>
      </w:r>
      <w:proofErr w:type="spellStart"/>
      <w:proofErr w:type="gramStart"/>
      <w:r>
        <w:t>экз</w:t>
      </w:r>
      <w:proofErr w:type="spellEnd"/>
      <w:proofErr w:type="gramEnd"/>
      <w:r>
        <w:t xml:space="preserve">, Администрация муниципального района Кинельский- 1 экз., </w:t>
      </w:r>
      <w:r w:rsidRPr="00FE6263">
        <w:t xml:space="preserve"> Управление финансами администрации</w:t>
      </w:r>
      <w:r>
        <w:t xml:space="preserve"> </w:t>
      </w:r>
      <w:r w:rsidRPr="00FE6263">
        <w:t>муниципального района Кинельский – 1 экз</w:t>
      </w:r>
      <w:r>
        <w:t>.</w:t>
      </w:r>
      <w:r>
        <w:rPr>
          <w:b/>
          <w:sz w:val="28"/>
          <w:szCs w:val="28"/>
        </w:rPr>
        <w:t xml:space="preserve"> </w:t>
      </w:r>
    </w:p>
    <w:p w:rsidR="00B70115" w:rsidRDefault="00B70115" w:rsidP="00B70115">
      <w:pPr>
        <w:ind w:left="-567"/>
        <w:rPr>
          <w:sz w:val="28"/>
          <w:szCs w:val="28"/>
        </w:rPr>
      </w:pPr>
    </w:p>
    <w:p w:rsidR="001F563B" w:rsidRDefault="001F563B" w:rsidP="00B70115">
      <w:pPr>
        <w:ind w:left="-567"/>
        <w:rPr>
          <w:sz w:val="28"/>
          <w:szCs w:val="28"/>
        </w:rPr>
      </w:pPr>
    </w:p>
    <w:tbl>
      <w:tblPr>
        <w:tblStyle w:val="a7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F563B" w:rsidTr="00455EBD">
        <w:tc>
          <w:tcPr>
            <w:tcW w:w="4786" w:type="dxa"/>
          </w:tcPr>
          <w:p w:rsidR="001F563B" w:rsidRPr="001F563B" w:rsidRDefault="001F563B" w:rsidP="001F563B">
            <w:pPr>
              <w:spacing w:line="260" w:lineRule="exact"/>
              <w:jc w:val="right"/>
              <w:rPr>
                <w:b/>
              </w:rPr>
            </w:pPr>
            <w:r w:rsidRPr="001F563B">
              <w:rPr>
                <w:b/>
              </w:rPr>
              <w:t>Приложение</w:t>
            </w:r>
          </w:p>
          <w:p w:rsidR="001F563B" w:rsidRPr="006A5E75" w:rsidRDefault="001F563B" w:rsidP="001F563B">
            <w:pPr>
              <w:spacing w:line="260" w:lineRule="exact"/>
              <w:jc w:val="right"/>
            </w:pPr>
            <w:r w:rsidRPr="006A5E75">
              <w:t>к решению Собрания представителей</w:t>
            </w:r>
          </w:p>
          <w:p w:rsidR="001F563B" w:rsidRPr="006A5E75" w:rsidRDefault="001F563B" w:rsidP="001F563B">
            <w:pPr>
              <w:spacing w:line="260" w:lineRule="exact"/>
              <w:jc w:val="right"/>
            </w:pPr>
            <w:r w:rsidRPr="006A5E75">
              <w:t>муниципального района Кинельский</w:t>
            </w:r>
          </w:p>
          <w:p w:rsidR="001F563B" w:rsidRDefault="001F563B" w:rsidP="001F563B">
            <w:pPr>
              <w:spacing w:line="260" w:lineRule="exact"/>
              <w:jc w:val="right"/>
              <w:rPr>
                <w:sz w:val="28"/>
                <w:szCs w:val="28"/>
              </w:rPr>
            </w:pPr>
            <w:r w:rsidRPr="006A5E75">
              <w:t xml:space="preserve">№ </w:t>
            </w:r>
            <w:r>
              <w:t xml:space="preserve">345 </w:t>
            </w:r>
            <w:r w:rsidRPr="006A5E75">
              <w:t xml:space="preserve">от </w:t>
            </w:r>
            <w:r>
              <w:t>26 октября</w:t>
            </w:r>
            <w:r w:rsidRPr="006A5E75">
              <w:t xml:space="preserve"> 2023 г. </w:t>
            </w:r>
          </w:p>
        </w:tc>
      </w:tr>
    </w:tbl>
    <w:p w:rsidR="001F563B" w:rsidRPr="006B7699" w:rsidRDefault="001F563B" w:rsidP="001F56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1F563B" w:rsidRDefault="001F563B" w:rsidP="001F563B">
      <w:pPr>
        <w:jc w:val="center"/>
        <w:rPr>
          <w:rFonts w:eastAsia="Calibri"/>
          <w:b/>
          <w:sz w:val="28"/>
          <w:szCs w:val="28"/>
        </w:rPr>
      </w:pPr>
      <w:r w:rsidRPr="0028337E">
        <w:rPr>
          <w:rFonts w:eastAsia="Calibri"/>
          <w:b/>
          <w:sz w:val="28"/>
          <w:szCs w:val="28"/>
        </w:rPr>
        <w:t>Порядок предоставления межбюджетных трансфертов бюджетам сельских поселений муниципального района Кинельский</w:t>
      </w:r>
    </w:p>
    <w:p w:rsidR="001F563B" w:rsidRDefault="001F563B" w:rsidP="001F563B">
      <w:pPr>
        <w:jc w:val="center"/>
        <w:rPr>
          <w:rFonts w:eastAsia="Calibri"/>
          <w:b/>
          <w:sz w:val="28"/>
          <w:szCs w:val="28"/>
        </w:rPr>
      </w:pPr>
    </w:p>
    <w:p w:rsidR="001F563B" w:rsidRDefault="001F563B" w:rsidP="001F563B">
      <w:pPr>
        <w:ind w:firstLine="709"/>
        <w:jc w:val="both"/>
        <w:rPr>
          <w:sz w:val="28"/>
          <w:szCs w:val="28"/>
        </w:rPr>
      </w:pPr>
      <w:proofErr w:type="gramStart"/>
      <w:r w:rsidRPr="00631202">
        <w:rPr>
          <w:sz w:val="28"/>
          <w:szCs w:val="28"/>
        </w:rPr>
        <w:t xml:space="preserve">Настоящий Порядок предоставления межбюджетных трансфертов из бюджета  муниципального района  </w:t>
      </w:r>
      <w:r>
        <w:rPr>
          <w:sz w:val="28"/>
          <w:szCs w:val="28"/>
        </w:rPr>
        <w:t>Кинельский</w:t>
      </w:r>
      <w:r w:rsidRPr="00631202">
        <w:rPr>
          <w:sz w:val="28"/>
          <w:szCs w:val="28"/>
        </w:rPr>
        <w:t xml:space="preserve"> Самарской области бюджетам</w:t>
      </w:r>
      <w:r>
        <w:rPr>
          <w:sz w:val="28"/>
          <w:szCs w:val="28"/>
        </w:rPr>
        <w:t xml:space="preserve"> сельских</w:t>
      </w:r>
      <w:r w:rsidRPr="00631202">
        <w:rPr>
          <w:sz w:val="28"/>
          <w:szCs w:val="28"/>
        </w:rPr>
        <w:t xml:space="preserve"> поселений  муниципального района </w:t>
      </w:r>
      <w:r>
        <w:rPr>
          <w:sz w:val="28"/>
          <w:szCs w:val="28"/>
        </w:rPr>
        <w:t>Кинельский</w:t>
      </w:r>
      <w:r w:rsidRPr="00631202">
        <w:rPr>
          <w:sz w:val="28"/>
          <w:szCs w:val="28"/>
        </w:rPr>
        <w:t xml:space="preserve"> разработан в соответствии со статьей 142 Бюджетного кодекса Российской Федерации, Законом Самарской области от 28.12.2005 № 235-ГД «О бюджетном устройстве и бюджетном процессе Самарской области», устанавливает случаи, условия и порядок предоставления межбюджетных трансфертов бюджетам</w:t>
      </w:r>
      <w:r>
        <w:rPr>
          <w:sz w:val="28"/>
          <w:szCs w:val="28"/>
        </w:rPr>
        <w:t xml:space="preserve"> сельских</w:t>
      </w:r>
      <w:r w:rsidRPr="00631202">
        <w:rPr>
          <w:sz w:val="28"/>
          <w:szCs w:val="28"/>
        </w:rPr>
        <w:t xml:space="preserve"> поселений муниципального района </w:t>
      </w:r>
      <w:r>
        <w:rPr>
          <w:sz w:val="28"/>
          <w:szCs w:val="28"/>
        </w:rPr>
        <w:t>Кинельский</w:t>
      </w:r>
      <w:r w:rsidRPr="00631202">
        <w:rPr>
          <w:sz w:val="28"/>
          <w:szCs w:val="28"/>
        </w:rPr>
        <w:t>.</w:t>
      </w:r>
      <w:proofErr w:type="gramEnd"/>
    </w:p>
    <w:p w:rsidR="001F563B" w:rsidRPr="001F563B" w:rsidRDefault="001F563B" w:rsidP="001F563B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F563B">
        <w:rPr>
          <w:b/>
          <w:sz w:val="28"/>
          <w:szCs w:val="28"/>
        </w:rPr>
        <w:t>Общие положения</w:t>
      </w:r>
    </w:p>
    <w:p w:rsidR="001F563B" w:rsidRPr="001F563B" w:rsidRDefault="001F563B" w:rsidP="001F563B">
      <w:pPr>
        <w:pStyle w:val="a8"/>
        <w:ind w:left="1069"/>
        <w:rPr>
          <w:b/>
          <w:sz w:val="28"/>
          <w:szCs w:val="28"/>
        </w:rPr>
      </w:pPr>
    </w:p>
    <w:p w:rsidR="001F563B" w:rsidRPr="00631202" w:rsidRDefault="001F563B" w:rsidP="001F563B">
      <w:pPr>
        <w:ind w:firstLine="709"/>
        <w:jc w:val="both"/>
        <w:rPr>
          <w:sz w:val="28"/>
          <w:szCs w:val="28"/>
        </w:rPr>
      </w:pPr>
      <w:r w:rsidRPr="00631202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631202">
        <w:rPr>
          <w:sz w:val="28"/>
          <w:szCs w:val="28"/>
        </w:rPr>
        <w:t>Межбюджетные отношения в муниципальном районе Кинельский регулируются Бюджетным кодексом Российской Федерации, нормативными правовыми актами Российской Федерации и Самарской области, осуществляющими правовое регулирование в области межбюджетных отношений, настоящим Порядком и иными нормативными правовыми актами муниципального района Кинельский, регулирующими межбюджетные отношения</w:t>
      </w:r>
      <w:r>
        <w:rPr>
          <w:sz w:val="28"/>
          <w:szCs w:val="28"/>
        </w:rPr>
        <w:t>.</w:t>
      </w:r>
    </w:p>
    <w:p w:rsidR="001F563B" w:rsidRDefault="001F563B" w:rsidP="001F5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Понятия и термины, применяемые в настоящем порядке, применяются в значениях, определенных Бюджетным кодексом Российской Федерации.</w:t>
      </w:r>
    </w:p>
    <w:p w:rsidR="001F563B" w:rsidRDefault="001F563B" w:rsidP="001F5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Участники межбюджетных отношений в муниципальном районе Кинельский являются</w:t>
      </w:r>
      <w:r w:rsidRPr="00901BDE">
        <w:rPr>
          <w:sz w:val="28"/>
          <w:szCs w:val="28"/>
        </w:rPr>
        <w:t>:</w:t>
      </w:r>
    </w:p>
    <w:p w:rsidR="001F563B" w:rsidRDefault="001F563B" w:rsidP="001F5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органы местного самоуправления муниципального района Кинельский</w:t>
      </w:r>
      <w:r w:rsidRPr="00901BDE">
        <w:rPr>
          <w:sz w:val="28"/>
          <w:szCs w:val="28"/>
        </w:rPr>
        <w:t>;</w:t>
      </w:r>
    </w:p>
    <w:p w:rsidR="001F563B" w:rsidRDefault="001F563B" w:rsidP="001F5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органы местного самоуправления сельских поселений муниципального района Кинельский.</w:t>
      </w:r>
    </w:p>
    <w:p w:rsidR="001F563B" w:rsidRPr="00631202" w:rsidRDefault="001F563B" w:rsidP="001F5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631202">
        <w:rPr>
          <w:sz w:val="28"/>
          <w:szCs w:val="28"/>
        </w:rPr>
        <w:t>. Межбюджетные трансферты предоставляются в форме:</w:t>
      </w:r>
    </w:p>
    <w:p w:rsidR="001F563B" w:rsidRPr="00631202" w:rsidRDefault="001F563B" w:rsidP="001F563B">
      <w:pPr>
        <w:ind w:firstLine="709"/>
        <w:jc w:val="both"/>
        <w:rPr>
          <w:sz w:val="28"/>
          <w:szCs w:val="28"/>
        </w:rPr>
      </w:pPr>
      <w:r w:rsidRPr="00631202">
        <w:rPr>
          <w:sz w:val="28"/>
          <w:szCs w:val="28"/>
        </w:rPr>
        <w:t xml:space="preserve">- дотаций на выравнивание бюджетной обеспеченности сельских поселений, входящих в состав муниципального района Кинельский»; </w:t>
      </w:r>
    </w:p>
    <w:p w:rsidR="001F563B" w:rsidRDefault="001F563B" w:rsidP="001F563B">
      <w:pPr>
        <w:ind w:firstLine="709"/>
        <w:jc w:val="both"/>
        <w:rPr>
          <w:sz w:val="28"/>
          <w:szCs w:val="28"/>
        </w:rPr>
      </w:pPr>
      <w:r w:rsidRPr="00631202">
        <w:rPr>
          <w:sz w:val="28"/>
          <w:szCs w:val="28"/>
        </w:rPr>
        <w:t>- иных межбюджетных трансфертов.</w:t>
      </w:r>
    </w:p>
    <w:p w:rsidR="001F563B" w:rsidRDefault="001F563B" w:rsidP="001F563B">
      <w:pPr>
        <w:ind w:firstLine="709"/>
        <w:jc w:val="center"/>
        <w:rPr>
          <w:b/>
          <w:sz w:val="28"/>
          <w:szCs w:val="28"/>
        </w:rPr>
      </w:pPr>
    </w:p>
    <w:p w:rsidR="001F563B" w:rsidRDefault="001F563B" w:rsidP="001F563B">
      <w:pPr>
        <w:ind w:firstLine="709"/>
        <w:jc w:val="center"/>
        <w:rPr>
          <w:b/>
          <w:sz w:val="28"/>
          <w:szCs w:val="28"/>
        </w:rPr>
      </w:pPr>
      <w:r w:rsidRPr="00631202">
        <w:rPr>
          <w:b/>
          <w:sz w:val="28"/>
          <w:szCs w:val="28"/>
        </w:rPr>
        <w:t>2. Дотации на выравнивание бюджетной обеспеченности сельских поселений</w:t>
      </w:r>
    </w:p>
    <w:p w:rsidR="001F563B" w:rsidRPr="00631202" w:rsidRDefault="001F563B" w:rsidP="001F563B">
      <w:pPr>
        <w:ind w:firstLine="709"/>
        <w:jc w:val="center"/>
        <w:rPr>
          <w:b/>
          <w:sz w:val="28"/>
          <w:szCs w:val="28"/>
        </w:rPr>
      </w:pPr>
    </w:p>
    <w:p w:rsidR="001F563B" w:rsidRPr="00631202" w:rsidRDefault="001F563B" w:rsidP="001F563B">
      <w:pPr>
        <w:ind w:firstLine="709"/>
        <w:jc w:val="both"/>
        <w:rPr>
          <w:sz w:val="28"/>
          <w:szCs w:val="28"/>
        </w:rPr>
      </w:pPr>
      <w:r w:rsidRPr="00631202">
        <w:rPr>
          <w:sz w:val="28"/>
          <w:szCs w:val="28"/>
        </w:rPr>
        <w:t xml:space="preserve">2.1. </w:t>
      </w:r>
      <w:proofErr w:type="gramStart"/>
      <w:r w:rsidRPr="00631202">
        <w:rPr>
          <w:sz w:val="28"/>
          <w:szCs w:val="28"/>
        </w:rPr>
        <w:t xml:space="preserve">Дотации на выравнивание бюджетной обеспеченности сельских </w:t>
      </w:r>
      <w:r w:rsidRPr="00631202">
        <w:rPr>
          <w:sz w:val="28"/>
          <w:szCs w:val="28"/>
        </w:rPr>
        <w:lastRenderedPageBreak/>
        <w:t>поселений, входящих в состав муниципального района Кинельский, могут предусматриваться в бюджете муниципального района Кинельский на очередной финансовый год и на плановый период в целях выравнивания финансовых возможностей сельских поселений по осуществлению их полномочий по решению вопросов местного значения, отнесенных, в соответствии с законодательством Российской Федерации, к полномочиям органов местного самоуправления сельских поселений.</w:t>
      </w:r>
      <w:proofErr w:type="gramEnd"/>
    </w:p>
    <w:p w:rsidR="001F563B" w:rsidRPr="00631202" w:rsidRDefault="001F563B" w:rsidP="001F563B">
      <w:pPr>
        <w:ind w:firstLine="709"/>
        <w:jc w:val="both"/>
        <w:rPr>
          <w:sz w:val="28"/>
          <w:szCs w:val="28"/>
        </w:rPr>
      </w:pPr>
      <w:r w:rsidRPr="00631202">
        <w:rPr>
          <w:sz w:val="28"/>
          <w:szCs w:val="28"/>
        </w:rPr>
        <w:t>Общий объем и распределение дотаций на выравнивание бюджетной обеспеченности сельских поселений из бюджета муниципального района Кинельский утверждаются решением Собрания представителей муниципального района Кинельский о бюджете муниципального района Кинельский на очередной финансовый год и на плановый период.</w:t>
      </w:r>
    </w:p>
    <w:p w:rsidR="001F563B" w:rsidRPr="00631202" w:rsidRDefault="001F563B" w:rsidP="001F563B">
      <w:pPr>
        <w:ind w:firstLine="709"/>
        <w:jc w:val="both"/>
        <w:rPr>
          <w:sz w:val="28"/>
          <w:szCs w:val="28"/>
        </w:rPr>
      </w:pPr>
      <w:r w:rsidRPr="00631202">
        <w:rPr>
          <w:sz w:val="28"/>
          <w:szCs w:val="28"/>
        </w:rPr>
        <w:t>2.2. Порядок распределения дотаций на выравнивание бюджетной обеспеченности из бюджета муниципального района Кинельский включает следующие этапы:</w:t>
      </w:r>
    </w:p>
    <w:p w:rsidR="001F563B" w:rsidRPr="00631202" w:rsidRDefault="001F563B" w:rsidP="001F563B">
      <w:pPr>
        <w:ind w:firstLine="709"/>
        <w:jc w:val="both"/>
        <w:rPr>
          <w:sz w:val="28"/>
          <w:szCs w:val="28"/>
        </w:rPr>
      </w:pPr>
      <w:r w:rsidRPr="00631202">
        <w:rPr>
          <w:sz w:val="28"/>
          <w:szCs w:val="28"/>
        </w:rPr>
        <w:t>1) определение уровня расчетной бюджетной обеспеченности сельских поселений, входящих в состав муниципального района Кинельский;</w:t>
      </w:r>
    </w:p>
    <w:p w:rsidR="001F563B" w:rsidRPr="00631202" w:rsidRDefault="001F563B" w:rsidP="001F563B">
      <w:pPr>
        <w:ind w:firstLine="709"/>
        <w:jc w:val="both"/>
        <w:rPr>
          <w:sz w:val="28"/>
          <w:szCs w:val="28"/>
        </w:rPr>
      </w:pPr>
      <w:r w:rsidRPr="00631202">
        <w:rPr>
          <w:sz w:val="28"/>
          <w:szCs w:val="28"/>
        </w:rPr>
        <w:t>2) распределение дотаций.</w:t>
      </w:r>
    </w:p>
    <w:p w:rsidR="001F563B" w:rsidRPr="00631202" w:rsidRDefault="001F563B" w:rsidP="001F563B">
      <w:pPr>
        <w:ind w:firstLine="709"/>
        <w:jc w:val="both"/>
        <w:rPr>
          <w:sz w:val="28"/>
          <w:szCs w:val="28"/>
        </w:rPr>
      </w:pPr>
      <w:r w:rsidRPr="00631202">
        <w:rPr>
          <w:sz w:val="28"/>
          <w:szCs w:val="28"/>
        </w:rPr>
        <w:t>2.3. Определение объема уровня расчетной бюджетной обеспеченности сельских поселений, определение объема дотации поселениям осуществляется в соответствии с Порядком, утвержденным Законом Самарской области от 28.12.2005 г. № 235-ГД «О бюджетном устройстве и бюджетном процессе в Самарской области».</w:t>
      </w:r>
    </w:p>
    <w:p w:rsidR="001F563B" w:rsidRDefault="001F563B" w:rsidP="001F563B">
      <w:pPr>
        <w:jc w:val="both"/>
        <w:rPr>
          <w:sz w:val="28"/>
          <w:szCs w:val="28"/>
        </w:rPr>
      </w:pPr>
      <w:r w:rsidRPr="00631202">
        <w:rPr>
          <w:sz w:val="28"/>
          <w:szCs w:val="28"/>
        </w:rPr>
        <w:t xml:space="preserve"> Дотации предоставляются сельским поселениям, расчетная бюджетная обеспеченность которых не превышает уровень, установленный в качестве </w:t>
      </w:r>
      <w:proofErr w:type="gramStart"/>
      <w:r w:rsidRPr="00631202">
        <w:rPr>
          <w:sz w:val="28"/>
          <w:szCs w:val="28"/>
        </w:rPr>
        <w:t>критерия выравнивания расчетной бюджетной обеспеченности поселений муниципального района</w:t>
      </w:r>
      <w:proofErr w:type="gramEnd"/>
      <w:r w:rsidRPr="00631202">
        <w:rPr>
          <w:sz w:val="28"/>
          <w:szCs w:val="28"/>
        </w:rPr>
        <w:t xml:space="preserve"> Кинельский.</w:t>
      </w:r>
    </w:p>
    <w:p w:rsidR="001F563B" w:rsidRDefault="001F563B" w:rsidP="001F563B">
      <w:pPr>
        <w:jc w:val="center"/>
        <w:rPr>
          <w:b/>
          <w:sz w:val="28"/>
          <w:szCs w:val="28"/>
        </w:rPr>
      </w:pPr>
    </w:p>
    <w:p w:rsidR="001F563B" w:rsidRDefault="001F563B" w:rsidP="001F563B">
      <w:pPr>
        <w:jc w:val="center"/>
        <w:rPr>
          <w:b/>
          <w:sz w:val="28"/>
          <w:szCs w:val="28"/>
        </w:rPr>
      </w:pPr>
      <w:r w:rsidRPr="00631202">
        <w:rPr>
          <w:b/>
          <w:sz w:val="28"/>
          <w:szCs w:val="28"/>
        </w:rPr>
        <w:t>3. Иные межбюджетные трансферты</w:t>
      </w:r>
    </w:p>
    <w:p w:rsidR="001F563B" w:rsidRDefault="001F563B" w:rsidP="001F563B">
      <w:pPr>
        <w:jc w:val="center"/>
        <w:rPr>
          <w:b/>
          <w:sz w:val="28"/>
          <w:szCs w:val="28"/>
        </w:rPr>
      </w:pPr>
    </w:p>
    <w:p w:rsidR="001F563B" w:rsidRPr="009E14C5" w:rsidRDefault="001F563B" w:rsidP="001F5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14C5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9E14C5">
        <w:rPr>
          <w:rFonts w:ascii="Times New Roman" w:hAnsi="Times New Roman" w:cs="Times New Roman"/>
          <w:sz w:val="28"/>
          <w:szCs w:val="28"/>
        </w:rPr>
        <w:t xml:space="preserve">Из бюджета муниципального района </w:t>
      </w:r>
      <w:r>
        <w:rPr>
          <w:rFonts w:ascii="Times New Roman" w:hAnsi="Times New Roman" w:cs="Times New Roman"/>
          <w:sz w:val="28"/>
          <w:szCs w:val="28"/>
        </w:rPr>
        <w:t>Кинельский</w:t>
      </w:r>
      <w:r w:rsidRPr="009E14C5">
        <w:rPr>
          <w:rFonts w:ascii="Times New Roman" w:hAnsi="Times New Roman" w:cs="Times New Roman"/>
          <w:sz w:val="28"/>
          <w:szCs w:val="28"/>
        </w:rPr>
        <w:t xml:space="preserve"> могут предоставляться иные межбюджетные трансферты бюджетам</w:t>
      </w:r>
      <w:r>
        <w:rPr>
          <w:rFonts w:ascii="Times New Roman" w:hAnsi="Times New Roman" w:cs="Times New Roman"/>
          <w:sz w:val="28"/>
          <w:szCs w:val="28"/>
        </w:rPr>
        <w:t xml:space="preserve"> сельских</w:t>
      </w:r>
      <w:r w:rsidRPr="009E14C5">
        <w:rPr>
          <w:rFonts w:ascii="Times New Roman" w:hAnsi="Times New Roman" w:cs="Times New Roman"/>
          <w:sz w:val="28"/>
          <w:szCs w:val="28"/>
        </w:rPr>
        <w:t xml:space="preserve"> поселений муниципального района </w:t>
      </w:r>
      <w:r>
        <w:rPr>
          <w:rFonts w:ascii="Times New Roman" w:hAnsi="Times New Roman" w:cs="Times New Roman"/>
          <w:sz w:val="28"/>
          <w:szCs w:val="28"/>
        </w:rPr>
        <w:t>Кинельский</w:t>
      </w:r>
      <w:r w:rsidRPr="009E14C5">
        <w:rPr>
          <w:rFonts w:ascii="Times New Roman" w:hAnsi="Times New Roman" w:cs="Times New Roman"/>
          <w:sz w:val="28"/>
          <w:szCs w:val="28"/>
        </w:rPr>
        <w:t xml:space="preserve"> в целях финансирования расходных обязательств, возникших при выполнении полномочий органов местного самоуправления сельских поселений по вопросам местного значения </w:t>
      </w:r>
      <w:r w:rsidRPr="009E14C5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Pr="009E14C5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Pr="009E14C5">
        <w:rPr>
          <w:rFonts w:ascii="Times New Roman" w:hAnsi="Times New Roman" w:cs="Times New Roman"/>
          <w:bCs/>
          <w:sz w:val="28"/>
          <w:szCs w:val="28"/>
        </w:rPr>
        <w:t xml:space="preserve">), в  случаях и при соблюдении условий, установленных нормативно –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района Кинельский</w:t>
      </w:r>
      <w:r w:rsidRPr="009E14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563B" w:rsidRPr="009E14C5" w:rsidRDefault="001F563B" w:rsidP="001F56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14C5">
        <w:rPr>
          <w:sz w:val="28"/>
          <w:szCs w:val="28"/>
        </w:rPr>
        <w:t xml:space="preserve">.2. Нормативные правовые акты </w:t>
      </w:r>
      <w:r>
        <w:rPr>
          <w:bCs/>
          <w:sz w:val="28"/>
          <w:szCs w:val="28"/>
        </w:rPr>
        <w:t>муниципального района Кинельский</w:t>
      </w:r>
      <w:r w:rsidRPr="009E14C5">
        <w:rPr>
          <w:sz w:val="28"/>
          <w:szCs w:val="28"/>
        </w:rPr>
        <w:t xml:space="preserve">, устанавливающие условия, порядок предоставления и распределения иных межбюджетных трансфертов из бюджета муниципального района </w:t>
      </w:r>
      <w:r>
        <w:rPr>
          <w:sz w:val="28"/>
          <w:szCs w:val="28"/>
        </w:rPr>
        <w:t>Кинельский</w:t>
      </w:r>
      <w:r w:rsidRPr="009E14C5">
        <w:rPr>
          <w:sz w:val="28"/>
          <w:szCs w:val="28"/>
        </w:rPr>
        <w:t xml:space="preserve"> бюджетам</w:t>
      </w:r>
      <w:r>
        <w:rPr>
          <w:sz w:val="28"/>
          <w:szCs w:val="28"/>
        </w:rPr>
        <w:t xml:space="preserve"> сельских</w:t>
      </w:r>
      <w:r w:rsidRPr="009E14C5">
        <w:rPr>
          <w:sz w:val="28"/>
          <w:szCs w:val="28"/>
        </w:rPr>
        <w:t xml:space="preserve"> поселений, принимаются в соответствии с настоящим Порядком. </w:t>
      </w:r>
    </w:p>
    <w:p w:rsidR="001F563B" w:rsidRDefault="001F563B" w:rsidP="001F563B">
      <w:pPr>
        <w:ind w:firstLine="708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9E14C5">
        <w:rPr>
          <w:bCs/>
          <w:sz w:val="28"/>
          <w:szCs w:val="28"/>
        </w:rPr>
        <w:t>.3.</w:t>
      </w:r>
      <w:r w:rsidRPr="009E14C5">
        <w:rPr>
          <w:sz w:val="28"/>
          <w:szCs w:val="28"/>
        </w:rPr>
        <w:t xml:space="preserve"> Иные межбюджетные трансферты</w:t>
      </w:r>
      <w:r w:rsidRPr="009E14C5">
        <w:rPr>
          <w:bCs/>
          <w:sz w:val="28"/>
          <w:szCs w:val="28"/>
        </w:rPr>
        <w:t xml:space="preserve"> предоставляются в пределах </w:t>
      </w:r>
      <w:r w:rsidRPr="009E14C5">
        <w:rPr>
          <w:bCs/>
          <w:sz w:val="28"/>
          <w:szCs w:val="28"/>
        </w:rPr>
        <w:lastRenderedPageBreak/>
        <w:t>бюджетных ассигнований и лимитов бюджетных</w:t>
      </w:r>
      <w:r>
        <w:rPr>
          <w:bCs/>
          <w:sz w:val="28"/>
          <w:szCs w:val="28"/>
        </w:rPr>
        <w:t xml:space="preserve"> обязательств, предусмотренных  решением</w:t>
      </w:r>
      <w:r w:rsidRPr="009E14C5">
        <w:rPr>
          <w:bCs/>
          <w:sz w:val="28"/>
          <w:szCs w:val="28"/>
        </w:rPr>
        <w:t xml:space="preserve"> Собрания представителей </w:t>
      </w:r>
      <w:r>
        <w:rPr>
          <w:bCs/>
          <w:sz w:val="28"/>
          <w:szCs w:val="28"/>
        </w:rPr>
        <w:t>муниципального</w:t>
      </w:r>
      <w:r w:rsidRPr="009E14C5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Кинельский</w:t>
      </w:r>
      <w:r w:rsidRPr="009E14C5">
        <w:rPr>
          <w:bCs/>
          <w:sz w:val="28"/>
          <w:szCs w:val="28"/>
        </w:rPr>
        <w:t xml:space="preserve"> о бюджете муниципального района </w:t>
      </w:r>
      <w:r>
        <w:rPr>
          <w:bCs/>
          <w:sz w:val="28"/>
          <w:szCs w:val="28"/>
        </w:rPr>
        <w:t>Кинельский</w:t>
      </w:r>
      <w:r w:rsidRPr="009E14C5">
        <w:rPr>
          <w:bCs/>
          <w:sz w:val="28"/>
          <w:szCs w:val="28"/>
        </w:rPr>
        <w:t xml:space="preserve"> на очередной финансовый год и</w:t>
      </w:r>
      <w:r>
        <w:rPr>
          <w:bCs/>
          <w:sz w:val="28"/>
          <w:szCs w:val="28"/>
        </w:rPr>
        <w:t xml:space="preserve"> на</w:t>
      </w:r>
      <w:r w:rsidRPr="009E14C5">
        <w:rPr>
          <w:bCs/>
          <w:sz w:val="28"/>
          <w:szCs w:val="28"/>
        </w:rPr>
        <w:t xml:space="preserve"> плановый период.</w:t>
      </w:r>
      <w:r w:rsidRPr="00C816BD">
        <w:rPr>
          <w:sz w:val="28"/>
          <w:szCs w:val="28"/>
        </w:rPr>
        <w:t xml:space="preserve"> </w:t>
      </w:r>
    </w:p>
    <w:p w:rsidR="001F563B" w:rsidRDefault="001F563B" w:rsidP="001F563B">
      <w:pPr>
        <w:ind w:firstLine="708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3.4.  </w:t>
      </w:r>
      <w:r w:rsidRPr="00AA14F9">
        <w:rPr>
          <w:sz w:val="28"/>
          <w:szCs w:val="28"/>
        </w:rPr>
        <w:t xml:space="preserve">Иные межбюджетные трансферты из бюджета муниципального района </w:t>
      </w:r>
      <w:r>
        <w:rPr>
          <w:sz w:val="28"/>
          <w:szCs w:val="28"/>
        </w:rPr>
        <w:t xml:space="preserve">Кинельский </w:t>
      </w:r>
      <w:r w:rsidRPr="00AA14F9">
        <w:rPr>
          <w:sz w:val="28"/>
          <w:szCs w:val="28"/>
        </w:rPr>
        <w:t xml:space="preserve">предоставляются в форме: </w:t>
      </w:r>
    </w:p>
    <w:p w:rsidR="001F563B" w:rsidRDefault="001F563B" w:rsidP="001F563B">
      <w:pPr>
        <w:ind w:firstLine="708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3.4.1.</w:t>
      </w:r>
      <w:r w:rsidRPr="00AA14F9">
        <w:rPr>
          <w:sz w:val="28"/>
          <w:szCs w:val="28"/>
        </w:rPr>
        <w:t xml:space="preserve"> иных межбюджетных трансфертов, передаваемых бюджетам сельских поселений </w:t>
      </w:r>
      <w:r>
        <w:rPr>
          <w:sz w:val="28"/>
          <w:szCs w:val="28"/>
        </w:rPr>
        <w:t>из бюджета муниципального района Кинельский</w:t>
      </w:r>
      <w:r w:rsidRPr="00AA14F9">
        <w:rPr>
          <w:sz w:val="28"/>
          <w:szCs w:val="28"/>
        </w:rPr>
        <w:t xml:space="preserve">; </w:t>
      </w:r>
    </w:p>
    <w:p w:rsidR="001F563B" w:rsidRDefault="001F563B" w:rsidP="001F563B">
      <w:pPr>
        <w:ind w:firstLine="708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3.4.2.</w:t>
      </w:r>
      <w:r w:rsidRPr="00AA14F9">
        <w:rPr>
          <w:sz w:val="28"/>
          <w:szCs w:val="28"/>
        </w:rPr>
        <w:t xml:space="preserve"> иных межбюджетных трансфертов, передаваемых бюджетам сельских поселений на осуществление части полномочий по решению вопросов местного значения в соответствии с заключенными соглашениями с органами местного самоуправления сельских поселений.</w:t>
      </w:r>
    </w:p>
    <w:p w:rsidR="001F563B" w:rsidRDefault="001F563B" w:rsidP="001F563B">
      <w:pPr>
        <w:ind w:firstLine="708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3.4.3. </w:t>
      </w:r>
      <w:r w:rsidRPr="00631202">
        <w:rPr>
          <w:sz w:val="28"/>
          <w:szCs w:val="28"/>
        </w:rPr>
        <w:t>иных межбюджетных трансфертов, передаваемых бюджетам сельских поселений из бюджета муниципального района Кинельский на финансирование инициативных проектов в рамках муниципальной программы «Поддержка местных инициатив в муниципальном районе Кинельский Самарской области.</w:t>
      </w:r>
    </w:p>
    <w:p w:rsidR="001F563B" w:rsidRDefault="001F563B" w:rsidP="001F563B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A14F9">
        <w:rPr>
          <w:sz w:val="28"/>
          <w:szCs w:val="28"/>
        </w:rPr>
        <w:t xml:space="preserve">ежбюджетные трансферты </w:t>
      </w:r>
      <w:r w:rsidRPr="00631202">
        <w:rPr>
          <w:sz w:val="28"/>
          <w:szCs w:val="28"/>
        </w:rPr>
        <w:t>не могут выделяться на инициативные проекты, реализуемые в рамках муниципальных программ</w:t>
      </w:r>
      <w:r>
        <w:rPr>
          <w:sz w:val="28"/>
          <w:szCs w:val="28"/>
        </w:rPr>
        <w:t xml:space="preserve"> по поддержке местных инициатив </w:t>
      </w:r>
      <w:proofErr w:type="gramStart"/>
      <w:r>
        <w:rPr>
          <w:sz w:val="28"/>
          <w:szCs w:val="28"/>
        </w:rPr>
        <w:t>в</w:t>
      </w:r>
      <w:proofErr w:type="gramEnd"/>
      <w:r w:rsidRPr="00631202">
        <w:rPr>
          <w:sz w:val="28"/>
          <w:szCs w:val="28"/>
        </w:rPr>
        <w:t xml:space="preserve"> сельских поселений муниципального района Кинельский</w:t>
      </w:r>
      <w:r>
        <w:rPr>
          <w:sz w:val="28"/>
          <w:szCs w:val="28"/>
        </w:rPr>
        <w:t>.</w:t>
      </w:r>
    </w:p>
    <w:p w:rsidR="001F563B" w:rsidRPr="00C816BD" w:rsidRDefault="001F563B" w:rsidP="001F563B">
      <w:pPr>
        <w:ind w:firstLine="708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3.5. Иные межбюджетные трансферты</w:t>
      </w:r>
      <w:r w:rsidRPr="00AA14F9">
        <w:rPr>
          <w:sz w:val="28"/>
          <w:szCs w:val="28"/>
        </w:rPr>
        <w:t xml:space="preserve">, передаваемых бюджетам сельских поселений </w:t>
      </w:r>
      <w:r>
        <w:rPr>
          <w:sz w:val="28"/>
          <w:szCs w:val="28"/>
        </w:rPr>
        <w:t xml:space="preserve">из бюджета муниципального района Кинельский, указанные в п. 3.4.1. </w:t>
      </w:r>
      <w:r w:rsidRPr="00AA14F9">
        <w:rPr>
          <w:sz w:val="28"/>
          <w:szCs w:val="28"/>
        </w:rPr>
        <w:t>предоставляются</w:t>
      </w:r>
      <w:r>
        <w:rPr>
          <w:sz w:val="28"/>
          <w:szCs w:val="28"/>
        </w:rPr>
        <w:t xml:space="preserve"> в целях покрытия кассового разрыва между доходной и расходной частями бюджетов сельских поселений.</w:t>
      </w:r>
    </w:p>
    <w:p w:rsidR="001F563B" w:rsidRDefault="001F563B" w:rsidP="001F563B">
      <w:pPr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3.6</w:t>
      </w:r>
      <w:r w:rsidRPr="009E14C5">
        <w:rPr>
          <w:bCs/>
          <w:sz w:val="28"/>
          <w:szCs w:val="28"/>
        </w:rPr>
        <w:t xml:space="preserve">. Цели и порядок предоставления </w:t>
      </w:r>
      <w:r w:rsidRPr="009E14C5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, </w:t>
      </w:r>
      <w:r w:rsidRPr="00AA14F9">
        <w:rPr>
          <w:sz w:val="28"/>
          <w:szCs w:val="28"/>
        </w:rPr>
        <w:t xml:space="preserve">передаваемых бюджетам сельских поселений </w:t>
      </w:r>
      <w:r>
        <w:rPr>
          <w:sz w:val="28"/>
          <w:szCs w:val="28"/>
        </w:rPr>
        <w:t>из бюджета муниципального района Кинельский,</w:t>
      </w:r>
      <w:r w:rsidRPr="009E14C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указанные в п. 3.4.2. и п. 3.4.3. </w:t>
      </w:r>
      <w:r w:rsidRPr="009E14C5">
        <w:rPr>
          <w:bCs/>
          <w:sz w:val="28"/>
          <w:szCs w:val="28"/>
        </w:rPr>
        <w:t>устанавливаются соглашениями,  заключаемыми  между органами местного самоуправления</w:t>
      </w:r>
      <w:r>
        <w:rPr>
          <w:bCs/>
          <w:sz w:val="28"/>
          <w:szCs w:val="28"/>
        </w:rPr>
        <w:t xml:space="preserve"> муниципального района Кинельский</w:t>
      </w:r>
      <w:r w:rsidRPr="009E14C5">
        <w:rPr>
          <w:bCs/>
          <w:sz w:val="28"/>
          <w:szCs w:val="28"/>
        </w:rPr>
        <w:t xml:space="preserve"> и органами местного </w:t>
      </w:r>
      <w:r>
        <w:rPr>
          <w:bCs/>
          <w:sz w:val="28"/>
          <w:szCs w:val="28"/>
        </w:rPr>
        <w:t xml:space="preserve"> самоуправления сельских поселений</w:t>
      </w:r>
      <w:r w:rsidRPr="009E14C5">
        <w:rPr>
          <w:bCs/>
          <w:sz w:val="28"/>
          <w:szCs w:val="28"/>
        </w:rPr>
        <w:t xml:space="preserve"> муниципального района </w:t>
      </w:r>
      <w:r>
        <w:rPr>
          <w:bCs/>
          <w:sz w:val="28"/>
          <w:szCs w:val="28"/>
        </w:rPr>
        <w:t>Кинельский</w:t>
      </w:r>
      <w:r w:rsidRPr="009E14C5">
        <w:rPr>
          <w:bCs/>
          <w:sz w:val="28"/>
          <w:szCs w:val="28"/>
        </w:rPr>
        <w:t xml:space="preserve">. </w:t>
      </w:r>
    </w:p>
    <w:p w:rsidR="001F563B" w:rsidRDefault="001F563B" w:rsidP="001F563B">
      <w:pPr>
        <w:ind w:firstLine="708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AA14F9">
        <w:rPr>
          <w:sz w:val="28"/>
          <w:szCs w:val="28"/>
        </w:rPr>
        <w:t xml:space="preserve">Соглашение о предоставлении иных межбюджетных трансфертов на осуществление части полномочий по решению вопросов местного значения должно содержать следующие основные положения: </w:t>
      </w:r>
    </w:p>
    <w:p w:rsidR="001F563B" w:rsidRDefault="001F563B" w:rsidP="001F563B">
      <w:pPr>
        <w:ind w:firstLine="708"/>
        <w:jc w:val="both"/>
        <w:outlineLvl w:val="0"/>
        <w:rPr>
          <w:bCs/>
          <w:sz w:val="28"/>
          <w:szCs w:val="28"/>
        </w:rPr>
      </w:pPr>
      <w:r w:rsidRPr="00AA14F9">
        <w:rPr>
          <w:sz w:val="28"/>
          <w:szCs w:val="28"/>
        </w:rPr>
        <w:t xml:space="preserve">- целевое использование иных межбюджетных трансфертов; </w:t>
      </w:r>
    </w:p>
    <w:p w:rsidR="001F563B" w:rsidRDefault="001F563B" w:rsidP="001F563B">
      <w:pPr>
        <w:ind w:firstLine="708"/>
        <w:jc w:val="both"/>
        <w:outlineLvl w:val="0"/>
        <w:rPr>
          <w:bCs/>
          <w:sz w:val="28"/>
          <w:szCs w:val="28"/>
        </w:rPr>
      </w:pPr>
      <w:r w:rsidRPr="00AA14F9">
        <w:rPr>
          <w:sz w:val="28"/>
          <w:szCs w:val="28"/>
        </w:rPr>
        <w:t xml:space="preserve">- условия предоставления и расходования иных межбюджетных трансфертов; </w:t>
      </w:r>
    </w:p>
    <w:p w:rsidR="001F563B" w:rsidRDefault="001F563B" w:rsidP="001F563B">
      <w:pPr>
        <w:ind w:firstLine="708"/>
        <w:jc w:val="both"/>
        <w:outlineLvl w:val="0"/>
        <w:rPr>
          <w:bCs/>
          <w:sz w:val="28"/>
          <w:szCs w:val="28"/>
        </w:rPr>
      </w:pPr>
      <w:r w:rsidRPr="00AA14F9">
        <w:rPr>
          <w:sz w:val="28"/>
          <w:szCs w:val="28"/>
        </w:rPr>
        <w:t xml:space="preserve">- объем иных межбюджетных трансфертов; </w:t>
      </w:r>
    </w:p>
    <w:p w:rsidR="001F563B" w:rsidRDefault="001F563B" w:rsidP="001F563B">
      <w:pPr>
        <w:ind w:firstLine="708"/>
        <w:jc w:val="both"/>
        <w:outlineLvl w:val="0"/>
        <w:rPr>
          <w:bCs/>
          <w:sz w:val="28"/>
          <w:szCs w:val="28"/>
        </w:rPr>
      </w:pPr>
      <w:r w:rsidRPr="00AA14F9">
        <w:rPr>
          <w:sz w:val="28"/>
          <w:szCs w:val="28"/>
        </w:rPr>
        <w:t xml:space="preserve">- порядок перечисления иных межбюджетных трансфертов; </w:t>
      </w:r>
    </w:p>
    <w:p w:rsidR="001F563B" w:rsidRPr="00842446" w:rsidRDefault="001F563B" w:rsidP="001F563B">
      <w:pPr>
        <w:ind w:firstLine="708"/>
        <w:jc w:val="both"/>
        <w:outlineLvl w:val="0"/>
        <w:rPr>
          <w:bCs/>
          <w:sz w:val="28"/>
          <w:szCs w:val="28"/>
        </w:rPr>
      </w:pPr>
      <w:r w:rsidRPr="00AA14F9">
        <w:rPr>
          <w:sz w:val="28"/>
          <w:szCs w:val="28"/>
        </w:rPr>
        <w:t xml:space="preserve">- сроки действия соглашения; </w:t>
      </w:r>
    </w:p>
    <w:p w:rsidR="001F563B" w:rsidRDefault="001F563B" w:rsidP="001F563B">
      <w:pPr>
        <w:ind w:firstLine="709"/>
        <w:jc w:val="both"/>
        <w:rPr>
          <w:sz w:val="28"/>
          <w:szCs w:val="28"/>
        </w:rPr>
      </w:pPr>
      <w:r w:rsidRPr="00AA14F9">
        <w:rPr>
          <w:sz w:val="28"/>
          <w:szCs w:val="28"/>
        </w:rPr>
        <w:t xml:space="preserve">- порядок осуществления </w:t>
      </w:r>
      <w:proofErr w:type="gramStart"/>
      <w:r w:rsidRPr="00AA14F9">
        <w:rPr>
          <w:sz w:val="28"/>
          <w:szCs w:val="28"/>
        </w:rPr>
        <w:t>к</w:t>
      </w:r>
      <w:r>
        <w:rPr>
          <w:sz w:val="28"/>
          <w:szCs w:val="28"/>
        </w:rPr>
        <w:t>онтроля за</w:t>
      </w:r>
      <w:proofErr w:type="gramEnd"/>
      <w:r>
        <w:rPr>
          <w:sz w:val="28"/>
          <w:szCs w:val="28"/>
        </w:rPr>
        <w:t xml:space="preserve"> соблюдением условий, </w:t>
      </w:r>
      <w:r w:rsidRPr="00AA14F9">
        <w:rPr>
          <w:sz w:val="28"/>
          <w:szCs w:val="28"/>
        </w:rPr>
        <w:t xml:space="preserve">установленных для предоставления и расходования межбюджетных трансфертов; </w:t>
      </w:r>
    </w:p>
    <w:p w:rsidR="001F563B" w:rsidRPr="00C816BD" w:rsidRDefault="001F563B" w:rsidP="001F5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A14F9">
        <w:rPr>
          <w:sz w:val="28"/>
          <w:szCs w:val="28"/>
        </w:rPr>
        <w:t xml:space="preserve"> сроки и порядок представления отчетности об использовании иных </w:t>
      </w:r>
      <w:r w:rsidRPr="00AA14F9">
        <w:rPr>
          <w:sz w:val="28"/>
          <w:szCs w:val="28"/>
        </w:rPr>
        <w:lastRenderedPageBreak/>
        <w:t>межбюджетных трансфертов.</w:t>
      </w:r>
    </w:p>
    <w:p w:rsidR="001F563B" w:rsidRDefault="001F563B" w:rsidP="001F563B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AA14F9">
        <w:rPr>
          <w:sz w:val="28"/>
          <w:szCs w:val="28"/>
        </w:rPr>
        <w:t>Иные межбюджетные трансферты предоставляются из бюджета муниципального района</w:t>
      </w:r>
      <w:r>
        <w:rPr>
          <w:sz w:val="28"/>
          <w:szCs w:val="28"/>
        </w:rPr>
        <w:t xml:space="preserve"> Кинельский</w:t>
      </w:r>
      <w:r w:rsidRPr="00AA14F9">
        <w:rPr>
          <w:sz w:val="28"/>
          <w:szCs w:val="28"/>
        </w:rPr>
        <w:t xml:space="preserve"> в бюджеты сельских поселений за счет собственных доходов и источников финансирования дефицита бюджета муниципального района</w:t>
      </w:r>
      <w:r>
        <w:rPr>
          <w:sz w:val="28"/>
          <w:szCs w:val="28"/>
        </w:rPr>
        <w:t xml:space="preserve"> Кинельский</w:t>
      </w:r>
      <w:r w:rsidRPr="00AA14F9">
        <w:rPr>
          <w:sz w:val="28"/>
          <w:szCs w:val="28"/>
        </w:rPr>
        <w:t>.</w:t>
      </w:r>
    </w:p>
    <w:p w:rsidR="001F563B" w:rsidRPr="00C816BD" w:rsidRDefault="001F563B" w:rsidP="001F5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 </w:t>
      </w:r>
      <w:r w:rsidRPr="00640D92">
        <w:rPr>
          <w:sz w:val="28"/>
          <w:szCs w:val="28"/>
        </w:rPr>
        <w:t>Денежные средства, выделенные в качестве иных межбюджетных трансфертов, из бюджета муниципального района</w:t>
      </w:r>
      <w:r>
        <w:rPr>
          <w:sz w:val="28"/>
          <w:szCs w:val="28"/>
        </w:rPr>
        <w:t xml:space="preserve"> Кинельский</w:t>
      </w:r>
      <w:r w:rsidRPr="00640D92">
        <w:rPr>
          <w:sz w:val="28"/>
          <w:szCs w:val="28"/>
        </w:rPr>
        <w:t xml:space="preserve"> перечисляются в бюджет</w:t>
      </w:r>
      <w:r>
        <w:rPr>
          <w:sz w:val="28"/>
          <w:szCs w:val="28"/>
        </w:rPr>
        <w:t xml:space="preserve"> сельского</w:t>
      </w:r>
      <w:r w:rsidRPr="00640D92">
        <w:rPr>
          <w:sz w:val="28"/>
          <w:szCs w:val="28"/>
        </w:rPr>
        <w:t xml:space="preserve"> поселения путем зачисления средств на счет получателя иных межбюджетных трансфертов, открытый в Управлении Федерального казначейства по </w:t>
      </w:r>
      <w:r>
        <w:rPr>
          <w:sz w:val="28"/>
          <w:szCs w:val="28"/>
        </w:rPr>
        <w:t>Самарской области</w:t>
      </w:r>
      <w:r w:rsidRPr="00640D92">
        <w:rPr>
          <w:sz w:val="28"/>
          <w:szCs w:val="28"/>
        </w:rPr>
        <w:t>.</w:t>
      </w:r>
    </w:p>
    <w:p w:rsidR="001F563B" w:rsidRDefault="001F563B" w:rsidP="001F563B">
      <w:pPr>
        <w:ind w:firstLine="708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3.10</w:t>
      </w:r>
      <w:r w:rsidRPr="00AA14F9">
        <w:rPr>
          <w:sz w:val="28"/>
          <w:szCs w:val="28"/>
        </w:rPr>
        <w:t>.  Иные межбюджетные трансферты предоставляются при условии соблюдения органами местного самоуправления сельских поселений бюджетного законодательства Российской Федерации, законодательства</w:t>
      </w:r>
      <w:r>
        <w:rPr>
          <w:sz w:val="28"/>
          <w:szCs w:val="28"/>
        </w:rPr>
        <w:t xml:space="preserve"> Российской Федерации</w:t>
      </w:r>
      <w:r w:rsidRPr="00AA14F9">
        <w:rPr>
          <w:sz w:val="28"/>
          <w:szCs w:val="28"/>
        </w:rPr>
        <w:t xml:space="preserve"> о налогах и сборах.</w:t>
      </w:r>
    </w:p>
    <w:p w:rsidR="001F563B" w:rsidRDefault="001F563B" w:rsidP="001F5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Pr="00BB091E">
        <w:rPr>
          <w:sz w:val="28"/>
          <w:szCs w:val="28"/>
        </w:rPr>
        <w:t>Остаток иных межбюджетных</w:t>
      </w:r>
      <w:r>
        <w:rPr>
          <w:sz w:val="28"/>
          <w:szCs w:val="28"/>
        </w:rPr>
        <w:t xml:space="preserve"> </w:t>
      </w:r>
      <w:r w:rsidRPr="00BB091E">
        <w:rPr>
          <w:sz w:val="28"/>
          <w:szCs w:val="28"/>
        </w:rPr>
        <w:t>трансфертов</w:t>
      </w:r>
      <w:r w:rsidRPr="00AA14F9">
        <w:rPr>
          <w:sz w:val="28"/>
          <w:szCs w:val="28"/>
        </w:rPr>
        <w:t xml:space="preserve"> передаваемых бюджетам сельских поселений </w:t>
      </w:r>
      <w:proofErr w:type="gramStart"/>
      <w:r w:rsidRPr="00AA14F9">
        <w:rPr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с органами</w:t>
      </w:r>
      <w:proofErr w:type="gramEnd"/>
      <w:r w:rsidRPr="00AA14F9">
        <w:rPr>
          <w:sz w:val="28"/>
          <w:szCs w:val="28"/>
        </w:rPr>
        <w:t xml:space="preserve"> местного самоуправления сельских поселений</w:t>
      </w:r>
      <w:r>
        <w:rPr>
          <w:sz w:val="28"/>
          <w:szCs w:val="28"/>
        </w:rPr>
        <w:t>, не использованных в текущем году на указанные цели, подлежа</w:t>
      </w:r>
      <w:r w:rsidRPr="00BB091E">
        <w:rPr>
          <w:sz w:val="28"/>
          <w:szCs w:val="28"/>
        </w:rPr>
        <w:t>т возврату в бюджет муниципального района.</w:t>
      </w:r>
      <w:r w:rsidRPr="00C816BD">
        <w:rPr>
          <w:sz w:val="28"/>
          <w:szCs w:val="28"/>
        </w:rPr>
        <w:t xml:space="preserve"> </w:t>
      </w:r>
    </w:p>
    <w:p w:rsidR="001F563B" w:rsidRDefault="001F563B" w:rsidP="001F5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proofErr w:type="gramStart"/>
      <w:r>
        <w:rPr>
          <w:sz w:val="28"/>
          <w:szCs w:val="28"/>
        </w:rPr>
        <w:t>При несоблюдении органами местного самоуправления условий предоставления межбюджетных трансфертов, а так же при нарушении предельных значений, установленных пунктом 3 статьи 92.1 и статьи 107 Бюджетного кодекса Российской Федерации, управление финансами администрации муниципального района Кинельский вправе принять решение о приостановлении (сокращении) в установленном им порядке предоставления межбюджетных трансфертов (за исключением субвенций) соответствующим бюджета сельских поселений до приведения в соответствие с требованиями</w:t>
      </w:r>
      <w:proofErr w:type="gramEnd"/>
      <w:r>
        <w:rPr>
          <w:sz w:val="28"/>
          <w:szCs w:val="28"/>
        </w:rPr>
        <w:t xml:space="preserve"> настоящего пункта положений, обуславливающих условия предоставления межбюджетных трансфертов.</w:t>
      </w:r>
    </w:p>
    <w:p w:rsidR="001F563B" w:rsidRDefault="001F563B" w:rsidP="001F5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Pr="0054722C">
        <w:rPr>
          <w:sz w:val="28"/>
          <w:szCs w:val="28"/>
        </w:rPr>
        <w:t xml:space="preserve">В случае нарушения условий расходования иных межбюджетных трансфертов соответствующие средства подлежат перечислению в доход бюджета муниципального района </w:t>
      </w:r>
      <w:r>
        <w:rPr>
          <w:sz w:val="28"/>
          <w:szCs w:val="28"/>
        </w:rPr>
        <w:t>Кинельский</w:t>
      </w:r>
      <w:r w:rsidRPr="0054722C">
        <w:rPr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1F563B" w:rsidRDefault="001F563B" w:rsidP="00B70115">
      <w:pPr>
        <w:ind w:left="-567"/>
        <w:rPr>
          <w:sz w:val="28"/>
          <w:szCs w:val="28"/>
        </w:rPr>
      </w:pPr>
    </w:p>
    <w:p w:rsidR="004D3AD8" w:rsidRPr="00D25D91" w:rsidRDefault="004D3AD8" w:rsidP="004D3AD8">
      <w:r>
        <w:rPr>
          <w:b/>
          <w:sz w:val="28"/>
          <w:szCs w:val="28"/>
        </w:rPr>
        <w:t xml:space="preserve"> </w:t>
      </w:r>
    </w:p>
    <w:sectPr w:rsidR="004D3AD8" w:rsidRPr="00D25D91" w:rsidSect="004D3AD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0039"/>
    <w:multiLevelType w:val="hybridMultilevel"/>
    <w:tmpl w:val="93104130"/>
    <w:lvl w:ilvl="0" w:tplc="2C028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0D"/>
    <w:rsid w:val="00002BCC"/>
    <w:rsid w:val="000218FA"/>
    <w:rsid w:val="00040A0D"/>
    <w:rsid w:val="00080281"/>
    <w:rsid w:val="000E0F61"/>
    <w:rsid w:val="0017439C"/>
    <w:rsid w:val="001F563B"/>
    <w:rsid w:val="00204016"/>
    <w:rsid w:val="002738BE"/>
    <w:rsid w:val="00274DCB"/>
    <w:rsid w:val="002B15BA"/>
    <w:rsid w:val="003120D4"/>
    <w:rsid w:val="00352F35"/>
    <w:rsid w:val="004B158C"/>
    <w:rsid w:val="004D28EA"/>
    <w:rsid w:val="004D3AD8"/>
    <w:rsid w:val="00514083"/>
    <w:rsid w:val="00524F3F"/>
    <w:rsid w:val="00527C94"/>
    <w:rsid w:val="00554514"/>
    <w:rsid w:val="005B6E77"/>
    <w:rsid w:val="005C49BD"/>
    <w:rsid w:val="005D1C76"/>
    <w:rsid w:val="005E5DB4"/>
    <w:rsid w:val="00615B03"/>
    <w:rsid w:val="006203A2"/>
    <w:rsid w:val="0063155D"/>
    <w:rsid w:val="006923C7"/>
    <w:rsid w:val="006E5FF2"/>
    <w:rsid w:val="006F3DB2"/>
    <w:rsid w:val="006F50BF"/>
    <w:rsid w:val="00745EC7"/>
    <w:rsid w:val="00787D0D"/>
    <w:rsid w:val="007C0D79"/>
    <w:rsid w:val="007C1D20"/>
    <w:rsid w:val="007F756B"/>
    <w:rsid w:val="00801058"/>
    <w:rsid w:val="008F061E"/>
    <w:rsid w:val="00906CEE"/>
    <w:rsid w:val="00A5690B"/>
    <w:rsid w:val="00A61A83"/>
    <w:rsid w:val="00AA10E2"/>
    <w:rsid w:val="00AD7EED"/>
    <w:rsid w:val="00B4127A"/>
    <w:rsid w:val="00B70115"/>
    <w:rsid w:val="00C44ACA"/>
    <w:rsid w:val="00CE40E7"/>
    <w:rsid w:val="00CF6730"/>
    <w:rsid w:val="00D22BBA"/>
    <w:rsid w:val="00D77665"/>
    <w:rsid w:val="00D947C1"/>
    <w:rsid w:val="00E73607"/>
    <w:rsid w:val="00E95A55"/>
    <w:rsid w:val="00F9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7D0D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87D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F5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F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5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7D0D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87D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F5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F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5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1725</Words>
  <Characters>9834</Characters>
  <Application>Microsoft Office Word</Application>
  <DocSecurity>4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Белозерова Ирина Владимировна</cp:lastModifiedBy>
  <cp:revision>2</cp:revision>
  <cp:lastPrinted>2023-10-16T04:55:00Z</cp:lastPrinted>
  <dcterms:created xsi:type="dcterms:W3CDTF">2023-10-30T06:31:00Z</dcterms:created>
  <dcterms:modified xsi:type="dcterms:W3CDTF">2023-10-30T06:31:00Z</dcterms:modified>
</cp:coreProperties>
</file>