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B2F3" w14:textId="77777777" w:rsidR="00D52D39" w:rsidRPr="00D52D39" w:rsidRDefault="00D52D39" w:rsidP="00D52D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72EF59D" w14:textId="0A475180" w:rsidR="00D52D39" w:rsidRPr="00D52D39" w:rsidRDefault="00D52D39" w:rsidP="00D52D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50FCC8F1" wp14:editId="712A9948">
            <wp:extent cx="885825" cy="1076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D3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</w:t>
      </w:r>
      <w:r w:rsidRPr="00D52D3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</w:t>
      </w:r>
      <w:r w:rsidRPr="00D52D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</w:p>
    <w:p w14:paraId="2F9139A4" w14:textId="77777777" w:rsidR="00D52D39" w:rsidRPr="00D52D39" w:rsidRDefault="00D52D39" w:rsidP="00D5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D52D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Собрание представителей</w:t>
      </w:r>
    </w:p>
    <w:p w14:paraId="715D057E" w14:textId="77777777" w:rsidR="00D52D39" w:rsidRPr="00D52D39" w:rsidRDefault="00D52D39" w:rsidP="00D5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 Кинельский</w:t>
      </w:r>
    </w:p>
    <w:p w14:paraId="18A8A677" w14:textId="77777777" w:rsidR="00D52D39" w:rsidRPr="00D52D39" w:rsidRDefault="00D52D39" w:rsidP="00D52D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Самарской области</w:t>
      </w:r>
    </w:p>
    <w:p w14:paraId="1906E818" w14:textId="77777777" w:rsidR="00D52D39" w:rsidRPr="00D52D39" w:rsidRDefault="00D52D39" w:rsidP="00D52D3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902916C" w14:textId="77777777" w:rsidR="00D52D39" w:rsidRPr="00D52D39" w:rsidRDefault="00D52D39" w:rsidP="00D52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2D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14:paraId="3291B89F" w14:textId="77777777" w:rsidR="00D52D39" w:rsidRPr="00D52D39" w:rsidRDefault="00D52D39" w:rsidP="00D52D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4842E" w14:textId="12FB0F56" w:rsidR="00D52D39" w:rsidRPr="00D52D39" w:rsidRDefault="00D52D39" w:rsidP="00D52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D3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D5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61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747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декабря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</w:t>
      </w:r>
    </w:p>
    <w:p w14:paraId="0FE6F602" w14:textId="77777777" w:rsidR="00D52D39" w:rsidRDefault="00D52D39" w:rsidP="00D52D39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987C5A5" w14:textId="6A970C8D" w:rsidR="006D55C7" w:rsidRPr="006D55C7" w:rsidRDefault="006B3C4D" w:rsidP="00D52D39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одобрении С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</w:t>
      </w:r>
      <w:r w:rsidR="00C02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передаче </w:t>
      </w:r>
      <w:r w:rsidR="00F65F63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 администрац</w:t>
      </w:r>
      <w:r w:rsidR="00EC6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Бобровка муниципального района Кинельский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пользовани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распоряжени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имуществом, находящимся в муниципальной собственности</w:t>
      </w:r>
      <w:r w:rsidR="006F7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r w:rsidR="008C0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законодательством Российской Федерации, в </w:t>
      </w:r>
      <w:r w:rsidR="006C05A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="006C05AD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ремонта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котор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65F63"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почтовой связи</w:t>
      </w:r>
      <w:r w:rsid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Бобровка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 на 202</w:t>
      </w:r>
      <w:r w:rsidR="006C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25469D" w:rsidRPr="00254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065A35" w:rsidRPr="00065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8B6198B" w14:textId="77777777" w:rsidR="006D55C7" w:rsidRPr="006D55C7" w:rsidRDefault="006D55C7" w:rsidP="006D55C7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 w:rsidRPr="006D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FEB1B9" w14:textId="4384F06B" w:rsidR="00BC232F" w:rsidRPr="00BC232F" w:rsidRDefault="00F65F63" w:rsidP="00AA265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соответствии с п. 3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ст. 15 Федеральн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ого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закон</w:t>
      </w:r>
      <w:r w:rsid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BC232F" w:rsidRPr="00BC232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№ 131-ФЗ от 06.10.2003 г. «Об общих принципах организации местного самоуправления в Российской Федерации», руководствуясь Уставом муниципального района Кинельский, Собрание представителей муниципального района Кинельский</w:t>
      </w:r>
    </w:p>
    <w:p w14:paraId="01F50A4F" w14:textId="77777777" w:rsidR="00BC232F" w:rsidRDefault="00BC232F" w:rsidP="00AA26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BC232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решило:</w:t>
      </w:r>
    </w:p>
    <w:p w14:paraId="3099352B" w14:textId="2AE7096F" w:rsidR="00BC232F" w:rsidRDefault="00603DA8" w:rsidP="00603D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</w:t>
      </w:r>
      <w:r w:rsidR="00BC232F" w:rsidRPr="00603D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Одобрить</w:t>
      </w:r>
      <w:r w:rsidR="00BC232F" w:rsidRPr="00603DA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D52D3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С</w:t>
      </w:r>
      <w:r w:rsidR="00065A3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оглашени</w:t>
      </w:r>
      <w:r w:rsidR="00C02B0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</w:t>
      </w:r>
      <w:r w:rsidR="00065A3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25469D" w:rsidRPr="002546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о передаче администрации муниципального района Кинельский 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администраци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ей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сельск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ого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поселени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я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C0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Бобровка</w:t>
      </w:r>
      <w:r w:rsidR="00C40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Кинельский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полномочий по владению, пользованию и распоряжению имуществом, находящимся в муниципальной собственности </w:t>
      </w:r>
      <w:r w:rsidR="008C053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поселени</w:t>
      </w:r>
      <w:r w:rsidR="00EC6AB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й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 соответствии с законодательством Российской Федерации, в части  ремонта помещен</w:t>
      </w:r>
      <w:r w:rsidR="00EC6AB9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я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в котор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ом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расположен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отделени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е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почтовой связи сельск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ого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поселени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я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C0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Бобровка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муниципального района Кинельский на 202</w:t>
      </w:r>
      <w:r w:rsidR="006C05A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6</w:t>
      </w:r>
      <w:r w:rsidR="00DE5D9C" w:rsidRPr="00DE5D9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год</w:t>
      </w:r>
      <w:r w:rsidR="0025469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00997C82" w14:textId="48C007DD" w:rsidR="002649BB" w:rsidRPr="002649BB" w:rsidRDefault="00065A35" w:rsidP="00254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25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D39" w:rsidRPr="00D52D3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настоящее решение на официальном сайте Администрации муниципального района Кинельский (www.kinel.ru) в разделе «Официальное опубликование».</w:t>
      </w:r>
    </w:p>
    <w:p w14:paraId="1B4A2F17" w14:textId="77777777" w:rsidR="00BC232F" w:rsidRDefault="0025469D" w:rsidP="002649B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опубликования.</w:t>
      </w:r>
      <w:r w:rsidR="002649BB" w:rsidRPr="002649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7FD511D" w14:textId="77777777" w:rsidR="003D1287" w:rsidRDefault="003D1287" w:rsidP="00AA26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BECCB" w14:textId="77777777" w:rsidR="00D52D39" w:rsidRPr="00D52D39" w:rsidRDefault="00D52D39" w:rsidP="00D52D39">
      <w:pPr>
        <w:shd w:val="clear" w:color="auto" w:fill="FFFFFF"/>
        <w:spacing w:after="0" w:line="240" w:lineRule="auto"/>
        <w:rPr>
          <w:rFonts w:ascii="YS Text" w:hAnsi="YS Text"/>
          <w:b/>
          <w:color w:val="000000"/>
          <w:sz w:val="28"/>
          <w:szCs w:val="28"/>
        </w:rPr>
      </w:pPr>
    </w:p>
    <w:p w14:paraId="4A8EB366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5F8539C7" w14:textId="77777777" w:rsidR="00F65F63" w:rsidRPr="00F65F63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14:paraId="23FC450A" w14:textId="112CF710" w:rsidR="002649BB" w:rsidRDefault="00F65F63" w:rsidP="00F65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</w:t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нельский</w:t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F6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 Д. Плотников</w:t>
      </w:r>
    </w:p>
    <w:p w14:paraId="1FF14383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7B8E2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3C63BB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CAEE86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2D729B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927BAD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3600F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38FFE2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BD522D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06505A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0457BE4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AEA295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A01647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838E10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EDE7B6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DEFA2B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3047A6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3960E0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466CB6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C534D7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891B2F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E4B64F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32E58B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CCE40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A15567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CD946E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C406FE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4D1F9C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C25547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4E41B6" w14:textId="77777777" w:rsidR="00F65F63" w:rsidRDefault="00F65F63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B2D28C" w14:textId="77777777" w:rsidR="002649BB" w:rsidRDefault="002649BB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8B1BD6" w14:textId="050EE719" w:rsidR="00C27EEC" w:rsidRDefault="0025469D" w:rsidP="00D52D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ассылка: </w:t>
      </w:r>
      <w:proofErr w:type="spellStart"/>
      <w:r w:rsidR="00BC232F" w:rsidRPr="00BC232F">
        <w:rPr>
          <w:rFonts w:ascii="Times New Roman" w:eastAsia="Times New Roman" w:hAnsi="Times New Roman" w:cs="Times New Roman"/>
          <w:lang w:eastAsia="ru-RU"/>
        </w:rPr>
        <w:t>Кинельская</w:t>
      </w:r>
      <w:proofErr w:type="spellEnd"/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 межрайонная прокуратура-1экз., Администрация муниципального района Кинельский-1экз., </w:t>
      </w:r>
      <w:r w:rsidR="002649BB">
        <w:rPr>
          <w:rFonts w:ascii="Times New Roman" w:eastAsia="Times New Roman" w:hAnsi="Times New Roman" w:cs="Times New Roman"/>
          <w:lang w:eastAsia="ru-RU"/>
        </w:rPr>
        <w:t>администраци</w:t>
      </w:r>
      <w:r w:rsidR="009E2F35">
        <w:rPr>
          <w:rFonts w:ascii="Times New Roman" w:eastAsia="Times New Roman" w:hAnsi="Times New Roman" w:cs="Times New Roman"/>
          <w:lang w:eastAsia="ru-RU"/>
        </w:rPr>
        <w:t>и</w:t>
      </w:r>
      <w:r w:rsidR="002649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1B5B">
        <w:rPr>
          <w:rFonts w:ascii="Times New Roman" w:eastAsia="Times New Roman" w:hAnsi="Times New Roman" w:cs="Times New Roman"/>
          <w:lang w:eastAsia="ru-RU"/>
        </w:rPr>
        <w:t>сельс</w:t>
      </w:r>
      <w:r w:rsidR="009E2F35">
        <w:rPr>
          <w:rFonts w:ascii="Times New Roman" w:eastAsia="Times New Roman" w:hAnsi="Times New Roman" w:cs="Times New Roman"/>
          <w:lang w:eastAsia="ru-RU"/>
        </w:rPr>
        <w:t>к</w:t>
      </w:r>
      <w:r w:rsidR="006C05AD">
        <w:rPr>
          <w:rFonts w:ascii="Times New Roman" w:eastAsia="Times New Roman" w:hAnsi="Times New Roman" w:cs="Times New Roman"/>
          <w:lang w:eastAsia="ru-RU"/>
        </w:rPr>
        <w:t>ого</w:t>
      </w:r>
      <w:r w:rsidR="00161B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61B5B" w:rsidRPr="00F7285A">
        <w:rPr>
          <w:rFonts w:ascii="Times New Roman" w:eastAsia="Times New Roman" w:hAnsi="Times New Roman" w:cs="Times New Roman"/>
          <w:lang w:eastAsia="ru-RU"/>
        </w:rPr>
        <w:t>поселени</w:t>
      </w:r>
      <w:r w:rsidR="006C05AD">
        <w:rPr>
          <w:rFonts w:ascii="Times New Roman" w:eastAsia="Times New Roman" w:hAnsi="Times New Roman" w:cs="Times New Roman"/>
          <w:lang w:eastAsia="ru-RU"/>
        </w:rPr>
        <w:t>я</w:t>
      </w:r>
      <w:r w:rsidR="00161B5B" w:rsidRPr="00F728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05AD">
        <w:rPr>
          <w:rFonts w:ascii="Times New Roman" w:eastAsia="Times New Roman" w:hAnsi="Times New Roman" w:cs="Times New Roman"/>
          <w:bCs/>
          <w:lang w:eastAsia="ru-RU"/>
        </w:rPr>
        <w:t>Бобровка</w:t>
      </w:r>
      <w:r w:rsidR="008C053F" w:rsidRPr="009E2F3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C232F" w:rsidRPr="009E2F35">
        <w:rPr>
          <w:rFonts w:ascii="Times New Roman" w:eastAsia="Times New Roman" w:hAnsi="Times New Roman" w:cs="Times New Roman"/>
          <w:bCs/>
          <w:lang w:eastAsia="ru-RU"/>
        </w:rPr>
        <w:t>муниципальног</w:t>
      </w:r>
      <w:r w:rsidR="00171E10" w:rsidRPr="009E2F35">
        <w:rPr>
          <w:rFonts w:ascii="Times New Roman" w:eastAsia="Times New Roman" w:hAnsi="Times New Roman" w:cs="Times New Roman"/>
          <w:bCs/>
          <w:lang w:eastAsia="ru-RU"/>
        </w:rPr>
        <w:t>о района Кинел</w:t>
      </w:r>
      <w:r w:rsidR="00161B5B" w:rsidRPr="009E2F35">
        <w:rPr>
          <w:rFonts w:ascii="Times New Roman" w:eastAsia="Times New Roman" w:hAnsi="Times New Roman" w:cs="Times New Roman"/>
          <w:bCs/>
          <w:lang w:eastAsia="ru-RU"/>
        </w:rPr>
        <w:t>ь</w:t>
      </w:r>
      <w:r w:rsidR="002649BB" w:rsidRPr="009E2F35">
        <w:rPr>
          <w:rFonts w:ascii="Times New Roman" w:eastAsia="Times New Roman" w:hAnsi="Times New Roman" w:cs="Times New Roman"/>
          <w:bCs/>
          <w:lang w:eastAsia="ru-RU"/>
        </w:rPr>
        <w:t>с</w:t>
      </w:r>
      <w:r w:rsidR="00161B5B" w:rsidRPr="009E2F35">
        <w:rPr>
          <w:rFonts w:ascii="Times New Roman" w:eastAsia="Times New Roman" w:hAnsi="Times New Roman" w:cs="Times New Roman"/>
          <w:bCs/>
          <w:lang w:eastAsia="ru-RU"/>
        </w:rPr>
        <w:t>ки</w:t>
      </w:r>
      <w:r w:rsidR="00161B5B" w:rsidRPr="00F7285A">
        <w:rPr>
          <w:rFonts w:ascii="Times New Roman" w:eastAsia="Times New Roman" w:hAnsi="Times New Roman" w:cs="Times New Roman"/>
          <w:lang w:eastAsia="ru-RU"/>
        </w:rPr>
        <w:t>й</w:t>
      </w:r>
      <w:r w:rsidR="00161B5B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171E10">
        <w:rPr>
          <w:rFonts w:ascii="Times New Roman" w:eastAsia="Times New Roman" w:hAnsi="Times New Roman" w:cs="Times New Roman"/>
          <w:lang w:eastAsia="ru-RU"/>
        </w:rPr>
        <w:t xml:space="preserve"> 1 экз.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</w:p>
    <w:p w14:paraId="063CCBB6" w14:textId="77777777" w:rsidR="00C96F75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174977" w14:textId="77777777" w:rsidR="00C96F75" w:rsidRDefault="00C96F75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26A1CFD" w14:textId="77777777" w:rsidR="00C96F75" w:rsidRDefault="00C96F75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BE7100A" w14:textId="77777777" w:rsidR="00C96F75" w:rsidRDefault="00C96F75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A5F52D6" w14:textId="77777777" w:rsidR="00C96F75" w:rsidRDefault="00C96F75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D2BBF3C" w14:textId="77777777" w:rsidR="000E2B59" w:rsidRDefault="000E2B59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25456D0" w14:textId="77777777" w:rsidR="000E2B59" w:rsidRDefault="000E2B59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8932056" w14:textId="77777777" w:rsidR="000E2B59" w:rsidRDefault="000E2B59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F4C549D" w14:textId="77777777" w:rsidR="000E2B59" w:rsidRDefault="000E2B59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DB174DD" w14:textId="655FAA5B" w:rsidR="00BC232F" w:rsidRPr="00EF3A02" w:rsidRDefault="00BC232F" w:rsidP="00EF3A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DC5D9A">
        <w:rPr>
          <w:rFonts w:ascii="Times New Roman" w:eastAsia="Times New Roman" w:hAnsi="Times New Roman" w:cs="Times New Roman"/>
          <w:b/>
          <w:lang w:eastAsia="ru-RU"/>
        </w:rPr>
        <w:t xml:space="preserve">Приложение </w:t>
      </w:r>
    </w:p>
    <w:p w14:paraId="6BDCF60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к решению Собрания представителей </w:t>
      </w:r>
    </w:p>
    <w:p w14:paraId="16D88AFF" w14:textId="77777777" w:rsidR="00BC232F" w:rsidRPr="00BC232F" w:rsidRDefault="00BC232F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14:paraId="0C5921B2" w14:textId="61E292A0" w:rsidR="00BC232F" w:rsidRPr="00BC232F" w:rsidRDefault="00DC5D9A" w:rsidP="00BC23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C232F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560C8A">
        <w:rPr>
          <w:rFonts w:ascii="Times New Roman" w:eastAsia="Times New Roman" w:hAnsi="Times New Roman" w:cs="Times New Roman"/>
          <w:lang w:eastAsia="ru-RU"/>
        </w:rPr>
        <w:t>61</w:t>
      </w:r>
      <w:r w:rsidR="00D52D3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232F" w:rsidRPr="00BC232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52D39">
        <w:rPr>
          <w:rFonts w:ascii="Times New Roman" w:eastAsia="Times New Roman" w:hAnsi="Times New Roman" w:cs="Times New Roman"/>
          <w:lang w:eastAsia="ru-RU"/>
        </w:rPr>
        <w:t xml:space="preserve">18 декабря </w:t>
      </w:r>
      <w:r w:rsidR="00EF3A0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52D39">
        <w:rPr>
          <w:rFonts w:ascii="Times New Roman" w:eastAsia="Times New Roman" w:hAnsi="Times New Roman" w:cs="Times New Roman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="00367E7C">
        <w:rPr>
          <w:rFonts w:ascii="Times New Roman" w:eastAsia="Times New Roman" w:hAnsi="Times New Roman" w:cs="Times New Roman"/>
          <w:lang w:eastAsia="ru-RU"/>
        </w:rPr>
        <w:t>.</w:t>
      </w:r>
    </w:p>
    <w:p w14:paraId="526E60F6" w14:textId="77777777" w:rsidR="00BC232F" w:rsidRDefault="00BC232F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BF0D25" w14:textId="77777777" w:rsidR="004E2C89" w:rsidRDefault="004E2C8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827E0" w14:textId="77777777" w:rsidR="004E2C89" w:rsidRPr="00BC232F" w:rsidRDefault="004E2C89" w:rsidP="00BC2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1DA8A3" w14:textId="7430714B" w:rsidR="00BC232F" w:rsidRPr="00D52D39" w:rsidRDefault="00BC232F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Межбюджетные трансферты на осуществление 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полномочий по владению, пользованию и распоряжению имуществом, находящ</w:t>
      </w:r>
      <w:r w:rsidR="00C02B03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егося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муниципальной собственности</w:t>
      </w:r>
      <w:r w:rsidR="001C5A74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законодательством Российской Федерации, в </w:t>
      </w:r>
      <w:r w:rsidR="00C02B03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ремонта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</w:t>
      </w:r>
      <w:r w:rsidR="00DE5D9C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котор</w:t>
      </w:r>
      <w:r w:rsidR="00DE5D9C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</w:t>
      </w:r>
      <w:r w:rsidR="00DE5D9C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отделени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почтовой связи сельск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Бобровка</w:t>
      </w:r>
      <w:r w:rsidR="002B7BE5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Кинельский</w:t>
      </w:r>
      <w:r w:rsidR="00CA2008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бюджет</w:t>
      </w:r>
      <w:r w:rsidR="00C02B03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6C05AD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Бобровка</w:t>
      </w:r>
      <w:r w:rsidR="00480C01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649BB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муниципального района</w:t>
      </w:r>
      <w:r w:rsidR="00862352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05DF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заключаемы</w:t>
      </w:r>
      <w:r w:rsidR="00967E29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</w:t>
      </w:r>
      <w:r w:rsidR="00C02B03" w:rsidRPr="00D52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proofErr w:type="gramEnd"/>
    </w:p>
    <w:p w14:paraId="07CE7147" w14:textId="77777777" w:rsidR="004E2C89" w:rsidRDefault="004E2C8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5DC6D6A" w14:textId="77777777" w:rsidR="004E2C89" w:rsidRDefault="004E2C8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5E2CF6" w14:textId="77777777" w:rsidR="004E2C89" w:rsidRDefault="004E2C8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EFAEB5" w14:textId="77777777" w:rsidR="004E2C89" w:rsidRPr="00BC232F" w:rsidRDefault="004E2C89" w:rsidP="002B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47"/>
        <w:gridCol w:w="4474"/>
        <w:gridCol w:w="1987"/>
      </w:tblGrid>
      <w:tr w:rsidR="00C06320" w:rsidRPr="00C06320" w14:paraId="65572296" w14:textId="77777777" w:rsidTr="006C05AD">
        <w:trPr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7FD3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№№</w:t>
            </w:r>
          </w:p>
          <w:p w14:paraId="79A7CB7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AFC1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414742C6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97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ремонта и строительства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18D0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Сумма </w:t>
            </w:r>
          </w:p>
          <w:p w14:paraId="4AEFDC59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межбюджетных трансфертов, </w:t>
            </w:r>
          </w:p>
          <w:p w14:paraId="6EE514AD" w14:textId="77777777" w:rsidR="00BC232F" w:rsidRPr="00C06320" w:rsidRDefault="00BC232F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руб.                                                             </w:t>
            </w:r>
          </w:p>
        </w:tc>
      </w:tr>
      <w:tr w:rsidR="00CA2008" w:rsidRPr="00C06320" w14:paraId="5E598A10" w14:textId="77777777" w:rsidTr="006C05A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A81" w14:textId="5D327C0C" w:rsidR="00CA2008" w:rsidRPr="00EC6AB9" w:rsidRDefault="00CA2008" w:rsidP="00EC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6A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D13" w14:textId="45D404A2" w:rsidR="00CA2008" w:rsidRPr="00C06320" w:rsidRDefault="006C05AD" w:rsidP="002B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Бобровка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CF1" w14:textId="77527545" w:rsidR="00CA2008" w:rsidRPr="009E2F35" w:rsidRDefault="00DE5D9C" w:rsidP="00443ED8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помещени</w:t>
            </w:r>
            <w:r w:rsidR="006C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отделения почтовой связи №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4464</w:t>
            </w:r>
            <w:r w:rsidR="006C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расположенного 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адресу: Самарская область, Кинельский район, </w:t>
            </w:r>
            <w:proofErr w:type="gramStart"/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gramStart"/>
            <w:r w:rsidR="006C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Бобровка</w:t>
            </w:r>
            <w:proofErr w:type="gramEnd"/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ул. </w:t>
            </w:r>
            <w:r w:rsidR="006C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Кирова</w:t>
            </w:r>
            <w:r w:rsid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6C05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28в</w:t>
            </w:r>
            <w:r w:rsidRPr="009E2F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ED9" w14:textId="2D353828" w:rsidR="00CA2008" w:rsidRPr="009E2F35" w:rsidRDefault="00862352" w:rsidP="00BC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66 105,26</w:t>
            </w:r>
          </w:p>
        </w:tc>
      </w:tr>
    </w:tbl>
    <w:p w14:paraId="0895B7BE" w14:textId="77777777" w:rsidR="00C330CD" w:rsidRPr="00A50C89" w:rsidRDefault="00C330CD">
      <w:pPr>
        <w:rPr>
          <w:rFonts w:ascii="Times New Roman" w:hAnsi="Times New Roman" w:cs="Times New Roman"/>
          <w:sz w:val="26"/>
          <w:szCs w:val="26"/>
        </w:rPr>
      </w:pPr>
    </w:p>
    <w:sectPr w:rsidR="00C330CD" w:rsidRPr="00A50C89" w:rsidSect="003D1287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2E6"/>
    <w:multiLevelType w:val="hybridMultilevel"/>
    <w:tmpl w:val="CD26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4DF"/>
    <w:multiLevelType w:val="hybridMultilevel"/>
    <w:tmpl w:val="62D88D86"/>
    <w:lvl w:ilvl="0" w:tplc="79AACD80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51"/>
    <w:rsid w:val="000201BC"/>
    <w:rsid w:val="00065A35"/>
    <w:rsid w:val="000B22A5"/>
    <w:rsid w:val="000C4719"/>
    <w:rsid w:val="000D645C"/>
    <w:rsid w:val="000E2B59"/>
    <w:rsid w:val="00161B5B"/>
    <w:rsid w:val="00166414"/>
    <w:rsid w:val="00171E10"/>
    <w:rsid w:val="00184671"/>
    <w:rsid w:val="001B7643"/>
    <w:rsid w:val="001C5A74"/>
    <w:rsid w:val="001D7D7E"/>
    <w:rsid w:val="0025469D"/>
    <w:rsid w:val="002618F5"/>
    <w:rsid w:val="002649BB"/>
    <w:rsid w:val="002B7BE5"/>
    <w:rsid w:val="00331FC4"/>
    <w:rsid w:val="00354CB6"/>
    <w:rsid w:val="00367E7C"/>
    <w:rsid w:val="003A0798"/>
    <w:rsid w:val="003D1287"/>
    <w:rsid w:val="003F63F3"/>
    <w:rsid w:val="004049E6"/>
    <w:rsid w:val="00443ED8"/>
    <w:rsid w:val="004528F7"/>
    <w:rsid w:val="00480C01"/>
    <w:rsid w:val="004E2AFE"/>
    <w:rsid w:val="004E2C89"/>
    <w:rsid w:val="00531351"/>
    <w:rsid w:val="00560C8A"/>
    <w:rsid w:val="00591424"/>
    <w:rsid w:val="005A5B27"/>
    <w:rsid w:val="005B2A4B"/>
    <w:rsid w:val="005F5037"/>
    <w:rsid w:val="006038D2"/>
    <w:rsid w:val="00603DA8"/>
    <w:rsid w:val="00631B6C"/>
    <w:rsid w:val="006B3C4D"/>
    <w:rsid w:val="006C05AD"/>
    <w:rsid w:val="006D29F1"/>
    <w:rsid w:val="006D55C7"/>
    <w:rsid w:val="006F72AA"/>
    <w:rsid w:val="00745750"/>
    <w:rsid w:val="007477E8"/>
    <w:rsid w:val="00763AFA"/>
    <w:rsid w:val="00794AB4"/>
    <w:rsid w:val="00796D5C"/>
    <w:rsid w:val="00830F03"/>
    <w:rsid w:val="00845787"/>
    <w:rsid w:val="00862352"/>
    <w:rsid w:val="00865B10"/>
    <w:rsid w:val="00875860"/>
    <w:rsid w:val="008C053F"/>
    <w:rsid w:val="008C0CCE"/>
    <w:rsid w:val="00925602"/>
    <w:rsid w:val="00937FEF"/>
    <w:rsid w:val="00967E29"/>
    <w:rsid w:val="00973BD2"/>
    <w:rsid w:val="00975003"/>
    <w:rsid w:val="009851BE"/>
    <w:rsid w:val="009A1006"/>
    <w:rsid w:val="009E2F35"/>
    <w:rsid w:val="00A0669A"/>
    <w:rsid w:val="00A50C89"/>
    <w:rsid w:val="00A875ED"/>
    <w:rsid w:val="00A95C11"/>
    <w:rsid w:val="00AA2652"/>
    <w:rsid w:val="00AB646F"/>
    <w:rsid w:val="00B372D1"/>
    <w:rsid w:val="00B67B4F"/>
    <w:rsid w:val="00B72754"/>
    <w:rsid w:val="00BB36C1"/>
    <w:rsid w:val="00BC232F"/>
    <w:rsid w:val="00BC39A6"/>
    <w:rsid w:val="00C02B03"/>
    <w:rsid w:val="00C06320"/>
    <w:rsid w:val="00C16128"/>
    <w:rsid w:val="00C23C5A"/>
    <w:rsid w:val="00C27EEC"/>
    <w:rsid w:val="00C330CD"/>
    <w:rsid w:val="00C405DF"/>
    <w:rsid w:val="00C96F75"/>
    <w:rsid w:val="00CA2008"/>
    <w:rsid w:val="00CA5EE1"/>
    <w:rsid w:val="00D30C58"/>
    <w:rsid w:val="00D52D39"/>
    <w:rsid w:val="00D955A0"/>
    <w:rsid w:val="00DC5D9A"/>
    <w:rsid w:val="00DE5D9C"/>
    <w:rsid w:val="00E628D2"/>
    <w:rsid w:val="00E9233D"/>
    <w:rsid w:val="00EC6AB9"/>
    <w:rsid w:val="00EF3A02"/>
    <w:rsid w:val="00F157F5"/>
    <w:rsid w:val="00F62E65"/>
    <w:rsid w:val="00F65F63"/>
    <w:rsid w:val="00F7285A"/>
    <w:rsid w:val="00F74F33"/>
    <w:rsid w:val="00FF17F9"/>
    <w:rsid w:val="00FF2483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7F70-F10D-42FB-AD7F-2748531C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Хафиятуллова Алсу Харисовна</cp:lastModifiedBy>
  <cp:revision>21</cp:revision>
  <cp:lastPrinted>2025-12-12T05:00:00Z</cp:lastPrinted>
  <dcterms:created xsi:type="dcterms:W3CDTF">2023-10-06T06:08:00Z</dcterms:created>
  <dcterms:modified xsi:type="dcterms:W3CDTF">2025-12-12T05:00:00Z</dcterms:modified>
</cp:coreProperties>
</file>