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7" w:rsidRDefault="00E33206" w:rsidP="00D244E8">
      <w:pPr>
        <w:spacing w:after="0"/>
        <w:jc w:val="right"/>
        <w:rPr>
          <w:noProof/>
          <w:color w:val="000000"/>
          <w:sz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</w:t>
      </w:r>
    </w:p>
    <w:p w:rsidR="002B2A17" w:rsidRDefault="00246E3D" w:rsidP="00764B5D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F511F9" w:rsidRDefault="004748F6" w:rsidP="00F511F9">
      <w:pPr>
        <w:jc w:val="center"/>
        <w:rPr>
          <w:rFonts w:ascii="Times New Roman" w:hAnsi="Times New Roman"/>
          <w:b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>РЕШЕНИЕ</w:t>
      </w:r>
      <w:r w:rsidRPr="00FD4C25">
        <w:rPr>
          <w:rFonts w:ascii="Times New Roman" w:hAnsi="Times New Roman"/>
          <w:b/>
          <w:sz w:val="28"/>
          <w:szCs w:val="28"/>
        </w:rPr>
        <w:tab/>
      </w:r>
    </w:p>
    <w:p w:rsidR="00D244E8" w:rsidRDefault="00D244E8" w:rsidP="00D244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159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18 ноября 2021 </w:t>
      </w:r>
      <w:r w:rsidRPr="00E44780">
        <w:rPr>
          <w:rFonts w:ascii="Times New Roman" w:hAnsi="Times New Roman"/>
          <w:b/>
          <w:sz w:val="28"/>
          <w:szCs w:val="28"/>
        </w:rPr>
        <w:t>г.</w:t>
      </w:r>
    </w:p>
    <w:p w:rsidR="00F511F9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администрации </w:t>
      </w:r>
    </w:p>
    <w:p w:rsidR="00F511F9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муниципального района Кинельский администрациями </w:t>
      </w:r>
    </w:p>
    <w:p w:rsidR="00DE23E7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 w:rsidRPr="00FB6F46">
        <w:rPr>
          <w:rFonts w:ascii="Times New Roman" w:hAnsi="Times New Roman"/>
          <w:b/>
          <w:sz w:val="28"/>
          <w:szCs w:val="28"/>
        </w:rPr>
        <w:t>Алакаевка, Бобровка, Богдановка,</w:t>
      </w:r>
    </w:p>
    <w:p w:rsidR="00DE23E7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 xml:space="preserve">Георгиевка, Домашка, Кинельский,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, </w:t>
      </w:r>
    </w:p>
    <w:p w:rsidR="00DE23E7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 xml:space="preserve">Красносамарское, Малая Малышевка,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Новый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 Сарбай, </w:t>
      </w:r>
    </w:p>
    <w:p w:rsidR="00F511F9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>Сколково, Чубовка</w:t>
      </w:r>
      <w:r w:rsidRPr="00354F3E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</w:t>
      </w:r>
    </w:p>
    <w:p w:rsidR="00F511F9" w:rsidRDefault="004748F6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41242E" w:rsidRPr="0041242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b/>
          <w:sz w:val="28"/>
          <w:szCs w:val="28"/>
        </w:rPr>
        <w:t>организации в границах поселения электро</w:t>
      </w:r>
      <w:proofErr w:type="gramStart"/>
      <w:r w:rsidR="0041242E" w:rsidRPr="0041242E">
        <w:rPr>
          <w:rFonts w:ascii="Times New Roman" w:hAnsi="Times New Roman"/>
          <w:b/>
          <w:sz w:val="28"/>
          <w:szCs w:val="28"/>
        </w:rPr>
        <w:t xml:space="preserve">-, </w:t>
      </w:r>
      <w:proofErr w:type="gramEnd"/>
    </w:p>
    <w:p w:rsidR="0041242E" w:rsidRPr="0041242E" w:rsidRDefault="0041242E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тепл</w:t>
      </w:r>
      <w:proofErr w:type="gramStart"/>
      <w:r w:rsidRPr="0041242E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41242E">
        <w:rPr>
          <w:rFonts w:ascii="Times New Roman" w:hAnsi="Times New Roman"/>
          <w:b/>
          <w:sz w:val="28"/>
          <w:szCs w:val="28"/>
        </w:rPr>
        <w:t>, газо- и водоснабжения населения, водоотведения,</w:t>
      </w:r>
    </w:p>
    <w:p w:rsidR="00F511F9" w:rsidRDefault="0041242E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снабжения населения топливом в пределах полномочий, </w:t>
      </w:r>
    </w:p>
    <w:p w:rsidR="00F511F9" w:rsidRDefault="0041242E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1242E"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Pr="0041242E">
        <w:rPr>
          <w:rFonts w:ascii="Times New Roman" w:hAnsi="Times New Roman"/>
          <w:b/>
          <w:sz w:val="28"/>
          <w:szCs w:val="28"/>
        </w:rPr>
        <w:t xml:space="preserve"> законодательством</w:t>
      </w:r>
      <w:r w:rsidR="00F511F9">
        <w:rPr>
          <w:rFonts w:ascii="Times New Roman" w:hAnsi="Times New Roman"/>
          <w:b/>
          <w:sz w:val="28"/>
          <w:szCs w:val="28"/>
        </w:rPr>
        <w:t xml:space="preserve"> </w:t>
      </w:r>
      <w:r w:rsidRPr="0041242E">
        <w:rPr>
          <w:rFonts w:ascii="Times New Roman" w:hAnsi="Times New Roman"/>
          <w:b/>
          <w:sz w:val="28"/>
          <w:szCs w:val="28"/>
        </w:rPr>
        <w:t xml:space="preserve">Российской Федерации, </w:t>
      </w:r>
    </w:p>
    <w:p w:rsidR="00F511F9" w:rsidRDefault="0041242E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в части соблюдения предельного </w:t>
      </w:r>
      <w:r w:rsidR="001B4E47" w:rsidRPr="001B4E47">
        <w:rPr>
          <w:rFonts w:ascii="Times New Roman" w:hAnsi="Times New Roman"/>
          <w:b/>
          <w:sz w:val="28"/>
          <w:szCs w:val="28"/>
        </w:rPr>
        <w:t xml:space="preserve">индекса изменения платы </w:t>
      </w:r>
    </w:p>
    <w:p w:rsidR="004748F6" w:rsidRPr="0041242E" w:rsidRDefault="001B4E47" w:rsidP="00C456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4E47">
        <w:rPr>
          <w:rFonts w:ascii="Times New Roman" w:hAnsi="Times New Roman"/>
          <w:b/>
          <w:sz w:val="28"/>
          <w:szCs w:val="28"/>
        </w:rPr>
        <w:t>граждан за коммунальные услуги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на 20</w:t>
      </w:r>
      <w:r w:rsidR="00885C77" w:rsidRPr="0041242E">
        <w:rPr>
          <w:rFonts w:ascii="Times New Roman" w:hAnsi="Times New Roman"/>
          <w:b/>
          <w:sz w:val="28"/>
          <w:szCs w:val="28"/>
        </w:rPr>
        <w:t>2</w:t>
      </w:r>
      <w:r w:rsidR="006E708C">
        <w:rPr>
          <w:rFonts w:ascii="Times New Roman" w:hAnsi="Times New Roman"/>
          <w:b/>
          <w:sz w:val="28"/>
          <w:szCs w:val="28"/>
        </w:rPr>
        <w:t>2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748F6" w:rsidRDefault="004748F6" w:rsidP="00C456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4748F6" w:rsidRPr="00C42452" w:rsidRDefault="004748F6" w:rsidP="00C424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1. Одобрить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</w:t>
      </w:r>
      <w:proofErr w:type="gramStart"/>
      <w:r w:rsidRPr="00C42452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Pr="00C42452">
        <w:rPr>
          <w:rFonts w:ascii="Times New Roman" w:hAnsi="Times New Roman"/>
          <w:sz w:val="28"/>
          <w:szCs w:val="28"/>
        </w:rPr>
        <w:t xml:space="preserve">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>, Сколково, Чубовка муниципально</w:t>
      </w:r>
      <w:r w:rsidR="001B4E47">
        <w:rPr>
          <w:rFonts w:ascii="Times New Roman" w:hAnsi="Times New Roman"/>
          <w:sz w:val="28"/>
          <w:szCs w:val="28"/>
        </w:rPr>
        <w:t>го района Кинельский</w:t>
      </w:r>
      <w:r w:rsidRPr="00C42452">
        <w:rPr>
          <w:rFonts w:ascii="Times New Roman" w:hAnsi="Times New Roman"/>
          <w:sz w:val="28"/>
          <w:szCs w:val="28"/>
        </w:rPr>
        <w:t xml:space="preserve"> полномочий </w:t>
      </w:r>
      <w:r w:rsidR="0041242E" w:rsidRPr="0041242E">
        <w:rPr>
          <w:rFonts w:ascii="Times New Roman" w:hAnsi="Times New Roman"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sz w:val="28"/>
          <w:szCs w:val="28"/>
        </w:rPr>
        <w:t xml:space="preserve">организации в границах </w:t>
      </w:r>
      <w:r w:rsidR="0041242E" w:rsidRPr="0041242E">
        <w:rPr>
          <w:rFonts w:ascii="Times New Roman" w:hAnsi="Times New Roman"/>
          <w:sz w:val="28"/>
          <w:szCs w:val="28"/>
        </w:rPr>
        <w:lastRenderedPageBreak/>
        <w:t>поселения электро-, тепл</w:t>
      </w:r>
      <w:proofErr w:type="gramStart"/>
      <w:r w:rsidR="0041242E" w:rsidRPr="0041242E">
        <w:rPr>
          <w:rFonts w:ascii="Times New Roman" w:hAnsi="Times New Roman"/>
          <w:sz w:val="28"/>
          <w:szCs w:val="28"/>
        </w:rPr>
        <w:t>о-</w:t>
      </w:r>
      <w:proofErr w:type="gramEnd"/>
      <w:r w:rsidR="0041242E" w:rsidRPr="0041242E">
        <w:rPr>
          <w:rFonts w:ascii="Times New Roman" w:hAnsi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rFonts w:ascii="Times New Roman" w:hAnsi="Times New Roman"/>
          <w:sz w:val="28"/>
          <w:szCs w:val="28"/>
        </w:rPr>
        <w:t>индекса изменения платы граждан за коммунальные услуги</w:t>
      </w:r>
      <w:r w:rsidRPr="00C42452">
        <w:rPr>
          <w:rFonts w:ascii="Times New Roman" w:hAnsi="Times New Roman"/>
          <w:sz w:val="28"/>
          <w:szCs w:val="28"/>
        </w:rPr>
        <w:t xml:space="preserve"> на 20</w:t>
      </w:r>
      <w:r w:rsidR="00885C77">
        <w:rPr>
          <w:rFonts w:ascii="Times New Roman" w:hAnsi="Times New Roman"/>
          <w:sz w:val="28"/>
          <w:szCs w:val="28"/>
        </w:rPr>
        <w:t>2</w:t>
      </w:r>
      <w:r w:rsidR="006E708C">
        <w:rPr>
          <w:rFonts w:ascii="Times New Roman" w:hAnsi="Times New Roman"/>
          <w:sz w:val="28"/>
          <w:szCs w:val="28"/>
        </w:rPr>
        <w:t>2</w:t>
      </w:r>
      <w:r w:rsidRPr="00C42452">
        <w:rPr>
          <w:rFonts w:ascii="Times New Roman" w:hAnsi="Times New Roman"/>
          <w:sz w:val="28"/>
          <w:szCs w:val="28"/>
        </w:rPr>
        <w:t xml:space="preserve"> год в сумме межбюджетных трансфертов согласно приложению к настоящему решению.</w:t>
      </w:r>
    </w:p>
    <w:p w:rsidR="004748F6" w:rsidRPr="00C42452" w:rsidRDefault="004748F6" w:rsidP="00C424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885C77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C42452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>, Сколково, Чубовка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Кинельский соглашения о принятии на 20</w:t>
      </w:r>
      <w:r w:rsidR="00885C77">
        <w:rPr>
          <w:rFonts w:ascii="Times New Roman" w:hAnsi="Times New Roman"/>
          <w:spacing w:val="-2"/>
          <w:sz w:val="28"/>
          <w:szCs w:val="28"/>
        </w:rPr>
        <w:t>2</w:t>
      </w:r>
      <w:r w:rsidR="006E708C"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C42452">
        <w:rPr>
          <w:rFonts w:ascii="Times New Roman" w:hAnsi="Times New Roman"/>
          <w:sz w:val="28"/>
          <w:szCs w:val="28"/>
        </w:rPr>
        <w:t xml:space="preserve">Опубликовать </w:t>
      </w:r>
      <w:r w:rsidR="00DE23E7">
        <w:rPr>
          <w:rFonts w:ascii="Times New Roman" w:hAnsi="Times New Roman"/>
          <w:sz w:val="28"/>
          <w:szCs w:val="28"/>
        </w:rPr>
        <w:t>данно</w:t>
      </w:r>
      <w:r w:rsidRPr="00C42452">
        <w:rPr>
          <w:rFonts w:ascii="Times New Roman" w:hAnsi="Times New Roman"/>
          <w:sz w:val="28"/>
          <w:szCs w:val="28"/>
        </w:rPr>
        <w:t xml:space="preserve">е решение </w:t>
      </w:r>
      <w:r w:rsidRPr="00C42452"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 w:rsidRPr="00C42452">
        <w:rPr>
          <w:sz w:val="28"/>
          <w:szCs w:val="28"/>
          <w:lang w:eastAsia="en-US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4.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Настоящее </w:t>
      </w:r>
      <w:r w:rsidRPr="00C42452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4748F6" w:rsidRDefault="004748F6" w:rsidP="00AF5577">
      <w:pPr>
        <w:pStyle w:val="a5"/>
        <w:rPr>
          <w:b/>
          <w:szCs w:val="28"/>
        </w:rPr>
      </w:pPr>
    </w:p>
    <w:p w:rsidR="00D244E8" w:rsidRDefault="00D244E8" w:rsidP="00AF5577">
      <w:pPr>
        <w:pStyle w:val="a5"/>
        <w:rPr>
          <w:b/>
          <w:szCs w:val="28"/>
        </w:rPr>
      </w:pPr>
    </w:p>
    <w:p w:rsidR="00D244E8" w:rsidRDefault="00D244E8" w:rsidP="00D244E8">
      <w:pPr>
        <w:pStyle w:val="a5"/>
        <w:rPr>
          <w:sz w:val="20"/>
        </w:rPr>
      </w:pPr>
    </w:p>
    <w:p w:rsidR="00D244E8" w:rsidRDefault="00D244E8" w:rsidP="00AF5577">
      <w:pPr>
        <w:pStyle w:val="a5"/>
        <w:rPr>
          <w:b/>
          <w:szCs w:val="28"/>
        </w:rPr>
      </w:pP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Председатель Собрания</w:t>
      </w: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 xml:space="preserve">представителей </w:t>
      </w:r>
      <w:proofErr w:type="gramStart"/>
      <w:r w:rsidRPr="006761E2">
        <w:rPr>
          <w:b/>
          <w:szCs w:val="28"/>
        </w:rPr>
        <w:t>муниципального</w:t>
      </w:r>
      <w:proofErr w:type="gramEnd"/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района Кинельский</w:t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>
        <w:rPr>
          <w:b/>
          <w:szCs w:val="28"/>
        </w:rPr>
        <w:tab/>
      </w:r>
      <w:r w:rsidRPr="006761E2">
        <w:rPr>
          <w:b/>
          <w:szCs w:val="28"/>
        </w:rPr>
        <w:tab/>
        <w:t>Ю.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Д.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Плотников</w:t>
      </w:r>
    </w:p>
    <w:p w:rsidR="00DF5A87" w:rsidRDefault="00DF5A87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D244E8" w:rsidRDefault="00D244E8" w:rsidP="00A462D6">
      <w:pPr>
        <w:pStyle w:val="a5"/>
        <w:rPr>
          <w:sz w:val="22"/>
          <w:szCs w:val="22"/>
        </w:rPr>
      </w:pPr>
    </w:p>
    <w:p w:rsidR="004748F6" w:rsidRDefault="004748F6" w:rsidP="00A462D6">
      <w:pPr>
        <w:pStyle w:val="a5"/>
        <w:rPr>
          <w:sz w:val="22"/>
          <w:szCs w:val="22"/>
        </w:rPr>
      </w:pPr>
      <w:r>
        <w:rPr>
          <w:sz w:val="22"/>
          <w:szCs w:val="22"/>
        </w:rPr>
        <w:t>Р</w:t>
      </w:r>
      <w:r w:rsidRPr="008908E7">
        <w:rPr>
          <w:sz w:val="22"/>
          <w:szCs w:val="22"/>
        </w:rPr>
        <w:t xml:space="preserve">ассылка: </w:t>
      </w:r>
      <w:r>
        <w:rPr>
          <w:sz w:val="22"/>
          <w:szCs w:val="22"/>
        </w:rPr>
        <w:t>Администрация муниципального района Кинельский - 1экз., сельские поселения муниципального района Кинельский – по 1 экз.</w:t>
      </w:r>
    </w:p>
    <w:p w:rsidR="00DE23E7" w:rsidRDefault="00DE23E7" w:rsidP="009748CD">
      <w:pPr>
        <w:pStyle w:val="a5"/>
        <w:jc w:val="right"/>
        <w:rPr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F511F9" w:rsidRDefault="00F511F9" w:rsidP="009748CD">
      <w:pPr>
        <w:pStyle w:val="a5"/>
        <w:jc w:val="right"/>
        <w:rPr>
          <w:b/>
          <w:sz w:val="22"/>
          <w:szCs w:val="22"/>
        </w:rPr>
      </w:pPr>
    </w:p>
    <w:p w:rsidR="00D244E8" w:rsidRDefault="00D244E8" w:rsidP="009748CD">
      <w:pPr>
        <w:pStyle w:val="a5"/>
        <w:jc w:val="right"/>
        <w:rPr>
          <w:b/>
          <w:sz w:val="22"/>
          <w:szCs w:val="22"/>
        </w:rPr>
      </w:pPr>
    </w:p>
    <w:p w:rsidR="00C456E1" w:rsidRDefault="00C456E1" w:rsidP="009748CD">
      <w:pPr>
        <w:pStyle w:val="a5"/>
        <w:jc w:val="right"/>
        <w:rPr>
          <w:b/>
          <w:sz w:val="22"/>
          <w:szCs w:val="22"/>
        </w:rPr>
      </w:pPr>
    </w:p>
    <w:p w:rsidR="00C456E1" w:rsidRDefault="00C456E1" w:rsidP="009748CD">
      <w:pPr>
        <w:pStyle w:val="a5"/>
        <w:jc w:val="right"/>
        <w:rPr>
          <w:b/>
          <w:sz w:val="22"/>
          <w:szCs w:val="22"/>
        </w:rPr>
      </w:pPr>
    </w:p>
    <w:p w:rsidR="004748F6" w:rsidRPr="00DE23E7" w:rsidRDefault="004748F6" w:rsidP="009748CD">
      <w:pPr>
        <w:pStyle w:val="a5"/>
        <w:jc w:val="right"/>
        <w:rPr>
          <w:b/>
          <w:sz w:val="22"/>
          <w:szCs w:val="22"/>
        </w:rPr>
      </w:pPr>
      <w:r w:rsidRPr="00DE23E7">
        <w:rPr>
          <w:b/>
          <w:sz w:val="22"/>
          <w:szCs w:val="22"/>
        </w:rPr>
        <w:t>Приложение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748F6" w:rsidRPr="00D244E8" w:rsidRDefault="00DE23E7" w:rsidP="009748CD">
      <w:pPr>
        <w:pStyle w:val="a5"/>
        <w:jc w:val="right"/>
        <w:rPr>
          <w:sz w:val="20"/>
        </w:rPr>
      </w:pPr>
      <w:r w:rsidRPr="00D244E8">
        <w:rPr>
          <w:sz w:val="20"/>
        </w:rPr>
        <w:t xml:space="preserve">№ </w:t>
      </w:r>
      <w:r w:rsidR="00D244E8" w:rsidRPr="00D244E8">
        <w:rPr>
          <w:sz w:val="20"/>
        </w:rPr>
        <w:t>159</w:t>
      </w:r>
      <w:r w:rsidRPr="00D244E8">
        <w:rPr>
          <w:sz w:val="20"/>
        </w:rPr>
        <w:t xml:space="preserve"> </w:t>
      </w:r>
      <w:r w:rsidR="004748F6" w:rsidRPr="00D244E8">
        <w:rPr>
          <w:sz w:val="20"/>
        </w:rPr>
        <w:t xml:space="preserve"> от </w:t>
      </w:r>
      <w:r w:rsidR="00D244E8" w:rsidRPr="00D244E8">
        <w:rPr>
          <w:sz w:val="20"/>
        </w:rPr>
        <w:t>18 ноября 2021 г</w:t>
      </w:r>
    </w:p>
    <w:p w:rsidR="004748F6" w:rsidRDefault="004748F6" w:rsidP="00C54DA5">
      <w:pPr>
        <w:pStyle w:val="a5"/>
        <w:jc w:val="right"/>
        <w:rPr>
          <w:sz w:val="26"/>
          <w:szCs w:val="26"/>
        </w:rPr>
      </w:pPr>
    </w:p>
    <w:p w:rsidR="00DE23E7" w:rsidRDefault="00DE23E7" w:rsidP="00C75FDC">
      <w:pPr>
        <w:pStyle w:val="a5"/>
        <w:jc w:val="center"/>
        <w:rPr>
          <w:b/>
          <w:sz w:val="26"/>
          <w:szCs w:val="26"/>
        </w:rPr>
      </w:pPr>
    </w:p>
    <w:p w:rsidR="004748F6" w:rsidRPr="001A1123" w:rsidRDefault="004748F6" w:rsidP="00C75FDC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Межбюджетные трансферты </w:t>
      </w:r>
    </w:p>
    <w:p w:rsidR="0041242E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на осуществление полномочий </w:t>
      </w:r>
      <w:r w:rsidR="0041242E" w:rsidRPr="0041242E">
        <w:rPr>
          <w:b/>
          <w:bCs/>
          <w:sz w:val="26"/>
          <w:szCs w:val="26"/>
        </w:rPr>
        <w:t xml:space="preserve">по </w:t>
      </w:r>
      <w:r w:rsidR="0041242E" w:rsidRPr="0041242E">
        <w:rPr>
          <w:b/>
          <w:sz w:val="26"/>
          <w:szCs w:val="26"/>
        </w:rPr>
        <w:t>организации в границах поселения электро-, тепл</w:t>
      </w:r>
      <w:proofErr w:type="gramStart"/>
      <w:r w:rsidR="0041242E" w:rsidRPr="0041242E">
        <w:rPr>
          <w:b/>
          <w:sz w:val="26"/>
          <w:szCs w:val="26"/>
        </w:rPr>
        <w:t>о-</w:t>
      </w:r>
      <w:proofErr w:type="gramEnd"/>
      <w:r w:rsidR="0041242E" w:rsidRPr="0041242E">
        <w:rPr>
          <w:b/>
          <w:sz w:val="26"/>
          <w:szCs w:val="26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b/>
          <w:sz w:val="26"/>
          <w:szCs w:val="26"/>
        </w:rPr>
        <w:t>индекса изменения платы граждан за коммунальные услуги</w:t>
      </w:r>
      <w:r w:rsidRPr="0041242E">
        <w:rPr>
          <w:b/>
          <w:sz w:val="26"/>
          <w:szCs w:val="26"/>
        </w:rPr>
        <w:t xml:space="preserve"> из</w:t>
      </w:r>
      <w:r w:rsidRPr="001A1123">
        <w:rPr>
          <w:b/>
          <w:sz w:val="26"/>
          <w:szCs w:val="26"/>
        </w:rPr>
        <w:t xml:space="preserve"> бюджетов сельских поселени</w:t>
      </w:r>
      <w:r w:rsidR="0041242E">
        <w:rPr>
          <w:b/>
          <w:sz w:val="26"/>
          <w:szCs w:val="26"/>
        </w:rPr>
        <w:t>й бюджету муниципального района</w:t>
      </w:r>
      <w:r w:rsidRPr="001A1123">
        <w:rPr>
          <w:b/>
          <w:sz w:val="26"/>
          <w:szCs w:val="26"/>
        </w:rPr>
        <w:t xml:space="preserve"> в соответствии с заключаемыми </w:t>
      </w:r>
    </w:p>
    <w:p w:rsidR="004748F6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>Соглашениями на 20</w:t>
      </w:r>
      <w:r w:rsidR="00885C77">
        <w:rPr>
          <w:b/>
          <w:sz w:val="26"/>
          <w:szCs w:val="26"/>
        </w:rPr>
        <w:t>2</w:t>
      </w:r>
      <w:r w:rsidR="006E708C">
        <w:rPr>
          <w:b/>
          <w:sz w:val="26"/>
          <w:szCs w:val="26"/>
        </w:rPr>
        <w:t>2</w:t>
      </w:r>
      <w:r w:rsidRPr="001A1123">
        <w:rPr>
          <w:b/>
          <w:sz w:val="26"/>
          <w:szCs w:val="26"/>
        </w:rPr>
        <w:t xml:space="preserve"> год</w:t>
      </w:r>
    </w:p>
    <w:p w:rsidR="00DE23E7" w:rsidRPr="001A1123" w:rsidRDefault="00DE23E7" w:rsidP="00A462D6">
      <w:pPr>
        <w:pStyle w:val="a5"/>
        <w:jc w:val="center"/>
        <w:rPr>
          <w:b/>
          <w:sz w:val="26"/>
          <w:szCs w:val="26"/>
        </w:rPr>
      </w:pPr>
    </w:p>
    <w:p w:rsidR="004748F6" w:rsidRDefault="004748F6" w:rsidP="00C54DA5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4748F6" w:rsidRPr="009B2BB2" w:rsidTr="009B2BB2">
        <w:tc>
          <w:tcPr>
            <w:tcW w:w="751" w:type="dxa"/>
            <w:vAlign w:val="center"/>
          </w:tcPr>
          <w:p w:rsidR="004748F6" w:rsidRPr="009B2BB2" w:rsidRDefault="004748F6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№№</w:t>
            </w:r>
          </w:p>
          <w:p w:rsidR="004748F6" w:rsidRPr="009B2BB2" w:rsidRDefault="004748F6" w:rsidP="009B2BB2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2BB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02" w:type="dxa"/>
            <w:vAlign w:val="center"/>
          </w:tcPr>
          <w:p w:rsidR="004748F6" w:rsidRPr="009B2BB2" w:rsidRDefault="004748F6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Наименование</w:t>
            </w:r>
            <w:r w:rsidR="009B2BB2">
              <w:rPr>
                <w:sz w:val="24"/>
                <w:szCs w:val="24"/>
              </w:rPr>
              <w:t xml:space="preserve"> </w:t>
            </w:r>
            <w:r w:rsidRPr="009B2BB2">
              <w:rPr>
                <w:sz w:val="24"/>
                <w:szCs w:val="24"/>
              </w:rPr>
              <w:t>поселения</w:t>
            </w:r>
          </w:p>
        </w:tc>
        <w:tc>
          <w:tcPr>
            <w:tcW w:w="4111" w:type="dxa"/>
            <w:vAlign w:val="center"/>
          </w:tcPr>
          <w:p w:rsidR="004748F6" w:rsidRPr="009B2BB2" w:rsidRDefault="004748F6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Сумма</w:t>
            </w:r>
            <w:r w:rsidR="009B2BB2">
              <w:rPr>
                <w:sz w:val="24"/>
                <w:szCs w:val="24"/>
              </w:rPr>
              <w:t xml:space="preserve"> </w:t>
            </w:r>
            <w:r w:rsidRPr="009B2BB2">
              <w:rPr>
                <w:sz w:val="24"/>
                <w:szCs w:val="24"/>
              </w:rPr>
              <w:t>межбюджетных трансфертов,</w:t>
            </w:r>
            <w:r w:rsidR="009B2BB2">
              <w:rPr>
                <w:sz w:val="24"/>
                <w:szCs w:val="24"/>
              </w:rPr>
              <w:t xml:space="preserve"> </w:t>
            </w:r>
            <w:r w:rsidRPr="009B2BB2">
              <w:rPr>
                <w:sz w:val="24"/>
                <w:szCs w:val="24"/>
              </w:rPr>
              <w:t>руб.</w:t>
            </w:r>
          </w:p>
        </w:tc>
      </w:tr>
      <w:tr w:rsidR="004748F6" w:rsidRPr="009B2BB2" w:rsidTr="009B2BB2">
        <w:tc>
          <w:tcPr>
            <w:tcW w:w="751" w:type="dxa"/>
            <w:vAlign w:val="center"/>
          </w:tcPr>
          <w:p w:rsidR="004748F6" w:rsidRPr="009B2BB2" w:rsidRDefault="004748F6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1.</w:t>
            </w:r>
          </w:p>
        </w:tc>
        <w:tc>
          <w:tcPr>
            <w:tcW w:w="4602" w:type="dxa"/>
            <w:vAlign w:val="center"/>
          </w:tcPr>
          <w:p w:rsidR="004748F6" w:rsidRDefault="004748F6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Алакаевка</w:t>
            </w:r>
            <w:r w:rsidR="00C456E1">
              <w:rPr>
                <w:szCs w:val="28"/>
              </w:rPr>
              <w:t xml:space="preserve"> 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748F6" w:rsidRPr="00D244E8" w:rsidRDefault="009B2BB2" w:rsidP="009B2BB2">
            <w:pPr>
              <w:pStyle w:val="a5"/>
              <w:jc w:val="center"/>
              <w:rPr>
                <w:szCs w:val="28"/>
              </w:rPr>
            </w:pPr>
            <w:r w:rsidRPr="00D244E8">
              <w:rPr>
                <w:szCs w:val="28"/>
              </w:rPr>
              <w:t>9048</w:t>
            </w:r>
            <w:r w:rsidR="004748F6" w:rsidRPr="00D244E8">
              <w:rPr>
                <w:szCs w:val="28"/>
              </w:rPr>
              <w:t>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2.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Бобровка</w:t>
            </w:r>
            <w:r w:rsidR="00C456E1">
              <w:rPr>
                <w:szCs w:val="28"/>
              </w:rPr>
              <w:t xml:space="preserve"> 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rPr>
          <w:trHeight w:val="237"/>
        </w:trPr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3.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Богдановка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4.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Георгиевка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5.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proofErr w:type="spellStart"/>
            <w:r w:rsidRPr="00D244E8">
              <w:rPr>
                <w:szCs w:val="28"/>
              </w:rPr>
              <w:t>Домашка</w:t>
            </w:r>
            <w:proofErr w:type="spellEnd"/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6.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Кинельский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7.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Комсомольский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8.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Красносамарское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9.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Малая Малышевка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10.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 xml:space="preserve">Новый </w:t>
            </w:r>
            <w:proofErr w:type="spellStart"/>
            <w:r w:rsidRPr="00D244E8">
              <w:rPr>
                <w:szCs w:val="28"/>
              </w:rPr>
              <w:t>Сарбай</w:t>
            </w:r>
            <w:proofErr w:type="spellEnd"/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11.</w:t>
            </w:r>
          </w:p>
        </w:tc>
        <w:tc>
          <w:tcPr>
            <w:tcW w:w="4602" w:type="dxa"/>
            <w:vAlign w:val="center"/>
          </w:tcPr>
          <w:p w:rsidR="00C456E1" w:rsidRDefault="00C456E1" w:rsidP="009B2BB2">
            <w:pPr>
              <w:pStyle w:val="a5"/>
              <w:jc w:val="left"/>
              <w:rPr>
                <w:szCs w:val="28"/>
              </w:rPr>
            </w:pPr>
            <w:r>
              <w:rPr>
                <w:szCs w:val="28"/>
              </w:rPr>
              <w:t>Сколково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  <w:tr w:rsidR="009B2BB2" w:rsidRPr="009B2BB2" w:rsidTr="009B2BB2">
        <w:tc>
          <w:tcPr>
            <w:tcW w:w="751" w:type="dxa"/>
            <w:vAlign w:val="center"/>
          </w:tcPr>
          <w:p w:rsidR="009B2BB2" w:rsidRPr="009B2BB2" w:rsidRDefault="009B2BB2" w:rsidP="009B2BB2">
            <w:pPr>
              <w:pStyle w:val="a5"/>
              <w:jc w:val="center"/>
              <w:rPr>
                <w:sz w:val="24"/>
                <w:szCs w:val="24"/>
              </w:rPr>
            </w:pPr>
            <w:r w:rsidRPr="009B2BB2">
              <w:rPr>
                <w:sz w:val="24"/>
                <w:szCs w:val="24"/>
              </w:rPr>
              <w:t>12.</w:t>
            </w:r>
          </w:p>
        </w:tc>
        <w:tc>
          <w:tcPr>
            <w:tcW w:w="4602" w:type="dxa"/>
            <w:vAlign w:val="center"/>
          </w:tcPr>
          <w:p w:rsidR="009B2BB2" w:rsidRDefault="009B2BB2" w:rsidP="009B2BB2">
            <w:pPr>
              <w:pStyle w:val="a5"/>
              <w:jc w:val="left"/>
              <w:rPr>
                <w:szCs w:val="28"/>
              </w:rPr>
            </w:pPr>
            <w:r w:rsidRPr="00D244E8">
              <w:rPr>
                <w:szCs w:val="28"/>
              </w:rPr>
              <w:t>Чубовка</w:t>
            </w:r>
          </w:p>
          <w:p w:rsidR="00C456E1" w:rsidRPr="00D244E8" w:rsidRDefault="00C456E1" w:rsidP="009B2BB2">
            <w:pPr>
              <w:pStyle w:val="a5"/>
              <w:jc w:val="lef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9B2BB2" w:rsidRPr="00D244E8" w:rsidRDefault="009B2BB2" w:rsidP="009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4E8">
              <w:rPr>
                <w:rFonts w:ascii="Times New Roman" w:hAnsi="Times New Roman"/>
                <w:sz w:val="28"/>
                <w:szCs w:val="28"/>
              </w:rPr>
              <w:t>9048,00</w:t>
            </w:r>
          </w:p>
        </w:tc>
      </w:tr>
    </w:tbl>
    <w:p w:rsidR="004748F6" w:rsidRDefault="004748F6" w:rsidP="00A462D6">
      <w:pPr>
        <w:pStyle w:val="a5"/>
        <w:rPr>
          <w:b/>
          <w:szCs w:val="28"/>
        </w:rPr>
      </w:pPr>
    </w:p>
    <w:sectPr w:rsidR="004748F6" w:rsidSect="001A112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B72E0"/>
    <w:rsid w:val="000C4D4F"/>
    <w:rsid w:val="000C67D6"/>
    <w:rsid w:val="000D6D90"/>
    <w:rsid w:val="000E5B80"/>
    <w:rsid w:val="000E72D9"/>
    <w:rsid w:val="0010479A"/>
    <w:rsid w:val="00110020"/>
    <w:rsid w:val="00141694"/>
    <w:rsid w:val="00152E40"/>
    <w:rsid w:val="00153975"/>
    <w:rsid w:val="00153E20"/>
    <w:rsid w:val="00154E50"/>
    <w:rsid w:val="00181CC8"/>
    <w:rsid w:val="0018262A"/>
    <w:rsid w:val="00186420"/>
    <w:rsid w:val="001A1123"/>
    <w:rsid w:val="001B4937"/>
    <w:rsid w:val="001B4E47"/>
    <w:rsid w:val="001F253D"/>
    <w:rsid w:val="001F2C80"/>
    <w:rsid w:val="001F3DE7"/>
    <w:rsid w:val="002034AD"/>
    <w:rsid w:val="00232ED6"/>
    <w:rsid w:val="00246E3D"/>
    <w:rsid w:val="002726ED"/>
    <w:rsid w:val="002B2A17"/>
    <w:rsid w:val="002C069A"/>
    <w:rsid w:val="002C32B5"/>
    <w:rsid w:val="002F07EC"/>
    <w:rsid w:val="002F2D9E"/>
    <w:rsid w:val="00302A79"/>
    <w:rsid w:val="00311704"/>
    <w:rsid w:val="00311EBA"/>
    <w:rsid w:val="00312991"/>
    <w:rsid w:val="00312FBD"/>
    <w:rsid w:val="00313C26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7081A"/>
    <w:rsid w:val="004748F6"/>
    <w:rsid w:val="004821F4"/>
    <w:rsid w:val="004876E9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B03CA"/>
    <w:rsid w:val="00656786"/>
    <w:rsid w:val="006761E2"/>
    <w:rsid w:val="006A422B"/>
    <w:rsid w:val="006A7496"/>
    <w:rsid w:val="006B3931"/>
    <w:rsid w:val="006C07D7"/>
    <w:rsid w:val="006C342E"/>
    <w:rsid w:val="006D1BFC"/>
    <w:rsid w:val="006E0B84"/>
    <w:rsid w:val="006E708C"/>
    <w:rsid w:val="006E72BE"/>
    <w:rsid w:val="00703EE2"/>
    <w:rsid w:val="00760697"/>
    <w:rsid w:val="00764B5D"/>
    <w:rsid w:val="0077124A"/>
    <w:rsid w:val="00784241"/>
    <w:rsid w:val="00794DEC"/>
    <w:rsid w:val="007A2C9E"/>
    <w:rsid w:val="007A72D9"/>
    <w:rsid w:val="007D53CC"/>
    <w:rsid w:val="007E4C5A"/>
    <w:rsid w:val="0082692E"/>
    <w:rsid w:val="00835C26"/>
    <w:rsid w:val="0084236D"/>
    <w:rsid w:val="00852F15"/>
    <w:rsid w:val="00854A44"/>
    <w:rsid w:val="008632AA"/>
    <w:rsid w:val="00872A36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24967"/>
    <w:rsid w:val="00950CA9"/>
    <w:rsid w:val="009748CD"/>
    <w:rsid w:val="009B2BB2"/>
    <w:rsid w:val="009B6AD1"/>
    <w:rsid w:val="009C0CD6"/>
    <w:rsid w:val="009D0265"/>
    <w:rsid w:val="009E2906"/>
    <w:rsid w:val="009E39FD"/>
    <w:rsid w:val="009F03B2"/>
    <w:rsid w:val="009F388D"/>
    <w:rsid w:val="00A04E7C"/>
    <w:rsid w:val="00A06467"/>
    <w:rsid w:val="00A104F6"/>
    <w:rsid w:val="00A15686"/>
    <w:rsid w:val="00A1654F"/>
    <w:rsid w:val="00A21F6B"/>
    <w:rsid w:val="00A362D0"/>
    <w:rsid w:val="00A42FB3"/>
    <w:rsid w:val="00A462D6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406B4"/>
    <w:rsid w:val="00C42452"/>
    <w:rsid w:val="00C456E1"/>
    <w:rsid w:val="00C47AED"/>
    <w:rsid w:val="00C47F07"/>
    <w:rsid w:val="00C54DA5"/>
    <w:rsid w:val="00C64935"/>
    <w:rsid w:val="00C71075"/>
    <w:rsid w:val="00C75DBD"/>
    <w:rsid w:val="00C75FDC"/>
    <w:rsid w:val="00C766F4"/>
    <w:rsid w:val="00CC07BB"/>
    <w:rsid w:val="00CC3754"/>
    <w:rsid w:val="00CC6ACA"/>
    <w:rsid w:val="00CD615E"/>
    <w:rsid w:val="00CE4600"/>
    <w:rsid w:val="00CF2A1C"/>
    <w:rsid w:val="00D05A46"/>
    <w:rsid w:val="00D244E8"/>
    <w:rsid w:val="00D24BAF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33206"/>
    <w:rsid w:val="00E44780"/>
    <w:rsid w:val="00E44DA8"/>
    <w:rsid w:val="00E53110"/>
    <w:rsid w:val="00E5681B"/>
    <w:rsid w:val="00E717B4"/>
    <w:rsid w:val="00E72C0B"/>
    <w:rsid w:val="00E8261F"/>
    <w:rsid w:val="00EB2586"/>
    <w:rsid w:val="00EC7A9A"/>
    <w:rsid w:val="00EE287F"/>
    <w:rsid w:val="00EE62AE"/>
    <w:rsid w:val="00F043DC"/>
    <w:rsid w:val="00F31FCA"/>
    <w:rsid w:val="00F34CA9"/>
    <w:rsid w:val="00F43268"/>
    <w:rsid w:val="00F511F9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416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8</cp:revision>
  <cp:lastPrinted>2018-12-21T10:14:00Z</cp:lastPrinted>
  <dcterms:created xsi:type="dcterms:W3CDTF">2020-11-09T06:47:00Z</dcterms:created>
  <dcterms:modified xsi:type="dcterms:W3CDTF">2021-11-14T16:20:00Z</dcterms:modified>
</cp:coreProperties>
</file>