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08" w:rsidRDefault="00315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908" w:rsidRDefault="009E1908">
      <w:pPr>
        <w:rPr>
          <w:rFonts w:ascii="Times New Roman" w:hAnsi="Times New Roman" w:cs="Times New Roman"/>
          <w:sz w:val="28"/>
          <w:szCs w:val="28"/>
        </w:rPr>
      </w:pPr>
    </w:p>
    <w:p w:rsidR="009E1908" w:rsidRDefault="00315F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F3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9E1908" w:rsidRDefault="009E19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Самарской области покупали недвижимость в регионах ПФО</w:t>
      </w: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2022 года жители Самарской области подали более 17,5 тысяч заявлений для оформления недвижимости по экстерриториальному принципу. </w:t>
      </w: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экстерриториальный принцип – это возможность обратиться в МФЦ за регистрацией права или кадастровым учетом на объект недвижимости, расположенный в любом регионе России, независимо от места расположения объекта недвижимости. </w:t>
      </w: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заяви</w:t>
      </w:r>
      <w:r>
        <w:rPr>
          <w:rFonts w:ascii="Times New Roman" w:hAnsi="Times New Roman" w:cs="Times New Roman"/>
          <w:sz w:val="28"/>
          <w:szCs w:val="28"/>
        </w:rPr>
        <w:t xml:space="preserve">тели Самарской области чаще всего приобретали недвижимость в Саратовской, Волгоградской, Пензенской и Ульяновской, а также в Астраханской областях. А в Самарской области недвижимость чаще всего покупали заявители из Москвы, Саратова, Оренбурга и Казани. </w:t>
      </w: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Экстерриториальный прием позволяет экономить время и материальные затраты заявителей. С января по ноябрь в Управление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поступило 17552 заявления по экстерриториальному принципу, 80% из них – через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После оказания услуги заявитель получает вы</w:t>
      </w:r>
      <w:r>
        <w:rPr>
          <w:rFonts w:ascii="Times New Roman" w:hAnsi="Times New Roman" w:cs="Times New Roman"/>
          <w:i/>
          <w:sz w:val="28"/>
          <w:szCs w:val="28"/>
        </w:rPr>
        <w:t>писку из Единого государственного реестра недвижимости, подтверждающую проведение учетно-регистрационных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908" w:rsidRDefault="00315F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экстерриториальному принципу в нашем рег</w:t>
      </w:r>
      <w:r>
        <w:rPr>
          <w:rFonts w:ascii="Times New Roman" w:hAnsi="Times New Roman" w:cs="Times New Roman"/>
          <w:sz w:val="28"/>
          <w:szCs w:val="28"/>
        </w:rPr>
        <w:t>ионе можно подать заявление на проведение учетно-регистрационных действий в 88 офисах многофункциональных центров Самарской области.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908" w:rsidRDefault="00315F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lastRenderedPageBreak/>
        <w:t>- Для предоставления услуги необходимо прийти в МФЦ. Возможно посетить МФЦ по живой очереди либо по предварительной записи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- как удобно заявителю. Следует отметить, что обратиться можно в любой удобный офис МФЦ Самарской области.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Эта услуга пользуется спросом, ведь теперь не надо ехать в другой регион, чтобы продать или купить недвижимость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говорит директор ГКУ СО «Уполномо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ченный многофункциональный центр»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Павел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Синёв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9E1908" w:rsidRDefault="009E19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9E1908" w:rsidRDefault="00315F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9E1908" w:rsidRDefault="00315F3C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9E1908" w:rsidRDefault="009E1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08" w:rsidRDefault="009E1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908" w:rsidRDefault="009E1908"/>
    <w:sectPr w:rsidR="009E190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8"/>
    <w:rsid w:val="00315F3C"/>
    <w:rsid w:val="009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F8AD-1C19-4F8C-9C53-0A6569B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349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1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46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001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433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1795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48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73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1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50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8043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2022-12-09T09:48:00Z</cp:lastPrinted>
  <dcterms:created xsi:type="dcterms:W3CDTF">2022-12-12T06:43:00Z</dcterms:created>
  <dcterms:modified xsi:type="dcterms:W3CDTF">2022-12-12T06:43:00Z</dcterms:modified>
</cp:coreProperties>
</file>