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C40B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представителей</w:t>
      </w:r>
    </w:p>
    <w:p w14:paraId="6A6B939D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Кинельский</w:t>
      </w:r>
    </w:p>
    <w:p w14:paraId="3C0AE206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Кинельский </w:t>
      </w:r>
    </w:p>
    <w:p w14:paraId="088DE0EA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Самарской области</w:t>
      </w:r>
    </w:p>
    <w:p w14:paraId="45FA3797" w14:textId="77777777" w:rsidR="000074E3" w:rsidRPr="000074E3" w:rsidRDefault="000074E3" w:rsidP="000074E3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B3379BE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70D2385A" w14:textId="77777777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C8B5BA" w14:textId="77777777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F08319" w14:textId="2CBE1F2C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218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      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от 26 декабря 2023 года</w:t>
      </w:r>
    </w:p>
    <w:p w14:paraId="3EE250D1" w14:textId="77777777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C8685B" w14:textId="560E6A2F" w:rsidR="000074E3" w:rsidRPr="000074E3" w:rsidRDefault="000074E3" w:rsidP="000074E3">
      <w:pPr>
        <w:tabs>
          <w:tab w:val="left" w:pos="482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Прогнозного плана</w:t>
      </w:r>
    </w:p>
    <w:p w14:paraId="09582B93" w14:textId="5763C2A2" w:rsidR="000074E3" w:rsidRPr="000074E3" w:rsidRDefault="000074E3" w:rsidP="000074E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(Программы) приватизации                                                                                муниципального имущества сельского                                                                                                        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14:paraId="168C68F1" w14:textId="77777777" w:rsidR="000074E3" w:rsidRPr="000074E3" w:rsidRDefault="000074E3" w:rsidP="000074E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 Самарской</w:t>
      </w:r>
    </w:p>
    <w:p w14:paraId="23A2A46B" w14:textId="77777777" w:rsidR="000074E3" w:rsidRPr="000074E3" w:rsidRDefault="000074E3" w:rsidP="000074E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2024 год и плановый</w:t>
      </w:r>
    </w:p>
    <w:p w14:paraId="318A5F8F" w14:textId="77777777" w:rsidR="000074E3" w:rsidRPr="000074E3" w:rsidRDefault="000074E3" w:rsidP="000074E3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2025 и 2026 годов»</w:t>
      </w:r>
    </w:p>
    <w:p w14:paraId="2480BDC1" w14:textId="77777777" w:rsidR="000074E3" w:rsidRPr="000074E3" w:rsidRDefault="000074E3" w:rsidP="000074E3">
      <w:pPr>
        <w:widowControl w:val="0"/>
        <w:suppressAutoHyphens/>
        <w:spacing w:after="0" w:line="360" w:lineRule="auto"/>
        <w:ind w:right="4535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79FC4F8E" w14:textId="30B93E2A" w:rsidR="000074E3" w:rsidRPr="000074E3" w:rsidRDefault="000074E3" w:rsidP="000074E3">
      <w:pPr>
        <w:widowControl w:val="0"/>
        <w:tabs>
          <w:tab w:val="left" w:pos="9355"/>
        </w:tabs>
        <w:suppressAutoHyphens/>
        <w:spacing w:after="0" w:line="360" w:lineRule="auto"/>
        <w:ind w:right="-1"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В целях обеспечения поступления средств в бюджет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Кинельский Самарской области от приватизации муниципального имущества, в соответствии с Федеральным законом от 21.12.2001 года №178-ФЗ «О приватизации государственного и муниципального имущества», согласно Федерального закона от 06.01.2003 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Кинельский Самарской области, Собрание представителей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Кинельский Самарской области</w:t>
      </w:r>
    </w:p>
    <w:p w14:paraId="5F84EE80" w14:textId="77777777" w:rsidR="000074E3" w:rsidRPr="000074E3" w:rsidRDefault="000074E3" w:rsidP="000074E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0074E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РЕШИЛО:</w:t>
      </w:r>
    </w:p>
    <w:p w14:paraId="09BE7E58" w14:textId="77777777" w:rsidR="000074E3" w:rsidRPr="000074E3" w:rsidRDefault="000074E3" w:rsidP="000074E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14:paraId="6C01A146" w14:textId="2C063698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1. 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Прогнозный план (Программу)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 на 2024 год и плановый период 2025 и 2026 годов (прилагается).</w:t>
      </w:r>
    </w:p>
    <w:p w14:paraId="1594FA2F" w14:textId="60035055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 осуществить приватизацию муниципального имущества в соответствии с утвержденным прогнозным 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планом (Программой)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 на 2024 год и плановый период 2025 и 2026 годов</w:t>
      </w:r>
      <w:r w:rsidRPr="000074E3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с действующим законодательством Российской Федерации.</w:t>
      </w:r>
    </w:p>
    <w:p w14:paraId="0F4EAB61" w14:textId="763A68B4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074E3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      3. 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Настоящее решение, а также приложение опубликовать в газете </w:t>
      </w:r>
      <w:r w:rsidR="00BD4D43" w:rsidRPr="000074E3">
        <w:rPr>
          <w:rFonts w:ascii="Times New Roman" w:eastAsia="Times New Roman" w:hAnsi="Times New Roman" w:cs="Times New Roman"/>
          <w:sz w:val="28"/>
          <w:szCs w:val="28"/>
          <w:lang w:eastAsia="zh-CN"/>
        </w:rPr>
        <w:t>«Вестник» сельского поселения 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и разместить на официальных сайтах в сети «Интернет»:</w:t>
      </w:r>
    </w:p>
    <w:p w14:paraId="3436B72C" w14:textId="77777777" w:rsidR="00BD4D43" w:rsidRPr="000074E3" w:rsidRDefault="000074E3" w:rsidP="00BD4D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Адрес официального сайта </w:t>
      </w:r>
      <w:r w:rsidRPr="0000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D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D43" w:rsidRPr="0000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Кинельский: </w:t>
      </w:r>
      <w:hyperlink r:id="rId4" w:history="1">
        <w:r w:rsidR="00BD4D43" w:rsidRPr="000074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www.kinel.ru</w:t>
        </w:r>
      </w:hyperlink>
      <w:r w:rsidR="00BD4D43" w:rsidRPr="00007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E73971" w14:textId="77777777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Адрес официального сайта торгов: </w:t>
      </w:r>
      <w:hyperlink r:id="rId5" w:history="1">
        <w:r w:rsidRPr="000074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http://www.torgi.gov.ru</w:t>
        </w:r>
      </w:hyperlink>
      <w:r w:rsidRPr="00007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4329C9" w14:textId="4FF37BCA" w:rsidR="000074E3" w:rsidRPr="000074E3" w:rsidRDefault="000074E3" w:rsidP="000074E3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A6BEEA" w14:textId="77777777" w:rsidR="000074E3" w:rsidRPr="000074E3" w:rsidRDefault="000074E3" w:rsidP="000074E3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6E801" w14:textId="77777777" w:rsidR="000074E3" w:rsidRPr="000074E3" w:rsidRDefault="000074E3" w:rsidP="000074E3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29B73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826A75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Собрания Представителей</w:t>
      </w:r>
    </w:p>
    <w:p w14:paraId="573B08FB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Кинельский</w:t>
      </w:r>
    </w:p>
    <w:p w14:paraId="0ED47667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Кинельский</w:t>
      </w:r>
    </w:p>
    <w:p w14:paraId="07CF1281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 О. А. </w:t>
      </w:r>
      <w:proofErr w:type="spellStart"/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Жирун</w:t>
      </w:r>
      <w:proofErr w:type="spellEnd"/>
    </w:p>
    <w:p w14:paraId="2E05A479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8385FB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B7C7B9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75E05E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2D6005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Кинельский</w:t>
      </w:r>
    </w:p>
    <w:p w14:paraId="0EC992E9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Кинельский</w:t>
      </w:r>
    </w:p>
    <w:p w14:paraId="6615A81E" w14:textId="77777777" w:rsidR="000074E3" w:rsidRPr="000074E3" w:rsidRDefault="000074E3" w:rsidP="000074E3">
      <w:pPr>
        <w:suppressAutoHyphens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А. П. </w:t>
      </w:r>
      <w:proofErr w:type="spellStart"/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Пырков</w:t>
      </w:r>
      <w:proofErr w:type="spellEnd"/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Pr="000074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p w14:paraId="67DF7EEE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157038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7EBC35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070902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F15DB4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A4A346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188905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4D87CB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5F3DB5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CEFCC1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C35433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820B6F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FD722C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11DB73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1C9FF9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31DB16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C3FD82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lastRenderedPageBreak/>
        <w:t xml:space="preserve">Приложение </w:t>
      </w:r>
    </w:p>
    <w:p w14:paraId="06E15E4A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 Решению Собрания представителей</w:t>
      </w:r>
    </w:p>
    <w:p w14:paraId="0EEAEC51" w14:textId="4C594ED2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</w:p>
    <w:p w14:paraId="65789213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муниципального района Кинельский</w:t>
      </w:r>
    </w:p>
    <w:p w14:paraId="5D88DB03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Самарской области</w:t>
      </w:r>
    </w:p>
    <w:p w14:paraId="6646E272" w14:textId="713F3371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«26» декабря 2023 года 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218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</w:p>
    <w:p w14:paraId="486A1FE2" w14:textId="77777777" w:rsidR="00BD4D43" w:rsidRPr="00BD4D43" w:rsidRDefault="00BD4D43" w:rsidP="00BD4D43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14:paraId="2A55ED3B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Прогнозный план (Программа)</w:t>
      </w:r>
    </w:p>
    <w:p w14:paraId="3D7AB8E4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Приватизации муниципального имущества</w:t>
      </w:r>
    </w:p>
    <w:p w14:paraId="2813CF1B" w14:textId="0C1E74E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муниципального</w:t>
      </w:r>
    </w:p>
    <w:p w14:paraId="1AFD1534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 </w:t>
      </w:r>
    </w:p>
    <w:p w14:paraId="7A232FEC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</w:t>
      </w:r>
    </w:p>
    <w:p w14:paraId="32F26E3E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197BFD98" w14:textId="366E3C64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Раздел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val="en-US" w:eastAsia="ru-RU"/>
        </w:rPr>
        <w:t>I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. Основные задачи и направления приватизации муниципального имущества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Кинельский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муниципального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района Кинельский Самарской области</w:t>
      </w:r>
    </w:p>
    <w:p w14:paraId="44BC651E" w14:textId="77777777" w:rsidR="00BD4D43" w:rsidRPr="00BD4D43" w:rsidRDefault="00BD4D43" w:rsidP="00BD4D43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0A8012E2" w14:textId="258BF7F2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1. Прогнозный план (Программа)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Приватизации муниципального имущества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 приватизации)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разработан в соответствии с Федеральным законом от 21.12.2001 года №178-ФЗ «О приватизации государственного и муниципального имущества».</w:t>
      </w:r>
    </w:p>
    <w:p w14:paraId="6E61198D" w14:textId="77777777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2. Главными целями и задачами приватизации в 2024 году и плановом периоде 2025 и 2026 годов являются:</w:t>
      </w:r>
    </w:p>
    <w:p w14:paraId="1E1E31EF" w14:textId="088CD1CD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 и осуществления отдельных государственных полномочий;</w:t>
      </w:r>
    </w:p>
    <w:p w14:paraId="076E4D1C" w14:textId="42F3D540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- сокращение расходов из бюджета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 на содержание неэффективного имущества;</w:t>
      </w:r>
    </w:p>
    <w:p w14:paraId="2D90CFE3" w14:textId="2D721DCE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- экономически обоснованный выбор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имущества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, подлежащих приватизации;</w:t>
      </w:r>
    </w:p>
    <w:p w14:paraId="27841175" w14:textId="06A5F1F7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- установление способов приватизации, обеспечивающих максимальный доход бюджета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области.</w:t>
      </w:r>
    </w:p>
    <w:p w14:paraId="109E6EC1" w14:textId="27403B24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3. Основные принципы формирования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приватизации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:</w:t>
      </w:r>
    </w:p>
    <w:p w14:paraId="290B8CE6" w14:textId="77777777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- включение в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приватизации объектов, аренда которых не обеспечивает соответствующее поступление средств в местный бюджет;</w:t>
      </w:r>
    </w:p>
    <w:p w14:paraId="3B292288" w14:textId="1D2CCB81" w:rsid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социально-экономическая целесообразность отчуждения и выбор способа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приватизации с учетом специфики объектов.</w:t>
      </w:r>
    </w:p>
    <w:p w14:paraId="27A652E1" w14:textId="71142719" w:rsidR="00547E56" w:rsidRPr="00547E56" w:rsidRDefault="007F5769" w:rsidP="007F5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6" w:history="1">
        <w:r w:rsidR="00547E56" w:rsidRPr="0054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приватизации, сформирован исходя из принципа целесообразности приватизации муниципального имущества.</w:t>
      </w:r>
    </w:p>
    <w:p w14:paraId="32C656C8" w14:textId="6AD944DA" w:rsidR="00547E56" w:rsidRPr="00547E56" w:rsidRDefault="007F5769" w:rsidP="007F5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предполагается приватизировать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имущества. </w:t>
      </w:r>
      <w:hyperlink r:id="rId7" w:history="1">
        <w:r w:rsidR="00547E56" w:rsidRPr="0054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Финансово-экономическое обоснование</w:t>
        </w:r>
      </w:hyperlink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приватизации муниципального имущества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</w:t>
      </w:r>
      <w:r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в приложении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приватизации.</w:t>
      </w:r>
    </w:p>
    <w:p w14:paraId="341E801E" w14:textId="4777586A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Способы и порядок приватизации муниципального имущества</w:t>
      </w:r>
      <w:r w:rsid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0114357"/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 w:rsidR="00547E5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 w:rsidR="00547E5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</w:t>
      </w:r>
      <w:bookmarkEnd w:id="0"/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определяется в соответствии с действующим законодательством Российской Федерации.</w:t>
      </w:r>
    </w:p>
    <w:p w14:paraId="1125C808" w14:textId="5E378552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Начальная цена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муниципального имущества, включенного в прогнозный план (Программу) приватизации муниципального имущества сельского поселения </w:t>
      </w:r>
      <w:r w:rsidR="00547E5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области,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</w:t>
      </w:r>
      <w:r w:rsidRPr="00BD4D43">
        <w:rPr>
          <w:rFonts w:ascii="PT Sans" w:eastAsia="Andale Sans UI" w:hAnsi="PT Sans" w:cs="Times New Roman"/>
          <w:kern w:val="2"/>
          <w:sz w:val="28"/>
          <w:szCs w:val="28"/>
          <w:lang w:eastAsia="ru-RU"/>
        </w:rPr>
        <w:t>.</w:t>
      </w:r>
    </w:p>
    <w:p w14:paraId="7177992B" w14:textId="77777777" w:rsidR="00BD4D43" w:rsidRPr="00BD4D43" w:rsidRDefault="00BD4D43" w:rsidP="00BD4D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04A7" w14:textId="1CB97335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Муниципальное имущество сельского поселения </w:t>
      </w:r>
      <w:r w:rsidR="00547E56" w:rsidRPr="00547E5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Самарской области, приватизация которого планируется в2024 году и плановый период 2025 и 2026 годов</w:t>
      </w:r>
    </w:p>
    <w:p w14:paraId="5D8B4239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42787074" w14:textId="46A3896E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Прогнозный план (Программа) приватизации муниципального имущества сельского поселения </w:t>
      </w:r>
      <w:r w:rsidR="00547E56" w:rsidRPr="00547E5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Самарской области на 2024 году</w:t>
      </w:r>
    </w:p>
    <w:p w14:paraId="217EF3A0" w14:textId="748C87FA" w:rsid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</w:t>
      </w:r>
    </w:p>
    <w:p w14:paraId="4E496B05" w14:textId="719B798D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2275"/>
        <w:gridCol w:w="1531"/>
        <w:gridCol w:w="2721"/>
        <w:gridCol w:w="1843"/>
        <w:gridCol w:w="1701"/>
      </w:tblGrid>
      <w:tr w:rsidR="00885544" w14:paraId="6B770226" w14:textId="77777777" w:rsidTr="00885544">
        <w:tc>
          <w:tcPr>
            <w:tcW w:w="561" w:type="dxa"/>
          </w:tcPr>
          <w:p w14:paraId="6F1E3CA1" w14:textId="459453A5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5" w:type="dxa"/>
          </w:tcPr>
          <w:p w14:paraId="7608CE31" w14:textId="5EE5EFF0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31" w:type="dxa"/>
          </w:tcPr>
          <w:p w14:paraId="4ADB289C" w14:textId="74538E6C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721" w:type="dxa"/>
          </w:tcPr>
          <w:p w14:paraId="54B1B76C" w14:textId="083D7EB1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843" w:type="dxa"/>
          </w:tcPr>
          <w:p w14:paraId="40D68067" w14:textId="7D935A7B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Ориентировочная начальная цена, руб.</w:t>
            </w:r>
          </w:p>
        </w:tc>
        <w:tc>
          <w:tcPr>
            <w:tcW w:w="1701" w:type="dxa"/>
          </w:tcPr>
          <w:p w14:paraId="0008C4EA" w14:textId="6CB682C7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Ориентировочная 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аукциона</w:t>
            </w:r>
          </w:p>
        </w:tc>
      </w:tr>
      <w:tr w:rsidR="00885544" w14:paraId="0F60CA9D" w14:textId="77777777" w:rsidTr="0047123A">
        <w:trPr>
          <w:trHeight w:val="1124"/>
        </w:trPr>
        <w:tc>
          <w:tcPr>
            <w:tcW w:w="561" w:type="dxa"/>
          </w:tcPr>
          <w:p w14:paraId="4F9A4E09" w14:textId="28BBE6F3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dxa"/>
          </w:tcPr>
          <w:p w14:paraId="6DB09BD7" w14:textId="2774A0F3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 легковой 2005 года изготовления</w:t>
            </w:r>
          </w:p>
        </w:tc>
        <w:tc>
          <w:tcPr>
            <w:tcW w:w="1531" w:type="dxa"/>
          </w:tcPr>
          <w:p w14:paraId="2B576884" w14:textId="5EB91BA1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2721" w:type="dxa"/>
          </w:tcPr>
          <w:p w14:paraId="6AA69B4F" w14:textId="049CA794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VIN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21230050060746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72EC7F9" w14:textId="3E876125" w:rsidR="007D3AF1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Марка, модель Шевроле Нива;</w:t>
            </w:r>
          </w:p>
          <w:p w14:paraId="4096C35D" w14:textId="77777777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Модель, № двигателя ВАЗ 2123, 0070468;</w:t>
            </w:r>
          </w:p>
          <w:p w14:paraId="014C11A7" w14:textId="77777777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Кузов (кабины, прицепа) 0060746;</w:t>
            </w:r>
          </w:p>
          <w:p w14:paraId="1086CE04" w14:textId="1E9A1A04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 кузова (кабины, прицепа) светло-серебристый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3514886" w14:textId="492D82AC" w:rsidR="00063229" w:rsidRPr="00885544" w:rsidRDefault="00063229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ПТС 63КУ805104, выдан ЗАО «Джи Эм-АВТОВАЗ» 21.01.2005 года</w:t>
            </w:r>
          </w:p>
        </w:tc>
        <w:tc>
          <w:tcPr>
            <w:tcW w:w="1843" w:type="dxa"/>
          </w:tcPr>
          <w:p w14:paraId="70581BD6" w14:textId="6CEE9821" w:rsidR="007D3AF1" w:rsidRPr="00885544" w:rsidRDefault="0047123A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170000</w:t>
            </w:r>
          </w:p>
        </w:tc>
        <w:tc>
          <w:tcPr>
            <w:tcW w:w="1701" w:type="dxa"/>
          </w:tcPr>
          <w:p w14:paraId="7F30D4CD" w14:textId="405994E8" w:rsidR="007D3AF1" w:rsidRPr="0047123A" w:rsidRDefault="0047123A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 – IV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кварталы 2024 года</w:t>
            </w:r>
          </w:p>
        </w:tc>
      </w:tr>
      <w:tr w:rsidR="0047123A" w14:paraId="07116E74" w14:textId="77777777" w:rsidTr="00885544">
        <w:tc>
          <w:tcPr>
            <w:tcW w:w="561" w:type="dxa"/>
          </w:tcPr>
          <w:p w14:paraId="0F49B28B" w14:textId="550B9D71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5" w:type="dxa"/>
          </w:tcPr>
          <w:p w14:paraId="1953393E" w14:textId="4C0E761A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 легковой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изготовления</w:t>
            </w:r>
          </w:p>
        </w:tc>
        <w:tc>
          <w:tcPr>
            <w:tcW w:w="1531" w:type="dxa"/>
          </w:tcPr>
          <w:p w14:paraId="28C7C296" w14:textId="5E6C83BF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2721" w:type="dxa"/>
          </w:tcPr>
          <w:p w14:paraId="024FDED3" w14:textId="0E7832FB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VIN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ТА217030В0271273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D23F774" w14:textId="6110F89E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Марка, модель</w:t>
            </w:r>
            <w:r w:rsidRPr="0047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LADA</w:t>
            </w:r>
            <w:r w:rsidRPr="0047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PRIORA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7D8FCD3" w14:textId="0E8580C3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Модель, № </w:t>
            </w:r>
            <w:r w:rsidRPr="0047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21126. 2620449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2A97C6D" w14:textId="662343FD" w:rsidR="0047123A" w:rsidRP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Шасси (рама) № отсутствует;</w:t>
            </w:r>
          </w:p>
          <w:p w14:paraId="5A6819C5" w14:textId="350DF2CB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Кузов (кабины, прицепа)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ТА217030В0271273;</w:t>
            </w:r>
          </w:p>
          <w:p w14:paraId="66B182CA" w14:textId="73281A8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 кузова (кабины, прицепа) светло-серебристый метал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ик;</w:t>
            </w:r>
          </w:p>
          <w:p w14:paraId="42F3729F" w14:textId="00496AA9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ПТС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63НА251679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выдан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АВТОВАЗ»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14:paraId="1280BDC6" w14:textId="77777777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FD2121" w14:textId="42D4BDD5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701" w:type="dxa"/>
          </w:tcPr>
          <w:p w14:paraId="5CECE4C6" w14:textId="0069A720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 – IV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кварталы 2024 года</w:t>
            </w:r>
          </w:p>
        </w:tc>
      </w:tr>
      <w:tr w:rsidR="0047123A" w14:paraId="5087654C" w14:textId="77777777" w:rsidTr="00885544">
        <w:tc>
          <w:tcPr>
            <w:tcW w:w="561" w:type="dxa"/>
          </w:tcPr>
          <w:p w14:paraId="40F938A6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33FEFC7E" w14:textId="0974253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</w:tcPr>
          <w:p w14:paraId="58292C7D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14:paraId="3E9C9286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ADF3BA" w14:textId="7239702F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320000</w:t>
            </w:r>
          </w:p>
        </w:tc>
        <w:tc>
          <w:tcPr>
            <w:tcW w:w="1701" w:type="dxa"/>
          </w:tcPr>
          <w:p w14:paraId="076BE045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74931526" w14:textId="499F479E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B5921" w14:textId="42E733EF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035DC" w14:textId="7ADF112F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3373A" w14:textId="77777777" w:rsidR="007D3AF1" w:rsidRPr="00BD4D43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1E5500AB" w14:textId="77777777" w:rsidR="00BD4D43" w:rsidRPr="00BD4D43" w:rsidRDefault="00BD4D43" w:rsidP="00BD4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79AE7" w14:textId="4D8E7E49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8FA5B6" w14:textId="17D5263D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28B405" w14:textId="1F8F170F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745BDC" w14:textId="1B8D98E8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2FC903" w14:textId="1E3F39F4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9F1284" w14:textId="439639BB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31846F" w14:textId="07B29DCC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5C5E2B" w14:textId="74958743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7307E8" w14:textId="03031EC9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C0ADC8" w14:textId="5FD7A44E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C71C39" w14:textId="6792B961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DEB60D" w14:textId="34FAD535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D22CD9" w14:textId="3B0F3C1A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817EEC" w14:textId="4CEEF688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748E3C" w14:textId="40814A92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169469" w14:textId="6C486406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3218E4" w14:textId="0CF1AD16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89D8B2" w14:textId="794AE4E0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3B58C4" w14:textId="04C9268E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D8D6C6" w14:textId="77777777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A9A49E" w14:textId="7C1D2EF1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86C002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ADBD26A" w14:textId="0935300A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Прогнозн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ому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план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(Программ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е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)</w:t>
      </w:r>
    </w:p>
    <w:p w14:paraId="2E23D9B1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bookmarkStart w:id="1" w:name="_Hlk160114793"/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Приватизации муниципального имущества</w:t>
      </w:r>
    </w:p>
    <w:p w14:paraId="30632315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</w:p>
    <w:p w14:paraId="6645B6EA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</w:p>
    <w:p w14:paraId="1B872A7E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</w:p>
    <w:bookmarkEnd w:id="1"/>
    <w:p w14:paraId="5257BE00" w14:textId="2B75E470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0DA86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BF5F7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приватизации</w:t>
      </w:r>
    </w:p>
    <w:p w14:paraId="4CE3B004" w14:textId="77777777" w:rsidR="007F5769" w:rsidRPr="007F5769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поселения</w:t>
      </w:r>
    </w:p>
    <w:p w14:paraId="23C86B08" w14:textId="77777777" w:rsidR="007F5769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7F576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района Кинельский</w:t>
      </w:r>
    </w:p>
    <w:p w14:paraId="03AEF478" w14:textId="572B3215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Самарской области</w:t>
      </w:r>
      <w:r w:rsidRPr="007F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включенного в прогнозный план (программу) приватизации 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муниципального имущества</w:t>
      </w:r>
    </w:p>
    <w:p w14:paraId="69E549ED" w14:textId="77777777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сельского поселения </w:t>
      </w:r>
      <w:r w:rsidRPr="007F576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</w:t>
      </w:r>
    </w:p>
    <w:p w14:paraId="1C51FAFE" w14:textId="2F2D3229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</w:t>
      </w:r>
    </w:p>
    <w:p w14:paraId="10169959" w14:textId="77777777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плановый период 2025 и 2026 годов</w:t>
      </w:r>
    </w:p>
    <w:p w14:paraId="64BC5467" w14:textId="4E05B237" w:rsidR="007F5769" w:rsidRPr="007F5769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93DC7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3EE3C" w14:textId="7857AF68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Объекты движимого имущества</w:t>
      </w:r>
    </w:p>
    <w:p w14:paraId="45473FD9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94FAE" w14:textId="6EDD5C16" w:rsidR="007F5769" w:rsidRPr="007F5769" w:rsidRDefault="007F5769" w:rsidP="007F576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прогнозный план (программу) приватизации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объекты движимого имущества, находящиеся в казне сельского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поселения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Самарской области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не используется.</w:t>
      </w:r>
    </w:p>
    <w:p w14:paraId="3822BCF9" w14:textId="77777777" w:rsidR="007F5769" w:rsidRPr="007F5769" w:rsidRDefault="007F5769" w:rsidP="007F576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8727A" w14:textId="225328E7" w:rsidR="007F5769" w:rsidRPr="007F5769" w:rsidRDefault="007F5769" w:rsidP="007F5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9EC2F9" w14:textId="13AA81D5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4384C6" w14:textId="2C4962D8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61B3D1" w14:textId="3D3C0702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BD4D43" w:rsidSect="000074E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AF"/>
    <w:rsid w:val="000074E3"/>
    <w:rsid w:val="00063229"/>
    <w:rsid w:val="0023084E"/>
    <w:rsid w:val="0047123A"/>
    <w:rsid w:val="00547E56"/>
    <w:rsid w:val="007D3AF1"/>
    <w:rsid w:val="007F5769"/>
    <w:rsid w:val="00812A34"/>
    <w:rsid w:val="00885544"/>
    <w:rsid w:val="009834AF"/>
    <w:rsid w:val="00BD4D43"/>
    <w:rsid w:val="00C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FC16"/>
  <w15:chartTrackingRefBased/>
  <w15:docId w15:val="{42522F72-304F-4304-94AE-465C4759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4565CD41B9671EDFB56CF4C87DEF5B6CC2171ECD32E914C473386B9C38F299D792B56C80231897EB9DA4h7z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565CD41B9671EDFB56CF4C87DEF5B6CC2171ECD32E914C473386B9C38F299D792B56C80231897EB9DAEh7zBM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kine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2024-02-29T12:59:00Z</cp:lastPrinted>
  <dcterms:created xsi:type="dcterms:W3CDTF">2024-02-29T11:21:00Z</dcterms:created>
  <dcterms:modified xsi:type="dcterms:W3CDTF">2024-02-29T12:59:00Z</dcterms:modified>
</cp:coreProperties>
</file>