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24" w:type="pct"/>
        <w:tblInd w:w="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3"/>
      </w:tblGrid>
      <w:tr w:rsidR="009C0A24" w:rsidRPr="00E20CBD" w:rsidTr="002D1345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0A24" w:rsidRPr="00E20CBD" w:rsidRDefault="009C0A24" w:rsidP="002D134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9C0A24" w:rsidRPr="00011442" w:rsidRDefault="009C0A24" w:rsidP="002D134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C202FC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 xml:space="preserve">Вопрос: </w:t>
            </w:r>
            <w:bookmarkStart w:id="0" w:name="_GoBack"/>
            <w:r w:rsidRPr="00C202FC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с моего счета списали деньги, узнал об этом из смс от банка. Что мне делать?</w:t>
            </w:r>
          </w:p>
          <w:bookmarkEnd w:id="0"/>
          <w:p w:rsidR="009C0A24" w:rsidRPr="00E20CBD" w:rsidRDefault="009C0A24" w:rsidP="002D134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20CBD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Ответ:</w:t>
            </w:r>
            <w:r w:rsidRPr="00E20CB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Вам необходимо </w:t>
            </w:r>
            <w:r w:rsidRPr="00E20CBD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обратиться в ближайшее отделение банка с претензией, а при необходимости также с заявлением в отделение полиции</w:t>
            </w:r>
            <w:r w:rsidRPr="00E20CB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</w:p>
        </w:tc>
      </w:tr>
    </w:tbl>
    <w:p w:rsidR="009C0A24" w:rsidRPr="00E20CBD" w:rsidRDefault="009C0A24" w:rsidP="009C0A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E20CBD">
        <w:rPr>
          <w:rFonts w:ascii="Times New Roman" w:eastAsia="Times New Roman" w:hAnsi="Times New Roman" w:cs="Times New Roman"/>
          <w:sz w:val="25"/>
          <w:szCs w:val="25"/>
          <w:lang w:eastAsia="ru-RU"/>
        </w:rPr>
        <w:t>Если имеются подозрения в совершении противоправных операций с вашим счетом, в частности кражи с него денежных средств, следует обратиться в любое отделение полиции и написать заявление с просьбой возбудить уголовное дело по фак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ту совершения преступления (п. «г»</w:t>
      </w:r>
      <w:r w:rsidRPr="00E20CB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ч. 3 ст. 158 У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головного кодекса Российской Федерации</w:t>
      </w:r>
      <w:r w:rsidRPr="00E20CBD">
        <w:rPr>
          <w:rFonts w:ascii="Times New Roman" w:eastAsia="Times New Roman" w:hAnsi="Times New Roman" w:cs="Times New Roman"/>
          <w:sz w:val="25"/>
          <w:szCs w:val="25"/>
          <w:lang w:eastAsia="ru-RU"/>
        </w:rPr>
        <w:t>; ч. 2 ст. 141, ч. 1 ст. 14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4 Уголовно-процессуального кодекса Российской Федерации</w:t>
      </w:r>
      <w:r w:rsidRPr="00E20CB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). </w:t>
      </w:r>
      <w:proofErr w:type="gramEnd"/>
    </w:p>
    <w:p w:rsidR="009C0A24" w:rsidRPr="00E20CBD" w:rsidRDefault="009C0A24" w:rsidP="009C0A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20CB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Заявление в банк о несогласии с произведенными операциями следует составить письменно по форме, предоставленной банком, или в свободной форме. По запросу банка к заявлению необходимо приложить дополнительные документы в зависимости от характера совершенной по счету операции (например, постановление о возбуждении уголовного дела). </w:t>
      </w:r>
    </w:p>
    <w:p w:rsidR="009C0A24" w:rsidRPr="00E20CBD" w:rsidRDefault="009C0A24" w:rsidP="009C0A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20CB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Бывают случаи, когда несанкционированные операции возникают не в связи с противоправными действиями, а из-за технических сбоев. Если это так, то по </w:t>
      </w:r>
      <w:proofErr w:type="gramStart"/>
      <w:r w:rsidRPr="00E20CBD">
        <w:rPr>
          <w:rFonts w:ascii="Times New Roman" w:eastAsia="Times New Roman" w:hAnsi="Times New Roman" w:cs="Times New Roman"/>
          <w:sz w:val="25"/>
          <w:szCs w:val="25"/>
          <w:lang w:eastAsia="ru-RU"/>
        </w:rPr>
        <w:t>рассмотрении</w:t>
      </w:r>
      <w:proofErr w:type="gramEnd"/>
      <w:r w:rsidRPr="00E20CB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претензии банк устранит техническую проблему и деньги будут вам возвращены. </w:t>
      </w:r>
    </w:p>
    <w:p w:rsidR="009C0A24" w:rsidRPr="00011442" w:rsidRDefault="009C0A24" w:rsidP="009C0A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20CB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 положительном решении деньги будут возвращены на счет, указанный вами в заявлении. Если вы не сообщите номер счета, то деньги будут возвращены на тот же счет, с которого они были списаны. В случае отрицательного решения вам должны предоставить мотивированный отказ. По вашему требованию результат рассмотрения претензии может быть предоставлен вам в письменной форме. </w:t>
      </w:r>
    </w:p>
    <w:p w:rsidR="0006091F" w:rsidRDefault="0006091F"/>
    <w:sectPr w:rsidR="00060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F4C84"/>
    <w:multiLevelType w:val="hybridMultilevel"/>
    <w:tmpl w:val="520E3D76"/>
    <w:lvl w:ilvl="0" w:tplc="9288EB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A24"/>
    <w:rsid w:val="0006091F"/>
    <w:rsid w:val="009C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A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A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A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A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Нагаев Илья Михайлович</dc:creator>
  <cp:lastModifiedBy>Нагаев Илья Михайлович</cp:lastModifiedBy>
  <cp:revision>1</cp:revision>
  <dcterms:created xsi:type="dcterms:W3CDTF">2022-08-29T12:50:00Z</dcterms:created>
  <dcterms:modified xsi:type="dcterms:W3CDTF">2022-08-29T12:51:00Z</dcterms:modified>
</cp:coreProperties>
</file>