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CF" w:rsidRPr="00D36FF4" w:rsidRDefault="00744A7E" w:rsidP="007452CF">
      <w:pPr>
        <w:spacing w:after="0" w:line="240" w:lineRule="auto"/>
        <w:ind w:left="45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A215E0" w:rsidRPr="00D36FF4" w:rsidRDefault="00744A7E" w:rsidP="00A215E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A215E0" w:rsidRPr="00D36FF4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A215E0"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83E02" w:rsidRPr="00D36F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215E0" w:rsidRPr="00D36FF4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</w:p>
    <w:p w:rsidR="00A215E0" w:rsidRPr="00D36FF4" w:rsidRDefault="00A215E0" w:rsidP="00A215E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Кинельский</w:t>
      </w:r>
    </w:p>
    <w:p w:rsidR="00C123F1" w:rsidRPr="00D36FF4" w:rsidRDefault="00985125" w:rsidP="00C123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080E4D" w:rsidRPr="00D36FF4">
        <w:rPr>
          <w:rFonts w:ascii="Times New Roman" w:hAnsi="Times New Roman"/>
          <w:sz w:val="28"/>
          <w:szCs w:val="28"/>
        </w:rPr>
        <w:t>от  23.12.2020 года № 2177</w:t>
      </w:r>
      <w:r w:rsidR="00C123F1" w:rsidRPr="00D36FF4">
        <w:rPr>
          <w:rFonts w:ascii="Times New Roman" w:hAnsi="Times New Roman"/>
          <w:sz w:val="28"/>
          <w:szCs w:val="28"/>
        </w:rPr>
        <w:t xml:space="preserve"> </w:t>
      </w:r>
    </w:p>
    <w:p w:rsidR="000C1249" w:rsidRDefault="00C123F1" w:rsidP="00C123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                                                            (в ред. от </w:t>
      </w:r>
      <w:r w:rsidR="000A1AC5" w:rsidRPr="00D36FF4">
        <w:rPr>
          <w:rFonts w:ascii="Times New Roman" w:hAnsi="Times New Roman"/>
          <w:sz w:val="28"/>
          <w:szCs w:val="28"/>
        </w:rPr>
        <w:t>26</w:t>
      </w:r>
      <w:r w:rsidRPr="00D36FF4">
        <w:rPr>
          <w:rFonts w:ascii="Times New Roman" w:hAnsi="Times New Roman"/>
          <w:sz w:val="28"/>
          <w:szCs w:val="28"/>
        </w:rPr>
        <w:t xml:space="preserve">.12.2022 г. № </w:t>
      </w:r>
      <w:r w:rsidR="000A1AC5" w:rsidRPr="00D36FF4">
        <w:rPr>
          <w:rFonts w:ascii="Times New Roman" w:hAnsi="Times New Roman"/>
          <w:sz w:val="28"/>
          <w:szCs w:val="28"/>
        </w:rPr>
        <w:t>1992</w:t>
      </w:r>
      <w:r w:rsidR="00DC2457" w:rsidRPr="00D36FF4">
        <w:rPr>
          <w:rFonts w:ascii="Times New Roman" w:hAnsi="Times New Roman"/>
          <w:sz w:val="28"/>
          <w:szCs w:val="28"/>
        </w:rPr>
        <w:t xml:space="preserve">,                                                                                                                   </w:t>
      </w:r>
      <w:r w:rsidR="00DC2457" w:rsidRPr="00D36FF4">
        <w:rPr>
          <w:rFonts w:ascii="Times New Roman" w:hAnsi="Times New Roman"/>
          <w:sz w:val="28"/>
          <w:szCs w:val="28"/>
        </w:rPr>
        <w:tab/>
      </w:r>
      <w:r w:rsidR="00DC2457" w:rsidRPr="00D36FF4">
        <w:rPr>
          <w:rFonts w:ascii="Times New Roman" w:hAnsi="Times New Roman"/>
          <w:sz w:val="28"/>
          <w:szCs w:val="28"/>
        </w:rPr>
        <w:tab/>
      </w:r>
      <w:r w:rsidR="00DC2457" w:rsidRPr="00D36FF4">
        <w:rPr>
          <w:rFonts w:ascii="Times New Roman" w:hAnsi="Times New Roman"/>
          <w:sz w:val="28"/>
          <w:szCs w:val="28"/>
        </w:rPr>
        <w:tab/>
      </w:r>
      <w:r w:rsidR="00DC2457" w:rsidRPr="00D36FF4">
        <w:rPr>
          <w:rFonts w:ascii="Times New Roman" w:hAnsi="Times New Roman"/>
          <w:sz w:val="28"/>
          <w:szCs w:val="28"/>
        </w:rPr>
        <w:tab/>
      </w:r>
      <w:r w:rsidR="00DC2457" w:rsidRPr="00D36FF4">
        <w:rPr>
          <w:rFonts w:ascii="Times New Roman" w:hAnsi="Times New Roman"/>
          <w:sz w:val="28"/>
          <w:szCs w:val="28"/>
        </w:rPr>
        <w:tab/>
      </w:r>
      <w:r w:rsidR="00DC2457" w:rsidRPr="00D36FF4">
        <w:rPr>
          <w:rFonts w:ascii="Times New Roman" w:hAnsi="Times New Roman"/>
          <w:sz w:val="28"/>
          <w:szCs w:val="28"/>
        </w:rPr>
        <w:tab/>
      </w:r>
      <w:r w:rsidR="00DC2457" w:rsidRPr="00D36FF4">
        <w:rPr>
          <w:rFonts w:ascii="Times New Roman" w:hAnsi="Times New Roman"/>
          <w:sz w:val="28"/>
          <w:szCs w:val="28"/>
        </w:rPr>
        <w:tab/>
        <w:t>от 17.11.2023 г. № 2056</w:t>
      </w:r>
      <w:r w:rsidR="000C1249">
        <w:rPr>
          <w:rFonts w:ascii="Times New Roman" w:hAnsi="Times New Roman"/>
          <w:sz w:val="28"/>
          <w:szCs w:val="28"/>
        </w:rPr>
        <w:t xml:space="preserve">, </w:t>
      </w:r>
    </w:p>
    <w:p w:rsidR="00BE3B3D" w:rsidRDefault="000C1249" w:rsidP="00C123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1249">
        <w:rPr>
          <w:rFonts w:ascii="Times New Roman" w:hAnsi="Times New Roman"/>
          <w:sz w:val="28"/>
          <w:szCs w:val="28"/>
        </w:rPr>
        <w:t xml:space="preserve">                                                                   от 14.12.2023 г.  № 2182</w:t>
      </w:r>
      <w:r w:rsidR="00BE3B3D">
        <w:rPr>
          <w:rFonts w:ascii="Times New Roman" w:hAnsi="Times New Roman"/>
          <w:sz w:val="28"/>
          <w:szCs w:val="28"/>
        </w:rPr>
        <w:t xml:space="preserve">, </w:t>
      </w:r>
    </w:p>
    <w:p w:rsidR="00080E4D" w:rsidRPr="000C1249" w:rsidRDefault="00BE3B3D" w:rsidP="00C123F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от 25.12.2023 г. № 2300</w:t>
      </w:r>
      <w:r w:rsidR="00C123F1" w:rsidRPr="000C1249">
        <w:rPr>
          <w:rFonts w:ascii="Times New Roman" w:hAnsi="Times New Roman"/>
          <w:sz w:val="28"/>
          <w:szCs w:val="28"/>
        </w:rPr>
        <w:t>)</w:t>
      </w:r>
    </w:p>
    <w:p w:rsidR="00A215E0" w:rsidRPr="00D36FF4" w:rsidRDefault="00A215E0" w:rsidP="00080E4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2D08" w:rsidRPr="00D36FF4" w:rsidRDefault="00C32D08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2D08" w:rsidRPr="00D36FF4" w:rsidRDefault="00C32D08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2D08" w:rsidRPr="00D36FF4" w:rsidRDefault="00C32D08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F05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5125" w:rsidRPr="00D36FF4" w:rsidRDefault="00672D7A" w:rsidP="0098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 w:rsidRPr="00D36FF4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МУНИЦИПАЛЬНАЯ ПРОГРАММА </w:t>
      </w:r>
    </w:p>
    <w:p w:rsidR="00985125" w:rsidRPr="00D36FF4" w:rsidRDefault="00985125" w:rsidP="0098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672D7A" w:rsidRPr="00D36FF4" w:rsidRDefault="00672D7A" w:rsidP="0098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D36FF4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«</w:t>
      </w:r>
      <w:r w:rsidR="00985125" w:rsidRPr="00D36FF4">
        <w:rPr>
          <w:rFonts w:ascii="Times New Roman" w:hAnsi="Times New Roman"/>
          <w:b/>
          <w:sz w:val="44"/>
          <w:szCs w:val="44"/>
        </w:rPr>
        <w:t>Поддержка местных инициатив в муниципальном районе Кинельский Самарской области на 2021-2025 годы</w:t>
      </w:r>
      <w:r w:rsidRPr="00D36FF4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»</w:t>
      </w:r>
    </w:p>
    <w:p w:rsidR="007452CF" w:rsidRPr="00D36FF4" w:rsidRDefault="007452CF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A10CF" w:rsidRPr="00D36FF4" w:rsidRDefault="00AA10CF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2D5E" w:rsidRPr="00D36FF4" w:rsidRDefault="00072D5E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2D5E" w:rsidRPr="00D36FF4" w:rsidRDefault="00072D5E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2D5E" w:rsidRPr="00D36FF4" w:rsidRDefault="00072D5E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2D5E" w:rsidRPr="00D36FF4" w:rsidRDefault="00072D5E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2D5E" w:rsidRPr="00D36FF4" w:rsidRDefault="00072D5E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2D5E" w:rsidRPr="00D36FF4" w:rsidRDefault="00072D5E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15E0" w:rsidRPr="00D36FF4" w:rsidRDefault="00A215E0" w:rsidP="00672D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1660F" w:rsidRPr="00D36FF4" w:rsidRDefault="00F05591" w:rsidP="0098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ПАСПОРТ </w:t>
      </w:r>
    </w:p>
    <w:p w:rsidR="00985125" w:rsidRPr="00D36FF4" w:rsidRDefault="00F05591" w:rsidP="0098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F05591" w:rsidRPr="00D36FF4" w:rsidRDefault="00F05591" w:rsidP="00985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985125" w:rsidRPr="00D36FF4">
        <w:rPr>
          <w:rFonts w:ascii="Times New Roman" w:hAnsi="Times New Roman"/>
          <w:b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F05591" w:rsidRPr="00D36FF4" w:rsidRDefault="00F05591" w:rsidP="00F055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8"/>
        <w:gridCol w:w="5614"/>
      </w:tblGrid>
      <w:tr w:rsidR="00F05591" w:rsidRPr="00D36FF4" w:rsidTr="00F01869">
        <w:tc>
          <w:tcPr>
            <w:tcW w:w="3808" w:type="dxa"/>
          </w:tcPr>
          <w:p w:rsidR="00F05591" w:rsidRPr="00D36FF4" w:rsidRDefault="00F05591" w:rsidP="00784CA5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614" w:type="dxa"/>
          </w:tcPr>
          <w:p w:rsidR="00F05591" w:rsidRPr="00D36FF4" w:rsidRDefault="00F05591" w:rsidP="00784CA5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F01869" w:rsidRPr="00D36FF4">
              <w:rPr>
                <w:rFonts w:ascii="Times New Roman" w:hAnsi="Times New Roman"/>
                <w:sz w:val="28"/>
                <w:szCs w:val="28"/>
              </w:rPr>
              <w:t>Поддержка местных инициатив в муниципальном районе Кинельский Самарской области на 2021-2025 годы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(далее – </w:t>
            </w:r>
            <w:r w:rsidR="00F01869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рограмма)</w:t>
            </w:r>
          </w:p>
        </w:tc>
      </w:tr>
      <w:tr w:rsidR="00187168" w:rsidRPr="00D36FF4" w:rsidTr="00784CA5">
        <w:tc>
          <w:tcPr>
            <w:tcW w:w="3808" w:type="dxa"/>
          </w:tcPr>
          <w:p w:rsidR="00187168" w:rsidRPr="00D36FF4" w:rsidRDefault="00DA13F2" w:rsidP="00784CA5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принятия решения о разработке муниципальной программы</w:t>
            </w:r>
          </w:p>
        </w:tc>
        <w:tc>
          <w:tcPr>
            <w:tcW w:w="5614" w:type="dxa"/>
            <w:shd w:val="clear" w:color="auto" w:fill="FFFFFF"/>
          </w:tcPr>
          <w:p w:rsidR="00187168" w:rsidRPr="00D36FF4" w:rsidRDefault="00237337" w:rsidP="0023733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муниципального района Кинельский от </w:t>
            </w:r>
            <w:r w:rsidR="00784CA5" w:rsidRPr="00D36FF4">
              <w:rPr>
                <w:rFonts w:ascii="Times New Roman" w:hAnsi="Times New Roman"/>
                <w:sz w:val="28"/>
                <w:szCs w:val="28"/>
              </w:rPr>
              <w:t>0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1</w:t>
            </w:r>
            <w:r w:rsidR="00784CA5" w:rsidRPr="00D36FF4">
              <w:rPr>
                <w:rFonts w:ascii="Times New Roman" w:hAnsi="Times New Roman"/>
                <w:sz w:val="28"/>
                <w:szCs w:val="28"/>
              </w:rPr>
              <w:t>.12.2020 г.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№ 766</w:t>
            </w:r>
          </w:p>
        </w:tc>
      </w:tr>
      <w:tr w:rsidR="00DA13F2" w:rsidRPr="00D36FF4" w:rsidTr="00F01869">
        <w:tc>
          <w:tcPr>
            <w:tcW w:w="3808" w:type="dxa"/>
          </w:tcPr>
          <w:p w:rsidR="00DA13F2" w:rsidRPr="00D36FF4" w:rsidRDefault="00DA13F2" w:rsidP="00784CA5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14" w:type="dxa"/>
          </w:tcPr>
          <w:p w:rsidR="00DA13F2" w:rsidRPr="00D36FF4" w:rsidRDefault="00DA13F2" w:rsidP="00784CA5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«Управление строительства, архитектуры и ЖКХ» Кинельского района</w:t>
            </w:r>
            <w:r w:rsidR="004D1F2A" w:rsidRPr="00D36FF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485" w:rsidRPr="00D36FF4" w:rsidRDefault="00E84485" w:rsidP="00784CA5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>МКУ «Комитет по управлению муниципальным имуществом»</w:t>
            </w:r>
            <w:r w:rsidR="00D160B3" w:rsidRPr="00D36FF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Кинельский Самарской области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13F2" w:rsidRPr="00D36FF4" w:rsidTr="00F01869">
        <w:trPr>
          <w:trHeight w:val="1030"/>
        </w:trPr>
        <w:tc>
          <w:tcPr>
            <w:tcW w:w="3808" w:type="dxa"/>
          </w:tcPr>
          <w:p w:rsidR="00DA13F2" w:rsidRPr="00D36FF4" w:rsidRDefault="00DA13F2" w:rsidP="00784CA5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5614" w:type="dxa"/>
          </w:tcPr>
          <w:p w:rsidR="009C7F2D" w:rsidRPr="00D36FF4" w:rsidRDefault="009C7F2D" w:rsidP="009C7F2D">
            <w:pPr>
              <w:spacing w:after="0" w:line="288" w:lineRule="auto"/>
              <w:ind w:firstLine="36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 Администрация муниципального района Кинельский;</w:t>
            </w:r>
          </w:p>
          <w:p w:rsidR="007B6275" w:rsidRPr="00D36FF4" w:rsidRDefault="009C7F2D" w:rsidP="009C7F2D">
            <w:pPr>
              <w:spacing w:after="0" w:line="288" w:lineRule="auto"/>
              <w:ind w:firstLine="36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7B6275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A20273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рганы местного самоуправления муниципальных образований муниципального района Кинельский</w:t>
            </w:r>
            <w:r w:rsidR="007B6275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A13F2" w:rsidRPr="00D36FF4" w:rsidRDefault="007B6275" w:rsidP="009C7F2D">
            <w:pPr>
              <w:spacing w:after="0" w:line="288" w:lineRule="auto"/>
              <w:ind w:firstLine="3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муниципальное бюджетное учреждение "Информационный центр "Междуречье"</w:t>
            </w:r>
            <w:r w:rsidR="00A20273" w:rsidRPr="00D36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7F2D" w:rsidRPr="00D36FF4" w:rsidRDefault="009C7F2D" w:rsidP="009C7F2D">
            <w:pPr>
              <w:spacing w:after="0" w:line="288" w:lineRule="auto"/>
              <w:ind w:firstLine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3F2" w:rsidRPr="00D36FF4" w:rsidTr="00F01869">
        <w:tc>
          <w:tcPr>
            <w:tcW w:w="3808" w:type="dxa"/>
          </w:tcPr>
          <w:p w:rsidR="00DA13F2" w:rsidRPr="00D36FF4" w:rsidRDefault="00DA13F2" w:rsidP="00784CA5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5614" w:type="dxa"/>
          </w:tcPr>
          <w:p w:rsidR="00DA13F2" w:rsidRPr="00D36FF4" w:rsidRDefault="00174E83" w:rsidP="00784CA5">
            <w:pPr>
              <w:spacing w:after="0" w:line="288" w:lineRule="auto"/>
              <w:ind w:firstLine="36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9C7F2D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="005D364C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ридические лица, </w:t>
            </w:r>
            <w:r w:rsidR="005D364C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индивидуальные предприниматели, общественные организации и образования, осуществляющие свою деятельность на территории муниципального района </w:t>
            </w:r>
            <w:r w:rsidR="005D364C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Кинельский</w:t>
            </w:r>
            <w:r w:rsidR="00DA13F2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A13F2" w:rsidRPr="00D36FF4" w:rsidRDefault="00174E83" w:rsidP="005D364C">
            <w:pPr>
              <w:spacing w:after="0" w:line="288" w:lineRule="auto"/>
              <w:ind w:firstLine="36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DA13F2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физические лица</w:t>
            </w:r>
            <w:r w:rsidR="00A20273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A20273" w:rsidRPr="00D36FF4">
              <w:rPr>
                <w:rFonts w:ascii="Times New Roman" w:hAnsi="Times New Roman"/>
                <w:sz w:val="28"/>
                <w:szCs w:val="28"/>
              </w:rPr>
              <w:t>достигшие шестнадцатилетнего возраста и проживающ</w:t>
            </w:r>
            <w:r w:rsidR="005D364C" w:rsidRPr="00D36FF4">
              <w:rPr>
                <w:rFonts w:ascii="Times New Roman" w:hAnsi="Times New Roman"/>
                <w:sz w:val="28"/>
                <w:szCs w:val="28"/>
              </w:rPr>
              <w:t>ие</w:t>
            </w:r>
            <w:r w:rsidR="00A20273" w:rsidRPr="00D36FF4">
              <w:rPr>
                <w:rFonts w:ascii="Times New Roman" w:hAnsi="Times New Roman"/>
                <w:sz w:val="28"/>
                <w:szCs w:val="28"/>
              </w:rPr>
              <w:t xml:space="preserve"> на территории  соответствующего муниципального образования</w:t>
            </w:r>
            <w:r w:rsidR="00DA13F2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13F2" w:rsidRPr="00D36FF4" w:rsidTr="00F01869">
        <w:tc>
          <w:tcPr>
            <w:tcW w:w="3808" w:type="dxa"/>
          </w:tcPr>
          <w:p w:rsidR="00DA13F2" w:rsidRPr="00D36FF4" w:rsidRDefault="00DA13F2" w:rsidP="00784CA5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5614" w:type="dxa"/>
          </w:tcPr>
          <w:p w:rsidR="00DA13F2" w:rsidRPr="00D36FF4" w:rsidRDefault="00DA13F2" w:rsidP="00784CA5">
            <w:pPr>
              <w:tabs>
                <w:tab w:val="left" w:pos="834"/>
              </w:tabs>
              <w:spacing w:after="0" w:line="288" w:lineRule="auto"/>
              <w:ind w:firstLine="3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  <w:r w:rsidR="00784CA5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3994" w:rsidRPr="00D36FF4">
              <w:rPr>
                <w:rFonts w:ascii="Times New Roman" w:hAnsi="Times New Roman"/>
                <w:color w:val="000000"/>
                <w:sz w:val="28"/>
                <w:szCs w:val="28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A13F2" w:rsidRPr="00D36FF4" w:rsidRDefault="00DA13F2" w:rsidP="00784CA5">
            <w:pPr>
              <w:tabs>
                <w:tab w:val="left" w:pos="834"/>
              </w:tabs>
              <w:spacing w:after="0" w:line="288" w:lineRule="auto"/>
              <w:ind w:firstLine="3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="00543994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DA13F2" w:rsidRPr="00D36FF4" w:rsidTr="00F01869">
        <w:tc>
          <w:tcPr>
            <w:tcW w:w="3808" w:type="dxa"/>
          </w:tcPr>
          <w:p w:rsidR="00DA13F2" w:rsidRPr="00D36FF4" w:rsidRDefault="00DA13F2" w:rsidP="00784CA5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5614" w:type="dxa"/>
          </w:tcPr>
          <w:p w:rsidR="00DA13F2" w:rsidRPr="00D36FF4" w:rsidRDefault="00DA13F2" w:rsidP="00784CA5">
            <w:pPr>
              <w:tabs>
                <w:tab w:val="left" w:pos="834"/>
              </w:tabs>
              <w:spacing w:after="0" w:line="288" w:lineRule="auto"/>
              <w:ind w:firstLine="3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="007B6275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информационной среды для привлечения населения и хозяйствующих субъектов к решению вопросов местного значения</w:t>
            </w:r>
            <w:r w:rsidR="0063018B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A13F2" w:rsidRPr="00D36FF4" w:rsidRDefault="00DA13F2" w:rsidP="00784CA5">
            <w:pPr>
              <w:tabs>
                <w:tab w:val="left" w:pos="834"/>
              </w:tabs>
              <w:spacing w:after="0" w:line="288" w:lineRule="auto"/>
              <w:ind w:firstLine="3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="00A20273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ус</w:t>
            </w:r>
            <w:r w:rsidR="003119EC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="00A20273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овий для реализации социально-значимых проектов</w:t>
            </w:r>
            <w:r w:rsidR="003119EC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119EC" w:rsidRPr="00D36FF4" w:rsidRDefault="003119EC" w:rsidP="001D5E9A">
            <w:pPr>
              <w:tabs>
                <w:tab w:val="left" w:pos="834"/>
              </w:tabs>
              <w:spacing w:after="0" w:line="288" w:lineRule="auto"/>
              <w:ind w:firstLine="3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="001D5E9A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Вовлечение </w:t>
            </w: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населения</w:t>
            </w:r>
            <w:r w:rsidR="001D5E9A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юридических лиц и индивидуальных предпринимателей</w:t>
            </w: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Кинельский в решени</w:t>
            </w:r>
            <w:r w:rsidR="001D5E9A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социально-значимых вопросов</w:t>
            </w:r>
            <w:r w:rsidR="001D5E9A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D5E9A" w:rsidRPr="00D36FF4">
              <w:rPr>
                <w:rFonts w:ascii="Times New Roman" w:hAnsi="Times New Roman"/>
                <w:sz w:val="28"/>
                <w:szCs w:val="28"/>
              </w:rPr>
              <w:t xml:space="preserve">с использованием механизма инициативного </w:t>
            </w:r>
            <w:proofErr w:type="spellStart"/>
            <w:r w:rsidR="001D5E9A" w:rsidRPr="00D36FF4">
              <w:rPr>
                <w:rFonts w:ascii="Times New Roman" w:hAnsi="Times New Roman"/>
                <w:sz w:val="28"/>
                <w:szCs w:val="28"/>
              </w:rPr>
              <w:t>бюджетирования</w:t>
            </w:r>
            <w:proofErr w:type="spellEnd"/>
            <w:r w:rsidR="0002340F" w:rsidRPr="00D36F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74E83" w:rsidRPr="00D36FF4" w:rsidTr="00072D5E">
        <w:trPr>
          <w:trHeight w:val="739"/>
        </w:trPr>
        <w:tc>
          <w:tcPr>
            <w:tcW w:w="3808" w:type="dxa"/>
          </w:tcPr>
          <w:p w:rsidR="00174E83" w:rsidRPr="00D36FF4" w:rsidRDefault="00174E83" w:rsidP="00784CA5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5614" w:type="dxa"/>
          </w:tcPr>
          <w:p w:rsidR="00AE7974" w:rsidRPr="00D36FF4" w:rsidRDefault="00174E83" w:rsidP="0036001C">
            <w:pPr>
              <w:tabs>
                <w:tab w:val="left" w:pos="647"/>
              </w:tabs>
              <w:spacing w:after="0" w:line="288" w:lineRule="auto"/>
              <w:ind w:firstLine="319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>1)</w:t>
            </w:r>
            <w:r w:rsidR="00AE7974" w:rsidRPr="00D36FF4">
              <w:rPr>
                <w:rFonts w:ascii="Times New Roman" w:hAnsi="Times New Roman"/>
                <w:sz w:val="28"/>
                <w:szCs w:val="28"/>
              </w:rPr>
              <w:t xml:space="preserve">  Количество публикаций в средствах массовой информации о реализации ППМИ</w:t>
            </w:r>
          </w:p>
          <w:p w:rsidR="00D723FF" w:rsidRPr="00D36FF4" w:rsidRDefault="00D723FF" w:rsidP="0036001C">
            <w:pPr>
              <w:pStyle w:val="ConsPlusNormal"/>
              <w:tabs>
                <w:tab w:val="left" w:pos="647"/>
              </w:tabs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36001C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ассигнований, выделенных на реализацию инициативных проектов  </w:t>
            </w:r>
          </w:p>
          <w:p w:rsidR="005A5B2E" w:rsidRPr="00D36FF4" w:rsidRDefault="00D723FF" w:rsidP="0036001C">
            <w:pPr>
              <w:pStyle w:val="ConsPlusNormal"/>
              <w:tabs>
                <w:tab w:val="left" w:pos="647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="005A5B2E" w:rsidRPr="00D36F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="0036001C" w:rsidRPr="00D36F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364E2" w:rsidRPr="00D36F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Доля граждан, достигших шестнадцатилетнего возраста, проживающих на соответствующей части территории муниципального образования, </w:t>
            </w:r>
            <w:r w:rsidR="002364E2" w:rsidRPr="00D36F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принимающего участие в обсуждении вопросов</w:t>
            </w:r>
            <w:r w:rsidR="002364E2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значения, от общей численности граждан, достигших </w:t>
            </w:r>
            <w:r w:rsidR="002364E2" w:rsidRPr="00D36F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шестнадцатилетнего возраста, проживающих на данной территории</w:t>
            </w:r>
            <w:r w:rsidR="005A5B2E" w:rsidRPr="00D36F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B2E" w:rsidRPr="00D36FF4" w:rsidRDefault="00D723FF" w:rsidP="0036001C">
            <w:pPr>
              <w:pStyle w:val="ConsPlusNormal"/>
              <w:tabs>
                <w:tab w:val="left" w:pos="647"/>
              </w:tabs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5B2E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) Количество </w:t>
            </w:r>
            <w:r w:rsidR="0066419A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поступивших на рассмотрение </w:t>
            </w:r>
            <w:r w:rsidR="005A5B2E" w:rsidRPr="00D36FF4">
              <w:rPr>
                <w:rFonts w:ascii="Times New Roman" w:hAnsi="Times New Roman" w:cs="Times New Roman"/>
                <w:sz w:val="28"/>
                <w:szCs w:val="28"/>
              </w:rPr>
              <w:t>инициированных проектов населени</w:t>
            </w:r>
            <w:r w:rsidR="0066419A" w:rsidRPr="00D36FF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A5B2E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C39" w:rsidRPr="00D36F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муниципального района Кинельский</w:t>
            </w:r>
            <w:r w:rsidR="005A5B2E" w:rsidRPr="00D36F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5B2E" w:rsidRPr="00D36FF4" w:rsidRDefault="00D723FF" w:rsidP="0036001C">
            <w:pPr>
              <w:pStyle w:val="ConsPlusNormal"/>
              <w:tabs>
                <w:tab w:val="left" w:pos="647"/>
              </w:tabs>
              <w:ind w:firstLine="319"/>
              <w:jc w:val="both"/>
              <w:rPr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5B2E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364E2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реализованных проектов поддержки местных инициатив на территории </w:t>
            </w:r>
            <w:r w:rsidR="002364E2" w:rsidRPr="00D36F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муниципального района Кинельский </w:t>
            </w:r>
            <w:r w:rsidR="002364E2" w:rsidRPr="00D36FF4">
              <w:rPr>
                <w:rFonts w:ascii="Times New Roman" w:hAnsi="Times New Roman" w:cs="Times New Roman"/>
                <w:sz w:val="28"/>
                <w:szCs w:val="28"/>
              </w:rPr>
              <w:t>с участием финансового и (или) трудового вклада населения, юридических лиц или индивидуальных предпринимателей</w:t>
            </w:r>
            <w:r w:rsidR="00E32C39" w:rsidRPr="00D36F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4E83" w:rsidRPr="00D36FF4" w:rsidTr="00F01869">
        <w:tc>
          <w:tcPr>
            <w:tcW w:w="3808" w:type="dxa"/>
          </w:tcPr>
          <w:p w:rsidR="00174E83" w:rsidRPr="00D36FF4" w:rsidRDefault="00174E83" w:rsidP="00784CA5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План мероприятий с указанием сроков реализации</w:t>
            </w:r>
          </w:p>
        </w:tc>
        <w:tc>
          <w:tcPr>
            <w:tcW w:w="5614" w:type="dxa"/>
          </w:tcPr>
          <w:p w:rsidR="00FF59F1" w:rsidRPr="00D36FF4" w:rsidRDefault="00FF59F1" w:rsidP="00784CA5">
            <w:pPr>
              <w:pStyle w:val="ConsPlusNormal"/>
              <w:tabs>
                <w:tab w:val="left" w:pos="666"/>
                <w:tab w:val="left" w:pos="834"/>
              </w:tabs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осуществляемые в рамках реализации муниципальной программы на </w:t>
            </w:r>
            <w:r w:rsidR="0062035D" w:rsidRPr="00D36FF4">
              <w:rPr>
                <w:rFonts w:ascii="Times New Roman" w:hAnsi="Times New Roman" w:cs="Times New Roman"/>
                <w:sz w:val="28"/>
                <w:szCs w:val="28"/>
              </w:rPr>
              <w:t>период 2021-2025 гг.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4E83" w:rsidRPr="00D36FF4" w:rsidRDefault="00174E83" w:rsidP="00784CA5">
            <w:pPr>
              <w:pStyle w:val="ConsPlusNormal"/>
              <w:tabs>
                <w:tab w:val="left" w:pos="788"/>
                <w:tab w:val="left" w:pos="834"/>
              </w:tabs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FF59F1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974" w:rsidRPr="00D36FF4"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 - газете "Междуречье"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них получивших одобрение конкурсной комиссии, реализованных</w:t>
            </w:r>
            <w:r w:rsidRPr="00D36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64E2" w:rsidRPr="00D36FF4" w:rsidRDefault="002364E2" w:rsidP="002364E2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2) Создание</w:t>
            </w:r>
            <w:r w:rsidR="005C5BB0" w:rsidRPr="00D36F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ремонт (реконструкция)</w:t>
            </w:r>
            <w:r w:rsidR="005C5BB0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и благоустройство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коммунальной инфраструктуры, </w:t>
            </w:r>
            <w:r w:rsidR="005C5BB0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автомобильных дорог общего пользования местного значения, 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культуры, спорта, молодежной политики и образования</w:t>
            </w:r>
            <w:r w:rsidR="005C5BB0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используемых для проведения общественных, культурно-массовых и спортивных мероприятий (площади, спортивные и детские площадки, места отдыха, парки), мест захоронения и иных </w:t>
            </w:r>
            <w:r w:rsidR="005C5BB0" w:rsidRPr="00D36F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объектов;</w:t>
            </w:r>
          </w:p>
          <w:p w:rsidR="00174E83" w:rsidRPr="00D36FF4" w:rsidRDefault="005C5BB0" w:rsidP="00784CA5">
            <w:pPr>
              <w:pStyle w:val="ConsPlusNormal"/>
              <w:tabs>
                <w:tab w:val="left" w:pos="788"/>
                <w:tab w:val="left" w:pos="834"/>
              </w:tabs>
              <w:spacing w:line="288" w:lineRule="auto"/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4E83" w:rsidRPr="00D36F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84CA5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974" w:rsidRPr="00D36FF4">
              <w:rPr>
                <w:rFonts w:ascii="Times New Roman" w:hAnsi="Times New Roman" w:cs="Times New Roman"/>
                <w:sz w:val="28"/>
                <w:szCs w:val="28"/>
              </w:rPr>
              <w:t>Финансирование инициативных проектов-победителей конкурсного отбора</w:t>
            </w:r>
            <w:r w:rsidR="00FF59F1" w:rsidRPr="00D36F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74E83" w:rsidRPr="00D36FF4" w:rsidTr="00F01869">
        <w:tc>
          <w:tcPr>
            <w:tcW w:w="3808" w:type="dxa"/>
          </w:tcPr>
          <w:p w:rsidR="00174E83" w:rsidRPr="00D36FF4" w:rsidRDefault="00174E83" w:rsidP="00784CA5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614" w:type="dxa"/>
          </w:tcPr>
          <w:p w:rsidR="00174E83" w:rsidRPr="00D36FF4" w:rsidRDefault="00FF59F1" w:rsidP="00784CA5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реализации муниципальной программы - </w:t>
            </w:r>
            <w:r w:rsidR="00174E83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– 2025 годы </w:t>
            </w:r>
          </w:p>
          <w:p w:rsidR="00174E83" w:rsidRPr="00D36FF4" w:rsidRDefault="00174E83" w:rsidP="00784CA5">
            <w:pPr>
              <w:widowControl w:val="0"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реализуется в один этап</w:t>
            </w:r>
          </w:p>
        </w:tc>
      </w:tr>
      <w:tr w:rsidR="00174E83" w:rsidRPr="00D36FF4" w:rsidTr="00DA13F2">
        <w:trPr>
          <w:trHeight w:val="880"/>
        </w:trPr>
        <w:tc>
          <w:tcPr>
            <w:tcW w:w="3808" w:type="dxa"/>
          </w:tcPr>
          <w:p w:rsidR="00174E83" w:rsidRPr="00D36FF4" w:rsidRDefault="00174E83" w:rsidP="00784CA5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 муниципальной программы</w:t>
            </w:r>
          </w:p>
        </w:tc>
        <w:tc>
          <w:tcPr>
            <w:tcW w:w="5614" w:type="dxa"/>
          </w:tcPr>
          <w:p w:rsidR="009D48E7" w:rsidRPr="00D36FF4" w:rsidRDefault="009D48E7" w:rsidP="00922E81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реализации мероприятий Программы осуществляется за счет средств местного бюджета в пределах средств, предусмотренных на эти цели решением собрания представителей муниципального района Кинельский "О бюджете </w:t>
            </w:r>
            <w:r w:rsidR="00BD4851" w:rsidRPr="00D36FF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Кинельский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на плановый период", а также</w:t>
            </w:r>
            <w:r w:rsidR="00BD4851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, в случае принятия </w:t>
            </w:r>
            <w:r w:rsidR="00EA78B0"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гражданами на собраниях (сходах, конференциях) соответствующего решения, 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 w:rsidR="00EA78B0" w:rsidRPr="00D36FF4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 и благотворителей</w:t>
            </w:r>
            <w:r w:rsidR="00922E81" w:rsidRPr="00D36F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07E1" w:rsidRPr="00D36FF4" w:rsidRDefault="0079365F" w:rsidP="00922E81">
            <w:pPr>
              <w:spacing w:after="0" w:line="288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C62712" w:rsidRPr="00D36FF4">
              <w:rPr>
                <w:rFonts w:ascii="Times New Roman" w:hAnsi="Times New Roman"/>
                <w:sz w:val="28"/>
                <w:szCs w:val="28"/>
              </w:rPr>
              <w:t>4</w:t>
            </w:r>
            <w:r w:rsidR="00513028">
              <w:rPr>
                <w:rFonts w:ascii="Times New Roman" w:hAnsi="Times New Roman"/>
                <w:sz w:val="28"/>
                <w:szCs w:val="28"/>
              </w:rPr>
              <w:t>8</w:t>
            </w:r>
            <w:r w:rsidR="00C62712" w:rsidRPr="00D36FF4">
              <w:rPr>
                <w:rFonts w:ascii="Times New Roman" w:hAnsi="Times New Roman"/>
                <w:sz w:val="28"/>
                <w:szCs w:val="28"/>
              </w:rPr>
              <w:t>246,2</w:t>
            </w:r>
            <w:r w:rsidR="00D807E1" w:rsidRPr="00D36FF4">
              <w:rPr>
                <w:rFonts w:ascii="Times New Roman" w:hAnsi="Times New Roman"/>
                <w:sz w:val="28"/>
                <w:szCs w:val="28"/>
              </w:rPr>
              <w:t xml:space="preserve"> тыс.руб., в том числе по годам:</w:t>
            </w:r>
          </w:p>
          <w:p w:rsidR="00D807E1" w:rsidRPr="00D36FF4" w:rsidRDefault="00D807E1" w:rsidP="00922E81">
            <w:pPr>
              <w:spacing w:after="0" w:line="288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>2021 год - 17165,9 тыс.руб.;</w:t>
            </w:r>
          </w:p>
          <w:p w:rsidR="00D807E1" w:rsidRPr="00D36FF4" w:rsidRDefault="00D807E1" w:rsidP="00922E81">
            <w:pPr>
              <w:spacing w:after="0" w:line="288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="003E7CF3" w:rsidRPr="00D36FF4">
              <w:rPr>
                <w:rFonts w:ascii="Times New Roman" w:hAnsi="Times New Roman"/>
                <w:sz w:val="28"/>
                <w:szCs w:val="28"/>
              </w:rPr>
              <w:t>13437,6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 тыс.руб., в том числе остаток 2021 г. - 1696,1 тыс.руб.;</w:t>
            </w:r>
          </w:p>
          <w:p w:rsidR="00C62712" w:rsidRPr="00D36FF4" w:rsidRDefault="00C62712" w:rsidP="00922E81">
            <w:pPr>
              <w:spacing w:after="0" w:line="288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>2023 год - 9642,7 тыс.руб., в том числе остаток 2022 г. 3177,3 тыс.руб.;</w:t>
            </w:r>
          </w:p>
          <w:p w:rsidR="00D807E1" w:rsidRPr="00D36FF4" w:rsidRDefault="00D807E1" w:rsidP="00922E81">
            <w:pPr>
              <w:spacing w:after="0" w:line="288" w:lineRule="auto"/>
              <w:ind w:firstLine="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="00513028">
              <w:rPr>
                <w:rFonts w:ascii="Times New Roman" w:hAnsi="Times New Roman"/>
                <w:sz w:val="28"/>
                <w:szCs w:val="28"/>
              </w:rPr>
              <w:t>7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000,0 тыс.руб.;</w:t>
            </w:r>
          </w:p>
          <w:p w:rsidR="00AE7974" w:rsidRPr="00D36FF4" w:rsidRDefault="00D807E1" w:rsidP="00922E81">
            <w:pPr>
              <w:spacing w:after="0" w:line="288" w:lineRule="auto"/>
              <w:ind w:firstLine="50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>2025 год - 1000,0 тыс.руб.</w:t>
            </w:r>
          </w:p>
        </w:tc>
      </w:tr>
      <w:tr w:rsidR="00174E83" w:rsidRPr="00D36FF4" w:rsidTr="004D1F2A">
        <w:trPr>
          <w:trHeight w:val="1022"/>
        </w:trPr>
        <w:tc>
          <w:tcPr>
            <w:tcW w:w="3808" w:type="dxa"/>
            <w:tcBorders>
              <w:bottom w:val="single" w:sz="4" w:space="0" w:color="auto"/>
            </w:tcBorders>
          </w:tcPr>
          <w:p w:rsidR="00174E83" w:rsidRPr="00D36FF4" w:rsidRDefault="00174E83" w:rsidP="00784CA5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79365F" w:rsidRPr="00D36FF4" w:rsidRDefault="0079365F" w:rsidP="0079365F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муниципальной программы:</w:t>
            </w:r>
          </w:p>
          <w:p w:rsidR="0079365F" w:rsidRPr="00D36FF4" w:rsidRDefault="0079365F" w:rsidP="0079365F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- опубликование в средствах массовой информации муниципального района Кинельский материалов о ходе реализации </w:t>
            </w:r>
            <w:r w:rsidRPr="00D36F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поддержки местных инициатив - 4 в год; </w:t>
            </w:r>
          </w:p>
          <w:p w:rsidR="0062035D" w:rsidRPr="00D36FF4" w:rsidRDefault="0062035D" w:rsidP="0062035D">
            <w:pPr>
              <w:pStyle w:val="ConsPlusNormal"/>
              <w:tabs>
                <w:tab w:val="left" w:pos="611"/>
              </w:tabs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гражданской активности населения через вовлеченность в решение вопросов местного значения с использованием механизма инициативного </w:t>
            </w:r>
            <w:proofErr w:type="spellStart"/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бюджетирования</w:t>
            </w:r>
            <w:proofErr w:type="spellEnd"/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035D" w:rsidRPr="00D36FF4" w:rsidRDefault="0062035D" w:rsidP="0062035D">
            <w:pPr>
              <w:pStyle w:val="ConsPlusNormal"/>
              <w:tabs>
                <w:tab w:val="left" w:pos="611"/>
              </w:tabs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FF4">
              <w:rPr>
                <w:rFonts w:ascii="Times New Roman" w:hAnsi="Times New Roman" w:cs="Times New Roman"/>
                <w:sz w:val="28"/>
                <w:szCs w:val="28"/>
              </w:rPr>
              <w:t>- повышение удовлетворенности населения условиями проживания и уровнем благоустройства территории в результате реализации мероприятий, прошедших  конкурсный отбор;</w:t>
            </w:r>
          </w:p>
          <w:p w:rsidR="001C0052" w:rsidRPr="00D36FF4" w:rsidRDefault="0079365F" w:rsidP="002748A7">
            <w:pPr>
              <w:spacing w:after="0" w:line="288" w:lineRule="auto"/>
              <w:ind w:firstLine="3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748A7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бъем бюджетных ассигнований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C62712" w:rsidRPr="00D36FF4">
              <w:rPr>
                <w:rFonts w:ascii="Times New Roman" w:hAnsi="Times New Roman"/>
                <w:sz w:val="28"/>
                <w:szCs w:val="28"/>
              </w:rPr>
              <w:t>4</w:t>
            </w:r>
            <w:r w:rsidR="00513028">
              <w:rPr>
                <w:rFonts w:ascii="Times New Roman" w:hAnsi="Times New Roman"/>
                <w:sz w:val="28"/>
                <w:szCs w:val="28"/>
              </w:rPr>
              <w:t>8</w:t>
            </w:r>
            <w:r w:rsidR="00C62712" w:rsidRPr="00D36FF4">
              <w:rPr>
                <w:rFonts w:ascii="Times New Roman" w:hAnsi="Times New Roman"/>
                <w:sz w:val="28"/>
                <w:szCs w:val="28"/>
              </w:rPr>
              <w:t>246,2</w:t>
            </w:r>
            <w:r w:rsidR="001C0052" w:rsidRPr="00D36FF4">
              <w:rPr>
                <w:rFonts w:ascii="Times New Roman" w:hAnsi="Times New Roman"/>
                <w:sz w:val="28"/>
                <w:szCs w:val="28"/>
              </w:rPr>
              <w:t xml:space="preserve"> тыс.руб., в том числе по годам:</w:t>
            </w:r>
          </w:p>
          <w:p w:rsidR="001C0052" w:rsidRPr="00D36FF4" w:rsidRDefault="001C0052" w:rsidP="001C005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>2021 год - 17165,9 тыс.руб.;</w:t>
            </w:r>
          </w:p>
          <w:p w:rsidR="001C0052" w:rsidRPr="00D36FF4" w:rsidRDefault="001C0052" w:rsidP="001C005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>2022 год - 13437,6 тыс.руб., в том числе остаток 2021 г. - 1696,1 тыс.руб.;</w:t>
            </w:r>
          </w:p>
          <w:p w:rsidR="00C62712" w:rsidRPr="00D36FF4" w:rsidRDefault="00C62712" w:rsidP="00C6271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>2023 год - 9642,7 тыс.руб., в том числе остаток 2022 г. 3177,3 тыс.руб.;</w:t>
            </w:r>
          </w:p>
          <w:p w:rsidR="001C0052" w:rsidRPr="00D36FF4" w:rsidRDefault="001C0052" w:rsidP="001C005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="00513028">
              <w:rPr>
                <w:rFonts w:ascii="Times New Roman" w:hAnsi="Times New Roman"/>
                <w:sz w:val="28"/>
                <w:szCs w:val="28"/>
              </w:rPr>
              <w:t>7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>000,0 тыс.руб.;</w:t>
            </w:r>
          </w:p>
          <w:p w:rsidR="00174E83" w:rsidRPr="00D36FF4" w:rsidRDefault="001C0052" w:rsidP="001C0052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hAnsi="Times New Roman"/>
                <w:sz w:val="28"/>
                <w:szCs w:val="28"/>
              </w:rPr>
              <w:t>2025 год - 1000,0 тыс.руб.</w:t>
            </w:r>
          </w:p>
        </w:tc>
      </w:tr>
    </w:tbl>
    <w:p w:rsidR="00C1660F" w:rsidRPr="00D36FF4" w:rsidRDefault="00C1660F" w:rsidP="00FF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660F" w:rsidRPr="00D36FF4" w:rsidRDefault="00C1660F" w:rsidP="00FF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D03" w:rsidRPr="00D36FF4" w:rsidRDefault="00FF59F1" w:rsidP="00FF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412D03" w:rsidRPr="00D36F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</w:t>
      </w:r>
      <w:r w:rsidR="000F138F" w:rsidRPr="00D36FF4">
        <w:rPr>
          <w:rFonts w:ascii="Times New Roman" w:eastAsia="Times New Roman" w:hAnsi="Times New Roman"/>
          <w:b/>
          <w:sz w:val="28"/>
          <w:szCs w:val="28"/>
          <w:lang w:eastAsia="ru-RU"/>
        </w:rPr>
        <w:t>текущего состояния</w:t>
      </w:r>
      <w:r w:rsidR="00D701B4" w:rsidRPr="00D36FF4">
        <w:rPr>
          <w:rFonts w:ascii="Times New Roman" w:eastAsia="Times New Roman" w:hAnsi="Times New Roman"/>
          <w:b/>
          <w:sz w:val="28"/>
          <w:szCs w:val="28"/>
          <w:lang w:eastAsia="ru-RU"/>
        </w:rPr>
        <w:t>, основные проблемы в сфере поддержки местных инициатив в муниципальном районе Кинельский. Показатели и анализ социальных, финансово-экономических и прочих рисков реализации муниципальной программы</w:t>
      </w:r>
    </w:p>
    <w:p w:rsidR="00D701B4" w:rsidRPr="00D36FF4" w:rsidRDefault="00D701B4" w:rsidP="00D701B4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F96" w:rsidRPr="00D36FF4" w:rsidRDefault="00387F96" w:rsidP="00521D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Одной из основных проблем в сфере развития и благоустройства территорий муниципальных образований является отсутствие детских игровых площадок, зон отдыха во дворах, площадок для занятий физической культурой и спортом, иных общедоступных объектов физической культуры и спорта и т.п. </w:t>
      </w:r>
      <w:proofErr w:type="spellStart"/>
      <w:r w:rsidRPr="00D36FF4">
        <w:rPr>
          <w:rFonts w:ascii="Times New Roman" w:hAnsi="Times New Roman"/>
          <w:bCs/>
          <w:sz w:val="28"/>
          <w:szCs w:val="28"/>
          <w:lang w:eastAsia="ru-RU"/>
        </w:rPr>
        <w:t>Неухоженность</w:t>
      </w:r>
      <w:proofErr w:type="spellEnd"/>
      <w:r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 территорий общего </w:t>
      </w:r>
      <w:r w:rsidRPr="00D36FF4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пользования негативно влияет на эмоциональное состояние и качество жизни населения Самарской области. </w:t>
      </w:r>
    </w:p>
    <w:p w:rsidR="00387F96" w:rsidRPr="00D36FF4" w:rsidRDefault="00BE1F28" w:rsidP="00521D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>В связи с непростой финансово-экономической ситуацией в стране для</w:t>
      </w:r>
      <w:r w:rsidR="00387F96"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 решени</w:t>
      </w:r>
      <w:r w:rsidRPr="00D36FF4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387F96"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 обозначенных проблем по развитию территорий муниципальных образований </w:t>
      </w:r>
      <w:r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недостаточно одних только бюджетных средств. Ожидаемого результата можно добиться только совместными усилиями с жителями района путем привлечения </w:t>
      </w:r>
      <w:r w:rsidR="00387F96"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внебюджетных средств, в том числе средств граждан и организаций. </w:t>
      </w:r>
    </w:p>
    <w:p w:rsidR="00387F96" w:rsidRPr="00D36FF4" w:rsidRDefault="00387F96" w:rsidP="00521D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 xml:space="preserve">Запущенность территорий муниципальных образований приводит к тому, что население иногда готово самостоятельно выйти с инициативой, направленной на решение указанных проблем, в том числе с использованием собственных средств и (или) своего труда. Однако отсутствие опыта и навыков инициирования подобных предложений является сдерживающим фактором для более активного участия населения в реализации мероприятий по развитию территорий муниципальных образований. </w:t>
      </w:r>
    </w:p>
    <w:p w:rsidR="00387F96" w:rsidRPr="00D36FF4" w:rsidRDefault="00387F96" w:rsidP="00521D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>Разработка соответствующей муниципальной программы поможет в решении  проблемы создания комфортных условий для проживания населения и, как следствие, концентрации в районе человеческого капитала, обеспечению устойчивого социально-экономического развития муниципальных образований, повышению туристической привлекательности и привлечению инвестиций.</w:t>
      </w:r>
    </w:p>
    <w:p w:rsidR="00387F96" w:rsidRPr="00D36FF4" w:rsidRDefault="00387F96" w:rsidP="00521D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>К преимуществам совместного решения проблем муниципальных образований средствами местного бюджета, юридических и физических лиц относятся:</w:t>
      </w:r>
    </w:p>
    <w:p w:rsidR="00387F96" w:rsidRPr="00D36FF4" w:rsidRDefault="00387F96" w:rsidP="00521D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t>увеличение доходов местных бюджетов за счет поступающих средств от граждан и организаций, направляемых на решение конкретных проблем, которые население соответствующих муниципальных образований считает наиболее актуальными;</w:t>
      </w:r>
    </w:p>
    <w:p w:rsidR="00387F96" w:rsidRPr="00D36FF4" w:rsidRDefault="00387F96" w:rsidP="00521D5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6FF4">
        <w:rPr>
          <w:rFonts w:ascii="Times New Roman" w:hAnsi="Times New Roman"/>
          <w:bCs/>
          <w:sz w:val="28"/>
          <w:szCs w:val="28"/>
          <w:lang w:eastAsia="ru-RU"/>
        </w:rPr>
        <w:lastRenderedPageBreak/>
        <w:t>получение относительно быстрых результатов в развитии территорий муниципальных образований и удовлетворенность населения деятельностью органами власти.</w:t>
      </w:r>
    </w:p>
    <w:p w:rsidR="007F298A" w:rsidRPr="00D36FF4" w:rsidRDefault="007F298A" w:rsidP="00BB34B0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Муниципальная программа </w:t>
      </w:r>
      <w:r w:rsidR="00DA1281" w:rsidRPr="00D36F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="00DA1281" w:rsidRPr="00D36FF4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годы"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D701B4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- МППМИ) 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разработана в соответствии со ст. 179 Бюджетного кодекса Российской Федерации</w:t>
      </w:r>
      <w:r w:rsidR="00C32D08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Уставом  </w:t>
      </w:r>
      <w:r w:rsidR="00DA1281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Кинельский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Самарской области.</w:t>
      </w:r>
    </w:p>
    <w:p w:rsidR="007F298A" w:rsidRPr="00D36FF4" w:rsidRDefault="007F298A" w:rsidP="00BB34B0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Основаниями для разработки муниципальной программы являются:</w:t>
      </w:r>
    </w:p>
    <w:p w:rsidR="007F298A" w:rsidRPr="00D36FF4" w:rsidRDefault="007F298A" w:rsidP="00BB34B0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поручение Президента Российской Федерации по итогам заседания Совета при Президенте Российской Федерации по развитию местного самоуправления 30 января 2020 года; </w:t>
      </w:r>
    </w:p>
    <w:p w:rsidR="007F298A" w:rsidRPr="00D36FF4" w:rsidRDefault="007F298A" w:rsidP="00BB34B0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статьи 65, 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Бюджетного кодекса Российской Федерации;</w:t>
      </w:r>
    </w:p>
    <w:p w:rsidR="007F298A" w:rsidRPr="00D36FF4" w:rsidRDefault="007F298A" w:rsidP="00BB34B0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от 06.10.2003 № 131-ФЗ "Об общих принципах организации местного самоуправления в Российской Федерации";</w:t>
      </w:r>
    </w:p>
    <w:p w:rsidR="007F298A" w:rsidRPr="00D36FF4" w:rsidRDefault="007F298A" w:rsidP="00B96B2D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распоряжение Губернатора Самарской области от 06.03.2020 №77-р «Об утверждении Программы действий Правительства Самарской области на 2020 год по реализации Послания Президента Российской Федерации Федеральному Собранию Российской Федерации от 15 января 2020 года и Послания Губернатора Самарской области от 3 февраля 2020 года»</w:t>
      </w:r>
      <w:r w:rsidR="00C32D08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1329B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A1329B" w:rsidRPr="00D36FF4" w:rsidRDefault="00A1329B" w:rsidP="00B96B2D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6FF4">
        <w:rPr>
          <w:rFonts w:ascii="Times New Roman" w:hAnsi="Times New Roman"/>
          <w:sz w:val="28"/>
          <w:szCs w:val="28"/>
        </w:rPr>
        <w:t>Стратегия социально-экономического развития муниципального района Кинельский Самарской области на период до 2030 года», утв. Решением Собрания представителей МР Кинельский от 18.09.2018 г. № 304 (в ред. от 20.06.2019 г. № 399.</w:t>
      </w:r>
    </w:p>
    <w:p w:rsidR="00C32D08" w:rsidRPr="00D36FF4" w:rsidRDefault="007F298A" w:rsidP="00C118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Ответственным исполнителем муниципальной программы является </w:t>
      </w:r>
      <w:r w:rsidR="00C32D08" w:rsidRPr="00D36FF4">
        <w:rPr>
          <w:rFonts w:ascii="Times New Roman" w:hAnsi="Times New Roman"/>
          <w:sz w:val="28"/>
          <w:szCs w:val="28"/>
        </w:rPr>
        <w:t>муниципальное бюджетное учреждение «Управление строительства, архитектуры и ЖКХ» Кинельского района</w:t>
      </w:r>
      <w:r w:rsidR="00784CA5" w:rsidRPr="00D36FF4">
        <w:rPr>
          <w:rFonts w:ascii="Times New Roman" w:hAnsi="Times New Roman"/>
          <w:sz w:val="28"/>
          <w:szCs w:val="28"/>
        </w:rPr>
        <w:t>,</w:t>
      </w:r>
      <w:r w:rsidR="004D1F2A" w:rsidRPr="00D36FF4">
        <w:rPr>
          <w:rFonts w:ascii="Times New Roman" w:hAnsi="Times New Roman"/>
          <w:sz w:val="28"/>
          <w:szCs w:val="28"/>
        </w:rPr>
        <w:t xml:space="preserve"> МКУ «Комитет по управлению муниципальным имуществом» муниципального района Кинельский </w:t>
      </w:r>
      <w:r w:rsidR="004D1F2A" w:rsidRPr="00D36FF4">
        <w:rPr>
          <w:rFonts w:ascii="Times New Roman" w:hAnsi="Times New Roman"/>
          <w:sz w:val="28"/>
          <w:szCs w:val="28"/>
        </w:rPr>
        <w:lastRenderedPageBreak/>
        <w:t>Самарской области</w:t>
      </w:r>
      <w:r w:rsidR="002748A7" w:rsidRPr="00D36FF4">
        <w:rPr>
          <w:rFonts w:ascii="Times New Roman" w:hAnsi="Times New Roman"/>
          <w:sz w:val="28"/>
          <w:szCs w:val="28"/>
        </w:rPr>
        <w:t>,</w:t>
      </w:r>
      <w:r w:rsidR="00784CA5" w:rsidRPr="00D36FF4">
        <w:rPr>
          <w:rFonts w:ascii="Times New Roman" w:hAnsi="Times New Roman"/>
          <w:sz w:val="28"/>
          <w:szCs w:val="28"/>
        </w:rPr>
        <w:t xml:space="preserve"> соисполнителями</w:t>
      </w:r>
      <w:r w:rsidR="004D1F2A" w:rsidRPr="00D36FF4">
        <w:rPr>
          <w:rFonts w:ascii="Times New Roman" w:hAnsi="Times New Roman"/>
          <w:sz w:val="28"/>
          <w:szCs w:val="28"/>
        </w:rPr>
        <w:t>:</w:t>
      </w:r>
      <w:r w:rsidR="00784CA5" w:rsidRPr="00D36FF4">
        <w:rPr>
          <w:rFonts w:ascii="Times New Roman" w:hAnsi="Times New Roman"/>
          <w:sz w:val="28"/>
          <w:szCs w:val="28"/>
        </w:rPr>
        <w:t xml:space="preserve"> </w:t>
      </w:r>
      <w:r w:rsidR="009C7F2D"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района Кинельский, </w:t>
      </w:r>
      <w:r w:rsidR="00784CA5" w:rsidRPr="00D36FF4">
        <w:rPr>
          <w:rFonts w:ascii="Times New Roman" w:eastAsia="Times New Roman" w:hAnsi="Times New Roman"/>
          <w:sz w:val="28"/>
          <w:szCs w:val="28"/>
          <w:lang w:eastAsia="ru-RU"/>
        </w:rPr>
        <w:t>органы местного самоуправления муниципальных образований муниципального района Кинельский</w:t>
      </w:r>
      <w:r w:rsidR="00B96B2D" w:rsidRPr="00D36FF4">
        <w:rPr>
          <w:rFonts w:ascii="Times New Roman" w:eastAsia="Times New Roman" w:hAnsi="Times New Roman"/>
          <w:sz w:val="28"/>
          <w:szCs w:val="28"/>
          <w:lang w:eastAsia="ru-RU"/>
        </w:rPr>
        <w:t>, муниципальное бюджетное учреждение "Информационный центр "Междуречье"</w:t>
      </w:r>
      <w:r w:rsidR="00784CA5" w:rsidRPr="00D36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298A" w:rsidRPr="00D36FF4" w:rsidRDefault="007F298A" w:rsidP="00B96B2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Участниками реализации МППМИ являются:</w:t>
      </w:r>
    </w:p>
    <w:p w:rsidR="009C7F2D" w:rsidRPr="00D36FF4" w:rsidRDefault="008E4956" w:rsidP="00B96B2D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физические,</w:t>
      </w:r>
      <w:r w:rsidR="005D364C"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364C" w:rsidRPr="00D36FF4">
        <w:rPr>
          <w:rFonts w:ascii="Times New Roman" w:hAnsi="Times New Roman"/>
          <w:sz w:val="28"/>
          <w:szCs w:val="28"/>
        </w:rPr>
        <w:t>достигшие шестнадцатилетнего возраста и проживающие на территории  соответствующего муниципального образования</w:t>
      </w:r>
      <w:r w:rsidR="009C7F2D" w:rsidRPr="00D36FF4">
        <w:rPr>
          <w:rFonts w:ascii="Times New Roman" w:hAnsi="Times New Roman"/>
          <w:sz w:val="28"/>
          <w:szCs w:val="28"/>
        </w:rPr>
        <w:t>;</w:t>
      </w:r>
    </w:p>
    <w:p w:rsidR="00C32D08" w:rsidRPr="00D36FF4" w:rsidRDefault="00C32D08" w:rsidP="00BB34B0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юридические лица</w:t>
      </w:r>
      <w:r w:rsidR="008E4956" w:rsidRPr="00D36F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4956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индивидуальные предприниматели, общественные организации</w:t>
      </w:r>
      <w:r w:rsidR="00D701B4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образования</w:t>
      </w:r>
      <w:r w:rsidR="008E4956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осуществляющие свою деятельность на территории муниципального района Кинельский.</w:t>
      </w:r>
    </w:p>
    <w:p w:rsidR="008E4956" w:rsidRPr="00D36FF4" w:rsidRDefault="008E4956" w:rsidP="00BB34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Одним из приоритетов государственной политики, определенных в Концепции развития и регулирования инициативного бюджетирования в Российской Федерации является развитие существующих практик поддержки местных инициатив  и формирование новых, основанных на участии граждан в инициировании и реализации приоритетных проектов.</w:t>
      </w:r>
    </w:p>
    <w:p w:rsidR="008E4956" w:rsidRPr="00D36FF4" w:rsidRDefault="008E4956" w:rsidP="00BB34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гражданами и (или) хозяйствующими субъектами местных инициативных проектов – новый инструмент, направленный на привлечение внебюджетных средств на решение вопросов местного значения.</w:t>
      </w:r>
    </w:p>
    <w:p w:rsidR="008E4956" w:rsidRPr="00D36FF4" w:rsidRDefault="008E4956" w:rsidP="00BB34B0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Инициативное бюджетирование создает возможности для более эффективного управления местными бюджетами с участием граждан, 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позволяет им принимать непосредственное участие в совместном с органами местного самоуправления решении вопросов местного значения, которые счита</w:t>
      </w:r>
      <w:r w:rsidR="00D701B4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для себя действительно важными.</w:t>
      </w:r>
    </w:p>
    <w:p w:rsidR="008E4956" w:rsidRPr="00D36FF4" w:rsidRDefault="008E4956" w:rsidP="00BB34B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При этом формируются условия для проявления гражданами инициативы на всех этапах решения вопросов местного значения. Жители получают возможность не только инициировать актуальные проекты, но также принимать участие в обсуждении и контроле за их реализацией.</w:t>
      </w:r>
    </w:p>
    <w:p w:rsidR="008E4956" w:rsidRPr="00D36FF4" w:rsidRDefault="008E4956" w:rsidP="00BB34B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Таким образом, обеспечивается выбор приоритетных направлений использования бюджетных средств для решения проблем и вопросов местного значения.</w:t>
      </w:r>
    </w:p>
    <w:p w:rsidR="008E4956" w:rsidRPr="00D36FF4" w:rsidRDefault="008E4956" w:rsidP="009069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Реализация основных мероприятий муниципальной программы дает возможность привлечь широкие слои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подготовке, реализации, контроле качества и приемке работ, выполняемых в рамках муниципальной программы.</w:t>
      </w:r>
      <w:r w:rsidR="00333D44"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43CB" w:rsidRPr="00D36FF4" w:rsidRDefault="00CC43CB" w:rsidP="009069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Мероприятия Программы направлены на развитие </w:t>
      </w:r>
      <w:r w:rsidR="00CA2C35" w:rsidRPr="00D36FF4">
        <w:rPr>
          <w:rFonts w:ascii="Times New Roman" w:hAnsi="Times New Roman" w:cs="Times New Roman"/>
          <w:sz w:val="28"/>
          <w:szCs w:val="28"/>
        </w:rPr>
        <w:t>таких</w:t>
      </w:r>
      <w:r w:rsidRPr="00D36FF4">
        <w:rPr>
          <w:rFonts w:ascii="Times New Roman" w:hAnsi="Times New Roman" w:cs="Times New Roman"/>
          <w:sz w:val="28"/>
          <w:szCs w:val="28"/>
        </w:rPr>
        <w:t xml:space="preserve"> объектов общественной инфраструктуры </w:t>
      </w:r>
      <w:r w:rsidR="00CA2C35" w:rsidRPr="00D36FF4">
        <w:rPr>
          <w:rFonts w:ascii="Times New Roman" w:hAnsi="Times New Roman" w:cs="Times New Roman"/>
          <w:sz w:val="28"/>
          <w:szCs w:val="28"/>
        </w:rPr>
        <w:t>муниципального района Кинельский, как</w:t>
      </w:r>
      <w:r w:rsidRPr="00D36FF4">
        <w:rPr>
          <w:rFonts w:ascii="Times New Roman" w:hAnsi="Times New Roman" w:cs="Times New Roman"/>
          <w:sz w:val="28"/>
          <w:szCs w:val="28"/>
        </w:rPr>
        <w:t>:</w:t>
      </w:r>
    </w:p>
    <w:p w:rsidR="00CC43CB" w:rsidRPr="00D36FF4" w:rsidRDefault="00CC43CB" w:rsidP="009069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объекты коммунальной инфраструктуры и внешнего благоустройства;</w:t>
      </w:r>
    </w:p>
    <w:p w:rsidR="00CC43CB" w:rsidRPr="00D36FF4" w:rsidRDefault="00CC43CB" w:rsidP="009069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автомобильны</w:t>
      </w:r>
      <w:r w:rsidR="002748A7" w:rsidRPr="00D36FF4">
        <w:rPr>
          <w:rFonts w:ascii="Times New Roman" w:hAnsi="Times New Roman" w:cs="Times New Roman"/>
          <w:sz w:val="28"/>
          <w:szCs w:val="28"/>
        </w:rPr>
        <w:t xml:space="preserve">е </w:t>
      </w:r>
      <w:r w:rsidRPr="00D36FF4">
        <w:rPr>
          <w:rFonts w:ascii="Times New Roman" w:hAnsi="Times New Roman" w:cs="Times New Roman"/>
          <w:sz w:val="28"/>
          <w:szCs w:val="28"/>
        </w:rPr>
        <w:t>дорог</w:t>
      </w:r>
      <w:r w:rsidR="002748A7" w:rsidRPr="00D36FF4">
        <w:rPr>
          <w:rFonts w:ascii="Times New Roman" w:hAnsi="Times New Roman" w:cs="Times New Roman"/>
          <w:sz w:val="28"/>
          <w:szCs w:val="28"/>
        </w:rPr>
        <w:t>и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  <w:r w:rsidR="00CA2C35" w:rsidRPr="00D36FF4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Pr="00D36FF4">
        <w:rPr>
          <w:rFonts w:ascii="Times New Roman" w:hAnsi="Times New Roman" w:cs="Times New Roman"/>
          <w:sz w:val="28"/>
          <w:szCs w:val="28"/>
        </w:rPr>
        <w:t>местного значения;</w:t>
      </w:r>
    </w:p>
    <w:p w:rsidR="00CC43CB" w:rsidRPr="00D36FF4" w:rsidRDefault="00CC43CB" w:rsidP="009069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объекты культуры, спорта, молодежной политики и образования;</w:t>
      </w:r>
    </w:p>
    <w:p w:rsidR="00CC43CB" w:rsidRPr="00D36FF4" w:rsidRDefault="00CC43CB" w:rsidP="009069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объекты, используемые для проведения общественных, культурно-массовых и спортивных мероприятий (площади, спортивные и детские площадки, места отдыха, парки);</w:t>
      </w:r>
    </w:p>
    <w:p w:rsidR="00CC43CB" w:rsidRPr="00D36FF4" w:rsidRDefault="00CC43CB" w:rsidP="009069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места захоронения;</w:t>
      </w:r>
    </w:p>
    <w:p w:rsidR="00CC43CB" w:rsidRPr="00D36FF4" w:rsidRDefault="00CC43CB" w:rsidP="009069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- </w:t>
      </w:r>
      <w:r w:rsidR="009069AD" w:rsidRPr="00D36FF4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D36FF4">
        <w:rPr>
          <w:rFonts w:ascii="Times New Roman" w:hAnsi="Times New Roman" w:cs="Times New Roman"/>
          <w:sz w:val="28"/>
          <w:szCs w:val="28"/>
        </w:rPr>
        <w:t>объекты</w:t>
      </w:r>
      <w:r w:rsidR="009069AD" w:rsidRPr="00D36FF4">
        <w:rPr>
          <w:rFonts w:ascii="Times New Roman" w:hAnsi="Times New Roman" w:cs="Times New Roman"/>
          <w:sz w:val="28"/>
          <w:szCs w:val="28"/>
        </w:rPr>
        <w:t>.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AD" w:rsidRPr="00D36FF4" w:rsidRDefault="009069AD" w:rsidP="009069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Демографическая ситуация в </w:t>
      </w:r>
      <w:proofErr w:type="spell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Кинельском</w:t>
      </w:r>
      <w:proofErr w:type="spellEnd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на протяжении нескольких последних лет остается сложной. Население района стареет, численность людей, проживающих  в районе, с каждым годом снижается, уровень смертности превышает уровень рождаемости почти в 1,5 раза.  За последние 5 лет численность населения района сократилась на 1137 человек. </w:t>
      </w:r>
    </w:p>
    <w:p w:rsidR="002F7EBD" w:rsidRPr="00D36FF4" w:rsidRDefault="007F298A" w:rsidP="00BB34B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Численность постоянного населения </w:t>
      </w:r>
      <w:r w:rsidR="008E4956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Кинельский 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01.01.2020 года состав</w:t>
      </w:r>
      <w:r w:rsidR="00D701B4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ляет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E4956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31610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чел.</w:t>
      </w:r>
      <w:r w:rsidR="00D701B4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из них </w:t>
      </w:r>
      <w:r w:rsidR="002E42D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детей до 16 лет - 5088 чел., </w:t>
      </w:r>
      <w:r w:rsidR="000A5C3B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граждан трудоспособного возраста (мужчины </w:t>
      </w:r>
      <w:r w:rsidR="002E42D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16-60 лет </w:t>
      </w:r>
      <w:r w:rsidR="000A5C3B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0A5C3B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женщины</w:t>
      </w:r>
      <w:r w:rsidR="002E42D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16-55 лет</w:t>
      </w:r>
      <w:r w:rsidR="000A5C3B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- 17161 чел., </w:t>
      </w:r>
      <w:r w:rsidR="002E42D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старше трудоспособного возраста - 9361 чел.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F7433" w:rsidRPr="00D36FF4" w:rsidRDefault="00FF7433" w:rsidP="00FF743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Уровень и качество жизни сельского населения во многом определяют степень оснащения и инфраструктура общественных пространств, мест отдыха и постоянного пребывания.</w:t>
      </w:r>
    </w:p>
    <w:p w:rsidR="00FF7433" w:rsidRPr="00D36FF4" w:rsidRDefault="00FF7433" w:rsidP="00FF743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Важным условием  закрепления  работоспособного населения  и молодежи в сельской  местности  является создание комфортных условий для проживания.</w:t>
      </w:r>
    </w:p>
    <w:p w:rsidR="007F298A" w:rsidRPr="00D36FF4" w:rsidRDefault="002F7EBD" w:rsidP="00BB34B0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01.10.2020 г. на территории района осуществляют деятельность  680 хозяйствующих субъектов</w:t>
      </w:r>
      <w:r w:rsidRPr="00D36FF4">
        <w:rPr>
          <w:rFonts w:ascii="Times New Roman" w:eastAsia="Times New Roman" w:hAnsi="Times New Roman"/>
          <w:sz w:val="28"/>
          <w:szCs w:val="28"/>
        </w:rPr>
        <w:t xml:space="preserve">, в том числе: крупных предприятий - 7 ед. средних – 4, малых – 30, </w:t>
      </w:r>
      <w:proofErr w:type="spellStart"/>
      <w:r w:rsidRPr="00D36FF4">
        <w:rPr>
          <w:rFonts w:ascii="Times New Roman" w:eastAsia="Times New Roman" w:hAnsi="Times New Roman"/>
          <w:sz w:val="28"/>
          <w:szCs w:val="28"/>
        </w:rPr>
        <w:t>микропредприятий</w:t>
      </w:r>
      <w:proofErr w:type="spellEnd"/>
      <w:r w:rsidRPr="00D36FF4">
        <w:rPr>
          <w:rFonts w:ascii="Times New Roman" w:eastAsia="Times New Roman" w:hAnsi="Times New Roman"/>
          <w:sz w:val="28"/>
          <w:szCs w:val="28"/>
        </w:rPr>
        <w:t xml:space="preserve"> – 162, индивидуальных предпринимателей – 477. </w:t>
      </w:r>
      <w:r w:rsidR="00FF7433" w:rsidRPr="00D36FF4">
        <w:rPr>
          <w:rFonts w:ascii="Times New Roman" w:eastAsia="Times New Roman" w:hAnsi="Times New Roman"/>
          <w:sz w:val="28"/>
          <w:szCs w:val="28"/>
        </w:rPr>
        <w:t>Их число ежегодно увеличивается. Благодаря этому появляются новые рабочие места, но молодежь по прежнему тяготеет к мегаполисам.</w:t>
      </w:r>
    </w:p>
    <w:p w:rsidR="00151237" w:rsidRPr="00D36FF4" w:rsidRDefault="007F298A" w:rsidP="00BB34B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Муниципальная программа разработана с учётом приоритетов государственной (муниципальной) политики и направлена на создание комфортных условий жизнедеятельности на территории </w:t>
      </w:r>
      <w:r w:rsidR="002F7EB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Кинельский</w:t>
      </w:r>
      <w:r w:rsidR="00151237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путем реализации инициативных проектов на территориях улиц, дворов, дворовых территориях многоквартирных домов и территориях общего пользования сельских поселений.</w:t>
      </w:r>
    </w:p>
    <w:p w:rsidR="007F298A" w:rsidRPr="00D36FF4" w:rsidRDefault="007F298A" w:rsidP="00BB34B0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реализацию муниципальной программы может оказать влияние ряд рисков</w:t>
      </w:r>
      <w:r w:rsidR="00151237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меры управления которыми приведены ниже:</w:t>
      </w:r>
    </w:p>
    <w:p w:rsidR="007F298A" w:rsidRPr="00D36FF4" w:rsidRDefault="007F298A" w:rsidP="00C32D08">
      <w:pPr>
        <w:spacing w:after="0" w:line="360" w:lineRule="auto"/>
        <w:ind w:firstLine="709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5"/>
        <w:gridCol w:w="5408"/>
      </w:tblGrid>
      <w:tr w:rsidR="007F298A" w:rsidRPr="00D36FF4" w:rsidTr="00C32D08"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1512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Описание рисков</w:t>
            </w:r>
          </w:p>
        </w:tc>
        <w:tc>
          <w:tcPr>
            <w:tcW w:w="5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15123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Меры по управлению рисками</w:t>
            </w:r>
          </w:p>
        </w:tc>
      </w:tr>
      <w:tr w:rsidR="007F298A" w:rsidRPr="00D36FF4" w:rsidTr="00C32D0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1512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Правовые риски (связанные с изменением федерального и регионального законодательства)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1512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мониторинга федерального и регионального законодательства, муниципальных правовых актов, планируемых изменений, разработка муниципальных правовых актов с участием всех заинтересованных структур</w:t>
            </w:r>
          </w:p>
        </w:tc>
      </w:tr>
      <w:tr w:rsidR="007F298A" w:rsidRPr="00D36FF4" w:rsidTr="00C32D0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1512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Низкая степень 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заинтересованности населения в </w:t>
            </w:r>
            <w:r w:rsidR="00151237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1512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Переориентирование механизмов, 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доведение до сведения населения </w:t>
            </w:r>
            <w:r w:rsidR="00151237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информации о решении вопросов местного значения </w:t>
            </w:r>
            <w:r w:rsidR="00151237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посредством участия в муниципальной программе</w:t>
            </w:r>
          </w:p>
        </w:tc>
      </w:tr>
      <w:tr w:rsidR="007F298A" w:rsidRPr="00D36FF4" w:rsidTr="00C32D0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1512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Низкое финансовое участие инициативных групп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1512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Сокращение бюрократических барьеров, юридическое и экономическое сопровождение</w:t>
            </w:r>
            <w:r w:rsidR="00151237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инициативных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проектов </w:t>
            </w:r>
          </w:p>
        </w:tc>
      </w:tr>
      <w:tr w:rsidR="007F298A" w:rsidRPr="00D36FF4" w:rsidTr="00C32D08"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1512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Невыполнение запланированных мероприятий в связи с нарушением условий муниципальных контрактов подрядными организациями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298A" w:rsidRPr="00D36FF4" w:rsidRDefault="007F298A" w:rsidP="001512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процедур в соответствии с </w:t>
            </w:r>
            <w:r w:rsidR="00151237"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действующим </w:t>
            </w:r>
            <w:r w:rsidRPr="00D36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законодательством Российской Федерации</w:t>
            </w:r>
          </w:p>
        </w:tc>
      </w:tr>
    </w:tbl>
    <w:p w:rsidR="00BB34B0" w:rsidRPr="00D36FF4" w:rsidRDefault="00BB34B0" w:rsidP="00C32D08">
      <w:pPr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34B0" w:rsidRPr="00D36FF4" w:rsidRDefault="00BB34B0" w:rsidP="00C32D08">
      <w:pPr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349D" w:rsidRPr="00D36FF4" w:rsidRDefault="00E7349D" w:rsidP="00C32D08">
      <w:pPr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298A" w:rsidRPr="00D36FF4" w:rsidRDefault="007F298A" w:rsidP="00BF7BC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II. Цели и задачи, </w:t>
      </w:r>
      <w:r w:rsidR="004B71FE"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этапы и сроки реализации </w:t>
      </w:r>
      <w:r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муниципальной программы</w:t>
      </w:r>
      <w:r w:rsidR="004B71FE"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 конечные результаты ее реализации</w:t>
      </w:r>
    </w:p>
    <w:p w:rsidR="00624166" w:rsidRPr="00D36FF4" w:rsidRDefault="00624166" w:rsidP="00ED5A8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298A" w:rsidRPr="00D36FF4" w:rsidRDefault="007F298A" w:rsidP="00ED5A8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Целями муниципальной программы является:</w:t>
      </w:r>
    </w:p>
    <w:p w:rsidR="00ED5A81" w:rsidRPr="00D36FF4" w:rsidRDefault="00ED5A81" w:rsidP="00ED5A81">
      <w:pPr>
        <w:tabs>
          <w:tab w:val="left" w:pos="834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 w:rsidRPr="00D36FF4">
        <w:rPr>
          <w:rFonts w:ascii="Times New Roman" w:hAnsi="Times New Roman"/>
          <w:color w:val="000000"/>
          <w:sz w:val="28"/>
          <w:szCs w:val="28"/>
        </w:rPr>
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C6184" w:rsidRPr="00D36FF4" w:rsidRDefault="00ED5A81" w:rsidP="00ED5A8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Реализация социально-значимых проектов на территории муниципального района Кинельский</w:t>
      </w:r>
      <w:r w:rsidR="009C6184" w:rsidRPr="00D36FF4">
        <w:rPr>
          <w:rFonts w:ascii="Times New Roman" w:hAnsi="Times New Roman"/>
          <w:sz w:val="28"/>
          <w:szCs w:val="28"/>
        </w:rPr>
        <w:t>.</w:t>
      </w:r>
    </w:p>
    <w:p w:rsidR="007F298A" w:rsidRPr="00D36FF4" w:rsidRDefault="007F298A" w:rsidP="007B627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муниципальной программы:</w:t>
      </w:r>
    </w:p>
    <w:p w:rsidR="00ED5A81" w:rsidRPr="00D36FF4" w:rsidRDefault="00ED5A81" w:rsidP="007B6275">
      <w:pPr>
        <w:tabs>
          <w:tab w:val="left" w:pos="834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 w:rsidR="007B6275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информационной среды для привлечения населения и хозяйствующих субъектов к решению вопросов местного значения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C6184" w:rsidRPr="00D36FF4" w:rsidRDefault="00ED5A81" w:rsidP="00ED5A8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Создание условий для реализации социально-значимых проектов</w:t>
      </w:r>
      <w:r w:rsidR="009C6184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517BE" w:rsidRPr="00D36FF4" w:rsidRDefault="009C3952" w:rsidP="003517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3517BE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62035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Вовлечение населения, юридических лиц и индивидуальных предпринимателей муниципального района Кинельский в решение </w:t>
      </w:r>
      <w:r w:rsidR="0062035D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социально-значимых вопросов </w:t>
      </w:r>
      <w:r w:rsidR="0062035D" w:rsidRPr="00D36FF4">
        <w:rPr>
          <w:rFonts w:ascii="Times New Roman" w:hAnsi="Times New Roman"/>
          <w:sz w:val="28"/>
          <w:szCs w:val="28"/>
        </w:rPr>
        <w:t xml:space="preserve">с использованием механизма инициативного </w:t>
      </w:r>
      <w:proofErr w:type="spellStart"/>
      <w:r w:rsidR="0062035D" w:rsidRPr="00D36FF4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="0062035D" w:rsidRPr="00D36FF4">
        <w:rPr>
          <w:rFonts w:ascii="Times New Roman" w:hAnsi="Times New Roman"/>
          <w:sz w:val="28"/>
          <w:szCs w:val="28"/>
        </w:rPr>
        <w:t>.</w:t>
      </w:r>
    </w:p>
    <w:p w:rsidR="00E7349D" w:rsidRPr="00D36FF4" w:rsidRDefault="00E7349D" w:rsidP="00ED5A8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Муниципальная программа носит постоянный характер. Срок реализации 2021 – 2025 годы.</w:t>
      </w:r>
    </w:p>
    <w:p w:rsidR="007F298A" w:rsidRPr="00D36FF4" w:rsidRDefault="007F298A" w:rsidP="00ED5A8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Перечень показателей (индикаторов), характеризующих ежегодный ход и итоги реализации муниципальной программы </w:t>
      </w:r>
      <w:r w:rsidR="009C6184" w:rsidRPr="00D36F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="009C6184" w:rsidRPr="00D36FF4">
        <w:rPr>
          <w:rFonts w:ascii="Times New Roman" w:hAnsi="Times New Roman"/>
          <w:sz w:val="28"/>
          <w:szCs w:val="28"/>
        </w:rPr>
        <w:t xml:space="preserve">Поддержка местных инициатив в муниципальном районе Кинельский Самарской области на 2021-2025 годы" 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приведен в приложении </w:t>
      </w:r>
      <w:r w:rsidR="00A1329B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№1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F298A" w:rsidRPr="00D36FF4" w:rsidRDefault="007F298A" w:rsidP="00ED5A8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1329B" w:rsidRPr="00D36FF4" w:rsidRDefault="00A1329B" w:rsidP="00ED5A8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298A" w:rsidRPr="00D36FF4" w:rsidRDefault="007F298A" w:rsidP="00BF7B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Symbol" w:eastAsia="Times New Roman" w:hAnsi="Symbol" w:cs="Arial"/>
          <w:b/>
          <w:bCs/>
          <w:color w:val="000000"/>
          <w:sz w:val="28"/>
          <w:szCs w:val="28"/>
          <w:lang w:eastAsia="ru-RU"/>
        </w:rPr>
        <w:t></w:t>
      </w:r>
      <w:r w:rsidRPr="00D36FF4">
        <w:rPr>
          <w:rFonts w:ascii="Symbol" w:eastAsia="Times New Roman" w:hAnsi="Symbol" w:cs="Arial"/>
          <w:b/>
          <w:bCs/>
          <w:color w:val="000000"/>
          <w:sz w:val="28"/>
          <w:szCs w:val="28"/>
          <w:lang w:eastAsia="ru-RU"/>
        </w:rPr>
        <w:t></w:t>
      </w:r>
      <w:r w:rsidRPr="00D36FF4">
        <w:rPr>
          <w:rFonts w:ascii="Symbol" w:eastAsia="Times New Roman" w:hAnsi="Symbol" w:cs="Arial"/>
          <w:b/>
          <w:bCs/>
          <w:color w:val="000000"/>
          <w:sz w:val="28"/>
          <w:szCs w:val="28"/>
          <w:lang w:eastAsia="ru-RU"/>
        </w:rPr>
        <w:t></w:t>
      </w:r>
      <w:r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План мероприятий по выполнению муниципальной программы</w:t>
      </w:r>
      <w:r w:rsidR="005C2A95"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М</w:t>
      </w:r>
      <w:r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еханизм реализации муниципальной программы</w:t>
      </w:r>
    </w:p>
    <w:p w:rsidR="007F298A" w:rsidRPr="00D36FF4" w:rsidRDefault="007F298A" w:rsidP="00BF7BC0">
      <w:pPr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6F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B3BBC" w:rsidRPr="00D36FF4" w:rsidRDefault="001B3BBC" w:rsidP="001B3BB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В Программу включаются мероприятия (проекты инициативного бюджетирования), прошедшие конкурсный отбор в соответствии с </w:t>
      </w:r>
      <w:r w:rsidR="002748A7" w:rsidRPr="00D36FF4">
        <w:rPr>
          <w:rFonts w:ascii="Times New Roman" w:hAnsi="Times New Roman" w:cs="Times New Roman"/>
          <w:sz w:val="28"/>
          <w:szCs w:val="28"/>
        </w:rPr>
        <w:t xml:space="preserve">Положением об инициировании и реализации инициативных проектов на территории </w:t>
      </w:r>
      <w:r w:rsidRPr="00D36FF4">
        <w:rPr>
          <w:rFonts w:ascii="Times New Roman" w:hAnsi="Times New Roman" w:cs="Times New Roman"/>
          <w:sz w:val="28"/>
          <w:szCs w:val="28"/>
        </w:rPr>
        <w:t xml:space="preserve">муниципального района Кинельский Самарской области, утвержденного </w:t>
      </w:r>
      <w:r w:rsidR="002748A7" w:rsidRPr="00D36FF4">
        <w:rPr>
          <w:rFonts w:ascii="Times New Roman" w:hAnsi="Times New Roman" w:cs="Times New Roman"/>
          <w:sz w:val="28"/>
          <w:szCs w:val="28"/>
        </w:rPr>
        <w:t>решением Собрания представителей</w:t>
      </w:r>
      <w:r w:rsidRPr="00D36FF4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 от </w:t>
      </w:r>
      <w:r w:rsidR="002748A7" w:rsidRPr="00D36FF4">
        <w:rPr>
          <w:rFonts w:ascii="Times New Roman" w:hAnsi="Times New Roman" w:cs="Times New Roman"/>
          <w:sz w:val="28"/>
          <w:szCs w:val="28"/>
        </w:rPr>
        <w:t>17.12</w:t>
      </w:r>
      <w:r w:rsidRPr="00D36FF4">
        <w:rPr>
          <w:rFonts w:ascii="Times New Roman" w:hAnsi="Times New Roman" w:cs="Times New Roman"/>
          <w:sz w:val="28"/>
          <w:szCs w:val="28"/>
        </w:rPr>
        <w:t xml:space="preserve">.2020 N </w:t>
      </w:r>
      <w:r w:rsidR="002748A7" w:rsidRPr="00D36FF4">
        <w:rPr>
          <w:rFonts w:ascii="Times New Roman" w:hAnsi="Times New Roman" w:cs="Times New Roman"/>
          <w:sz w:val="28"/>
          <w:szCs w:val="28"/>
        </w:rPr>
        <w:t>66</w:t>
      </w:r>
      <w:r w:rsidRPr="00D36FF4">
        <w:rPr>
          <w:rFonts w:ascii="Times New Roman" w:hAnsi="Times New Roman" w:cs="Times New Roman"/>
          <w:sz w:val="28"/>
          <w:szCs w:val="28"/>
        </w:rPr>
        <w:t>, и признанные организатором конкурсного отбора победителями в конкурсе местных инициатив.</w:t>
      </w:r>
    </w:p>
    <w:p w:rsidR="001B3BBC" w:rsidRPr="00D36FF4" w:rsidRDefault="001B3BBC" w:rsidP="001B3BB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Программные мероприятия, направленные на поддержку местных инициатив в 2021 - 202</w:t>
      </w:r>
      <w:r w:rsidR="009C52B6" w:rsidRPr="00D36FF4">
        <w:rPr>
          <w:rFonts w:ascii="Times New Roman" w:hAnsi="Times New Roman" w:cs="Times New Roman"/>
          <w:sz w:val="28"/>
          <w:szCs w:val="28"/>
        </w:rPr>
        <w:t>5</w:t>
      </w:r>
      <w:r w:rsidRPr="00D36FF4">
        <w:rPr>
          <w:rFonts w:ascii="Times New Roman" w:hAnsi="Times New Roman" w:cs="Times New Roman"/>
          <w:sz w:val="28"/>
          <w:szCs w:val="28"/>
        </w:rPr>
        <w:t xml:space="preserve"> гг.:</w:t>
      </w:r>
    </w:p>
    <w:p w:rsidR="00D07E96" w:rsidRPr="00D36FF4" w:rsidRDefault="00046AFB" w:rsidP="00EC11BC">
      <w:pPr>
        <w:pStyle w:val="af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Оснащение мебелью Центра "Точка роста" в ГБОУ СОШ                      с. Алакаевка в 2023 г.</w:t>
      </w:r>
      <w:r w:rsidR="00E56A3B" w:rsidRPr="00D36FF4">
        <w:rPr>
          <w:rFonts w:ascii="Times New Roman" w:hAnsi="Times New Roman"/>
          <w:sz w:val="28"/>
          <w:szCs w:val="28"/>
        </w:rPr>
        <w:t xml:space="preserve"> ;</w:t>
      </w:r>
    </w:p>
    <w:p w:rsidR="00D07E96" w:rsidRPr="00D36FF4" w:rsidRDefault="00046AFB" w:rsidP="00EC11BC">
      <w:pPr>
        <w:pStyle w:val="af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Выполнение ремонта в кабинетах Центра "Точка роста" в ГБОУ СОШ с. Алакаевка</w:t>
      </w:r>
      <w:r w:rsidR="00E56A3B" w:rsidRPr="00D36FF4">
        <w:rPr>
          <w:rFonts w:ascii="Times New Roman" w:hAnsi="Times New Roman"/>
          <w:sz w:val="28"/>
          <w:szCs w:val="28"/>
        </w:rPr>
        <w:t>;</w:t>
      </w:r>
    </w:p>
    <w:p w:rsidR="0030691A" w:rsidRPr="00D36FF4" w:rsidRDefault="0030691A" w:rsidP="00EC11BC">
      <w:pPr>
        <w:pStyle w:val="af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мебелью кабинетов цифровой образовательной среды в ГБОУ СОШ пос. Октябрьский в 2023 году; </w:t>
      </w:r>
    </w:p>
    <w:p w:rsidR="00DE3EEC" w:rsidRPr="00D36FF4" w:rsidRDefault="0030691A" w:rsidP="00EC11BC">
      <w:pPr>
        <w:pStyle w:val="af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lastRenderedPageBreak/>
        <w:t>Выполнение работ по ремонту кабинетов для внедрения в образовательной организации ГБОУ СОШ пос. Октябрьский Цифровой образовательной среды</w:t>
      </w:r>
      <w:r w:rsidR="00E56A3B" w:rsidRPr="00D36FF4">
        <w:rPr>
          <w:rFonts w:ascii="Times New Roman" w:hAnsi="Times New Roman"/>
          <w:sz w:val="28"/>
          <w:szCs w:val="28"/>
        </w:rPr>
        <w:t>;</w:t>
      </w:r>
    </w:p>
    <w:p w:rsidR="00DE3EEC" w:rsidRPr="00D36FF4" w:rsidRDefault="0030691A" w:rsidP="00EC11BC">
      <w:pPr>
        <w:pStyle w:val="af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мебелью Центра "Точка роста" в ГБОУ СОШ                      с. </w:t>
      </w:r>
      <w:proofErr w:type="spellStart"/>
      <w:r w:rsidRPr="00D36FF4">
        <w:rPr>
          <w:rFonts w:ascii="Times New Roman" w:hAnsi="Times New Roman"/>
          <w:sz w:val="28"/>
          <w:szCs w:val="28"/>
        </w:rPr>
        <w:t>Бузаевка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в 2023 году</w:t>
      </w:r>
      <w:r w:rsidR="00E56A3B" w:rsidRPr="00D36FF4">
        <w:rPr>
          <w:rFonts w:ascii="Times New Roman" w:hAnsi="Times New Roman"/>
          <w:sz w:val="28"/>
          <w:szCs w:val="28"/>
        </w:rPr>
        <w:t>;</w:t>
      </w:r>
    </w:p>
    <w:p w:rsidR="0030691A" w:rsidRPr="00D36FF4" w:rsidRDefault="0030691A" w:rsidP="00EC11BC">
      <w:pPr>
        <w:pStyle w:val="af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Выполнение ремонта в кабинетах Центра "Точка роста" в ГБОУ СОШ с. </w:t>
      </w:r>
      <w:proofErr w:type="spellStart"/>
      <w:r w:rsidRPr="00D36FF4">
        <w:rPr>
          <w:rFonts w:ascii="Times New Roman" w:hAnsi="Times New Roman"/>
          <w:sz w:val="28"/>
          <w:szCs w:val="28"/>
        </w:rPr>
        <w:t>Бузаевка</w:t>
      </w:r>
      <w:proofErr w:type="spellEnd"/>
      <w:r w:rsidR="00E56A3B" w:rsidRPr="00D36FF4">
        <w:rPr>
          <w:rFonts w:ascii="Times New Roman" w:hAnsi="Times New Roman"/>
          <w:sz w:val="28"/>
          <w:szCs w:val="28"/>
        </w:rPr>
        <w:t>;</w:t>
      </w:r>
    </w:p>
    <w:p w:rsidR="0030691A" w:rsidRPr="00D36FF4" w:rsidRDefault="0030691A" w:rsidP="00EC11BC">
      <w:pPr>
        <w:pStyle w:val="af"/>
        <w:numPr>
          <w:ilvl w:val="0"/>
          <w:numId w:val="7"/>
        </w:numPr>
        <w:tabs>
          <w:tab w:val="left" w:pos="993"/>
        </w:tabs>
        <w:spacing w:after="0" w:line="360" w:lineRule="auto"/>
        <w:ind w:left="0" w:right="26" w:firstLine="709"/>
        <w:jc w:val="both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>Оснащение мебелью после капитального ремонта старого здания СП ДС ГБОУ СОШ с. Георгиевка в 2023 году</w:t>
      </w:r>
      <w:r w:rsidR="00E56A3B" w:rsidRPr="00D36FF4">
        <w:rPr>
          <w:rFonts w:ascii="Times New Roman" w:hAnsi="Times New Roman"/>
          <w:sz w:val="28"/>
          <w:szCs w:val="28"/>
        </w:rPr>
        <w:t>;</w:t>
      </w:r>
    </w:p>
    <w:p w:rsidR="0030691A" w:rsidRPr="00D36FF4" w:rsidRDefault="0030691A" w:rsidP="00EC11BC">
      <w:pPr>
        <w:pStyle w:val="af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Оснащение оборудованием и мебелью пищеблока столовой ГБОУ СОШ с. Бобровка в 2023 году</w:t>
      </w:r>
      <w:r w:rsidR="00E56A3B" w:rsidRPr="00D36FF4">
        <w:rPr>
          <w:rFonts w:ascii="Times New Roman" w:hAnsi="Times New Roman"/>
          <w:sz w:val="28"/>
          <w:szCs w:val="28"/>
        </w:rPr>
        <w:t>;</w:t>
      </w:r>
      <w:r w:rsidRPr="00D36FF4">
        <w:rPr>
          <w:rFonts w:ascii="Times New Roman" w:hAnsi="Times New Roman"/>
          <w:sz w:val="28"/>
          <w:szCs w:val="28"/>
        </w:rPr>
        <w:t xml:space="preserve"> </w:t>
      </w:r>
    </w:p>
    <w:p w:rsidR="0030691A" w:rsidRPr="00D36FF4" w:rsidRDefault="0030691A" w:rsidP="00EC11BC">
      <w:pPr>
        <w:pStyle w:val="ConsPlusNonforma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Оснащение мебелью после капитального ремонта старого здания СП ДС «Колосок» ГБОУ СОШ пос. Комсомольский в 2023 году</w:t>
      </w:r>
      <w:r w:rsidR="00E56A3B" w:rsidRPr="00D36FF4">
        <w:rPr>
          <w:rFonts w:ascii="Times New Roman" w:hAnsi="Times New Roman"/>
          <w:sz w:val="28"/>
          <w:szCs w:val="28"/>
        </w:rPr>
        <w:t>;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91A" w:rsidRPr="00D36FF4" w:rsidRDefault="0030691A" w:rsidP="00EC11BC">
      <w:pPr>
        <w:pStyle w:val="af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Оснащение мебелью ГБОУ СОШ пос. Кинельский в 2023 году</w:t>
      </w:r>
      <w:r w:rsidR="00E56A3B" w:rsidRPr="00D36FF4">
        <w:rPr>
          <w:rFonts w:ascii="Times New Roman" w:hAnsi="Times New Roman"/>
          <w:sz w:val="28"/>
          <w:szCs w:val="28"/>
        </w:rPr>
        <w:t>;</w:t>
      </w:r>
      <w:r w:rsidRPr="00D36FF4">
        <w:rPr>
          <w:rFonts w:ascii="Times New Roman" w:hAnsi="Times New Roman"/>
          <w:sz w:val="28"/>
          <w:szCs w:val="28"/>
        </w:rPr>
        <w:t xml:space="preserve"> </w:t>
      </w:r>
    </w:p>
    <w:p w:rsidR="0030691A" w:rsidRPr="00D36FF4" w:rsidRDefault="0030691A" w:rsidP="00EC11BC">
      <w:pPr>
        <w:pStyle w:val="ConsPlusNonformat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Устройство ограждения по ул. Школьной в с. Георгиевка Кинельского района Самарской области</w:t>
      </w:r>
      <w:r w:rsidR="00E56A3B" w:rsidRPr="00D36FF4">
        <w:rPr>
          <w:rFonts w:ascii="Times New Roman" w:hAnsi="Times New Roman"/>
          <w:sz w:val="28"/>
          <w:szCs w:val="28"/>
        </w:rPr>
        <w:t>;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EEC" w:rsidRPr="00D36FF4" w:rsidRDefault="0030691A" w:rsidP="00EC11BC">
      <w:pPr>
        <w:pStyle w:val="af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>Ремонт школы ГБОУ СОШ пос. Комсомольский Кинельского района Самарской области в 2023 году</w:t>
      </w:r>
      <w:r w:rsidR="00E56A3B" w:rsidRPr="00D36FF4">
        <w:rPr>
          <w:rFonts w:ascii="Times New Roman" w:hAnsi="Times New Roman"/>
          <w:sz w:val="28"/>
          <w:szCs w:val="28"/>
        </w:rPr>
        <w:t>;</w:t>
      </w:r>
    </w:p>
    <w:p w:rsidR="0030691A" w:rsidRPr="00D36FF4" w:rsidRDefault="0030691A" w:rsidP="00EC11BC">
      <w:pPr>
        <w:pStyle w:val="af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Выполнение ремонта в кабинете № 25 и запасного выхода в ГБОУ СОШ с. Новый Сарбай в 2023 году</w:t>
      </w:r>
      <w:r w:rsidR="00E56A3B" w:rsidRPr="00D36FF4">
        <w:rPr>
          <w:rFonts w:ascii="Times New Roman" w:hAnsi="Times New Roman"/>
          <w:sz w:val="28"/>
          <w:szCs w:val="28"/>
        </w:rPr>
        <w:t>;</w:t>
      </w:r>
      <w:r w:rsidRPr="00D36FF4">
        <w:rPr>
          <w:rFonts w:ascii="Times New Roman" w:hAnsi="Times New Roman"/>
          <w:sz w:val="28"/>
          <w:szCs w:val="28"/>
        </w:rPr>
        <w:t xml:space="preserve"> </w:t>
      </w:r>
    </w:p>
    <w:p w:rsidR="0030691A" w:rsidRPr="00D36FF4" w:rsidRDefault="0030691A" w:rsidP="00EC11BC">
      <w:pPr>
        <w:pStyle w:val="af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Выполнение ремонта кабинетов № 14 и № 15 в ГБОУ СОШ        с. Новый Сарбай в 2023 году</w:t>
      </w:r>
      <w:r w:rsidR="00E56A3B" w:rsidRPr="00D36FF4">
        <w:rPr>
          <w:rFonts w:ascii="Times New Roman" w:hAnsi="Times New Roman"/>
          <w:sz w:val="28"/>
          <w:szCs w:val="28"/>
        </w:rPr>
        <w:t>;</w:t>
      </w:r>
    </w:p>
    <w:p w:rsidR="0030691A" w:rsidRPr="00D36FF4" w:rsidRDefault="0030691A" w:rsidP="00EC11BC">
      <w:pPr>
        <w:pStyle w:val="af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Ремонт кровли на здании физкультурно-оздоровительного комплекса в п. Комсомольский в 2023 году</w:t>
      </w:r>
      <w:r w:rsidR="00E56A3B" w:rsidRPr="00D36FF4">
        <w:rPr>
          <w:rFonts w:ascii="Times New Roman" w:hAnsi="Times New Roman"/>
          <w:sz w:val="28"/>
          <w:szCs w:val="28"/>
        </w:rPr>
        <w:t>;</w:t>
      </w:r>
    </w:p>
    <w:p w:rsidR="002903AE" w:rsidRPr="00D36FF4" w:rsidRDefault="002903AE" w:rsidP="00EC11BC">
      <w:pPr>
        <w:pStyle w:val="ConsPlusNormal"/>
        <w:numPr>
          <w:ilvl w:val="0"/>
          <w:numId w:val="7"/>
        </w:numPr>
        <w:tabs>
          <w:tab w:val="left" w:pos="788"/>
          <w:tab w:val="left" w:pos="83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Опубликование в средствах массовой информации - газете "Междуречье"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них получивших одобрение конкурсной комиссии, реализованных</w:t>
      </w:r>
      <w:r w:rsidR="00EC11BC" w:rsidRPr="00D36F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DFA" w:rsidRPr="00D36FF4" w:rsidRDefault="002D6DFA" w:rsidP="00ED5A8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hAnsi="Times New Roman"/>
          <w:sz w:val="28"/>
          <w:szCs w:val="28"/>
        </w:rPr>
        <w:lastRenderedPageBreak/>
        <w:t>Перечень мероприятий в рамках реализации ППМИ с разбивкой по годам представлен в приложении № 2 к настоящей Программе.</w:t>
      </w:r>
    </w:p>
    <w:p w:rsidR="00E7349D" w:rsidRPr="00D36FF4" w:rsidRDefault="00E7349D" w:rsidP="00ED5A8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Средства на финансирование мероприятий, связанных с реализацией проектов ППМИ, предусматриваются в бюджете муниципального района Кинельский. </w:t>
      </w:r>
    </w:p>
    <w:p w:rsidR="00FD2720" w:rsidRPr="00D36FF4" w:rsidRDefault="007F298A" w:rsidP="00ED5A8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Механизм реализации проектов МППМИ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</w:t>
      </w:r>
      <w:r w:rsidR="00FD2720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 муниципальных образований муниципального района Кинельский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7F298A" w:rsidRPr="00D36FF4" w:rsidRDefault="00FD2720" w:rsidP="00ED5A8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бюджетное учреждение "Управление строительства, архитектуры и жилищно-коммунального хозяйства" Кинельского района осуществляет</w:t>
      </w:r>
      <w:r w:rsidR="007F298A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F298A" w:rsidRPr="00D36FF4" w:rsidRDefault="00FD2720" w:rsidP="00ED5A81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7F298A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координацию исполнения мероприятий муниципальной программы, взаимодействие с участниками реализации муниципальной программы;</w:t>
      </w:r>
    </w:p>
    <w:p w:rsidR="007F298A" w:rsidRPr="00D36FF4" w:rsidRDefault="00FD2720" w:rsidP="00ED5A8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7F298A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ходом реализации муниципальной программы;</w:t>
      </w:r>
    </w:p>
    <w:p w:rsidR="007F298A" w:rsidRPr="00D36FF4" w:rsidRDefault="00FD2720" w:rsidP="00ED5A8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7F298A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подготовку отчетов о реализации муниципальной программы.</w:t>
      </w:r>
    </w:p>
    <w:p w:rsidR="007F298A" w:rsidRPr="00D36FF4" w:rsidRDefault="007F298A" w:rsidP="00ED5A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Текущий контроль за реализацией муниципальной программы 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путем ежеквартального мониторинга показателей результативности муниципальной программы, принятия и рассмотрения отчетов об использовании средств, выделенных на реализацию муниципальной программы от участников муниципальной программы.</w:t>
      </w:r>
    </w:p>
    <w:p w:rsidR="007F298A" w:rsidRPr="00D36FF4" w:rsidRDefault="007F298A" w:rsidP="00ED5A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участников реализации муниципальной программы в соответствии с действующим законодательством.</w:t>
      </w:r>
    </w:p>
    <w:p w:rsidR="00A1329B" w:rsidRPr="00D36FF4" w:rsidRDefault="00A1329B" w:rsidP="00ED5A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Обеспечение целевого расходования средств местного бюджета и внебюджетных средств осуществляется органами местного самоуправления сельских поселений муниципального района Кинельский.</w:t>
      </w:r>
      <w:r w:rsidRPr="00D36FF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F298A" w:rsidRPr="00D36FF4" w:rsidRDefault="007F298A" w:rsidP="00ED5A8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использованием средств местного бюджета на реализацию мероприятия осуществляется</w:t>
      </w:r>
      <w:r w:rsidR="00A1329B"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муниципального района </w:t>
      </w:r>
      <w:r w:rsidR="002071DD"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Кинельский 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Самарской области</w:t>
      </w:r>
      <w:r w:rsidR="00A1329B" w:rsidRPr="00D36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463C" w:rsidRPr="00D36FF4" w:rsidRDefault="0010463C" w:rsidP="00863F6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298A" w:rsidRPr="00D36FF4" w:rsidRDefault="007F298A" w:rsidP="00E734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IV.  </w:t>
      </w:r>
      <w:r w:rsidR="00BB79E9"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Обоснование ресурсного обеспечения</w:t>
      </w:r>
      <w:r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муниципальной программы</w:t>
      </w:r>
      <w:r w:rsidR="00863F6A" w:rsidRPr="00D36F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Меры регулирования, направленные на достижение целей муниципальной программы</w:t>
      </w:r>
    </w:p>
    <w:p w:rsidR="007F298A" w:rsidRPr="00D36FF4" w:rsidRDefault="007F298A" w:rsidP="00863F6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6FF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F298A" w:rsidRPr="00D36FF4" w:rsidRDefault="007F298A" w:rsidP="00ED5A8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муниципальной программы обеспечивается за счет средств местного бюджета и внебюджетных источников.</w:t>
      </w:r>
    </w:p>
    <w:p w:rsidR="007F298A" w:rsidRPr="00D36FF4" w:rsidRDefault="007F298A" w:rsidP="00D351F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внебюджетных средств </w:t>
      </w:r>
      <w:r w:rsidR="00C03FCB"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является обязательным условием реализации муниципальной программы.</w:t>
      </w:r>
    </w:p>
    <w:p w:rsidR="001C0052" w:rsidRPr="00D36FF4" w:rsidRDefault="0079365F" w:rsidP="00620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Pr="00D36FF4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C62712" w:rsidRPr="00D36FF4">
        <w:rPr>
          <w:rFonts w:ascii="Times New Roman" w:hAnsi="Times New Roman"/>
          <w:sz w:val="28"/>
          <w:szCs w:val="28"/>
        </w:rPr>
        <w:t>4</w:t>
      </w:r>
      <w:r w:rsidR="00513028">
        <w:rPr>
          <w:rFonts w:ascii="Times New Roman" w:hAnsi="Times New Roman"/>
          <w:sz w:val="28"/>
          <w:szCs w:val="28"/>
        </w:rPr>
        <w:t>8</w:t>
      </w:r>
      <w:r w:rsidR="00C62712" w:rsidRPr="00D36FF4">
        <w:rPr>
          <w:rFonts w:ascii="Times New Roman" w:hAnsi="Times New Roman"/>
          <w:sz w:val="28"/>
          <w:szCs w:val="28"/>
        </w:rPr>
        <w:t>246,2</w:t>
      </w:r>
      <w:r w:rsidR="001C0052" w:rsidRPr="00D36FF4">
        <w:rPr>
          <w:rFonts w:ascii="Times New Roman" w:hAnsi="Times New Roman"/>
          <w:sz w:val="28"/>
          <w:szCs w:val="28"/>
        </w:rPr>
        <w:t xml:space="preserve"> тыс.руб., в том числе по годам:</w:t>
      </w:r>
    </w:p>
    <w:p w:rsidR="001C0052" w:rsidRPr="00D36FF4" w:rsidRDefault="001C0052" w:rsidP="00620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2021 год - 17165,9 тыс.руб.;</w:t>
      </w:r>
    </w:p>
    <w:p w:rsidR="001C0052" w:rsidRPr="00D36FF4" w:rsidRDefault="001C0052" w:rsidP="00620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2022 год - 13437,6 тыс.руб., в том числе остаток 2021 г. - 1696,1 тыс.руб.;</w:t>
      </w:r>
    </w:p>
    <w:p w:rsidR="00C62712" w:rsidRPr="00D36FF4" w:rsidRDefault="00C62712" w:rsidP="00620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2023 год - 9642,7 тыс.руб., в том числе остаток 2022 г. 3177,3 тыс.руб.;</w:t>
      </w:r>
    </w:p>
    <w:p w:rsidR="001C0052" w:rsidRPr="00D36FF4" w:rsidRDefault="001C0052" w:rsidP="00620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2024 год - </w:t>
      </w:r>
      <w:r w:rsidR="00513028">
        <w:rPr>
          <w:rFonts w:ascii="Times New Roman" w:hAnsi="Times New Roman"/>
          <w:sz w:val="28"/>
          <w:szCs w:val="28"/>
        </w:rPr>
        <w:t>7</w:t>
      </w:r>
      <w:r w:rsidRPr="00D36FF4">
        <w:rPr>
          <w:rFonts w:ascii="Times New Roman" w:hAnsi="Times New Roman"/>
          <w:sz w:val="28"/>
          <w:szCs w:val="28"/>
        </w:rPr>
        <w:t>000,0 тыс.руб.;</w:t>
      </w:r>
    </w:p>
    <w:p w:rsidR="001C0052" w:rsidRPr="00D36FF4" w:rsidRDefault="001C0052" w:rsidP="00620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2025 год - 1000,0 тыс.руб.</w:t>
      </w:r>
    </w:p>
    <w:p w:rsidR="00B97175" w:rsidRPr="00D36FF4" w:rsidRDefault="007F298A" w:rsidP="006203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Объем финансирования мероприятий муниципальной программы утверждается решением о бюджете на соответствующий финансовый год и плановый период. </w:t>
      </w:r>
    </w:p>
    <w:p w:rsidR="00B97175" w:rsidRPr="00D36FF4" w:rsidRDefault="00B97175" w:rsidP="006203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мероприятий муниципальной программы из 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районного бюджета возможно также при условии </w:t>
      </w:r>
      <w:proofErr w:type="spell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из внебюджетных источников.</w:t>
      </w:r>
    </w:p>
    <w:p w:rsidR="00B97175" w:rsidRPr="00D36FF4" w:rsidRDefault="00B97175" w:rsidP="00ED5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Объёмы финансирования мероприятий муниципальной программы могут быть скорректированы в процессе её реализации и исходя из возможностей бюджета и внебюджетных источников на очередной финансовый год. </w:t>
      </w:r>
    </w:p>
    <w:p w:rsidR="00B97175" w:rsidRPr="00D36FF4" w:rsidRDefault="00B97175" w:rsidP="00ED5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Объёмы средств районного бюджета, направленные на реализацию мероприятий муниципальной программы</w:t>
      </w:r>
      <w:r w:rsidR="00A92634" w:rsidRPr="00D36F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 уточняются и утверждаются решением собрания представителей муниципального района Кинельский на соответствующий финансовый год.</w:t>
      </w:r>
    </w:p>
    <w:p w:rsidR="007F298A" w:rsidRPr="00D36FF4" w:rsidRDefault="007F298A" w:rsidP="00ED5A8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Мероприятия муниципальной программы могут корректироваться </w:t>
      </w:r>
      <w:r w:rsidR="00B97175"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учетом изменения приоритетов населения, направлений реализации инициативных проектов, а также 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возникновения предполагаемых рисков.</w:t>
      </w:r>
    </w:p>
    <w:p w:rsidR="007F298A" w:rsidRPr="00D36FF4" w:rsidRDefault="007F298A" w:rsidP="00C32D08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F298A" w:rsidRPr="00D36FF4" w:rsidRDefault="007F298A" w:rsidP="00C32D08">
      <w:pPr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V. Конечный результат реализации муниципальной программы</w:t>
      </w:r>
    </w:p>
    <w:p w:rsidR="007F298A" w:rsidRPr="00D36FF4" w:rsidRDefault="007F298A" w:rsidP="00C32D08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2EE6" w:rsidRPr="00D36FF4" w:rsidRDefault="00D82EE6" w:rsidP="00ED5A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носит социально ориентированный характер. Её приоритетным направлением является обеспечение реализации права граждан, </w:t>
      </w:r>
      <w:r w:rsidR="003A41DC" w:rsidRPr="00D36FF4">
        <w:rPr>
          <w:rFonts w:ascii="Times New Roman" w:eastAsia="Times New Roman" w:hAnsi="Times New Roman"/>
          <w:sz w:val="28"/>
          <w:szCs w:val="28"/>
          <w:lang w:eastAsia="ru-RU"/>
        </w:rPr>
        <w:t>общественных организаций и объединений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решении вопросов местного значения</w:t>
      </w:r>
      <w:r w:rsidR="003A41DC"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повышения доли вовлеченных в процесс разработки, обсуждения и реализации местных инициатив.</w:t>
      </w:r>
    </w:p>
    <w:p w:rsidR="00971A68" w:rsidRPr="00D36FF4" w:rsidRDefault="00971A68" w:rsidP="00D807E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реализации муниципальной программы являются:</w:t>
      </w:r>
    </w:p>
    <w:p w:rsidR="00971A68" w:rsidRPr="00D36FF4" w:rsidRDefault="00971A68" w:rsidP="007621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- 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год, 20 публикаций за весь период реализации; </w:t>
      </w:r>
    </w:p>
    <w:p w:rsidR="00762191" w:rsidRPr="00D36FF4" w:rsidRDefault="00762191" w:rsidP="00762191">
      <w:pPr>
        <w:pStyle w:val="ConsPlusNormal"/>
        <w:tabs>
          <w:tab w:val="left" w:pos="61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</w:t>
      </w:r>
      <w:r w:rsidRPr="00D36FF4">
        <w:rPr>
          <w:rFonts w:ascii="Times New Roman" w:hAnsi="Times New Roman" w:cs="Times New Roman"/>
          <w:sz w:val="28"/>
          <w:szCs w:val="28"/>
        </w:rPr>
        <w:tab/>
        <w:t xml:space="preserve">повышение гражданской активности населения через вовлеченность в решение вопросов местного значения с использованием механизма инициативного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;</w:t>
      </w:r>
    </w:p>
    <w:p w:rsidR="00762191" w:rsidRPr="00D36FF4" w:rsidRDefault="00762191" w:rsidP="00762191">
      <w:pPr>
        <w:pStyle w:val="ConsPlusNormal"/>
        <w:tabs>
          <w:tab w:val="left" w:pos="61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36FF4">
        <w:rPr>
          <w:rFonts w:ascii="Times New Roman" w:hAnsi="Times New Roman" w:cs="Times New Roman"/>
          <w:sz w:val="28"/>
          <w:szCs w:val="28"/>
        </w:rPr>
        <w:tab/>
        <w:t>повышение удовлетворенности населения условиями проживания и уровнем благоустройства территории в результате реализации мероприятий (инициативных проектов), прошедших  конкурсный отбор;</w:t>
      </w:r>
    </w:p>
    <w:p w:rsidR="001C0052" w:rsidRPr="00D36FF4" w:rsidRDefault="0079365F" w:rsidP="00A926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- 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бюджетны</w:t>
      </w:r>
      <w:r w:rsidR="00A92634" w:rsidRPr="00D36F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</w:t>
      </w:r>
      <w:r w:rsidR="00A92634"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D36FF4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</w:t>
      </w:r>
      <w:r w:rsidR="00A92634" w:rsidRPr="00D36FF4">
        <w:rPr>
          <w:rFonts w:ascii="Times New Roman" w:hAnsi="Times New Roman"/>
          <w:sz w:val="28"/>
          <w:szCs w:val="28"/>
        </w:rPr>
        <w:t>в объеме</w:t>
      </w:r>
      <w:r w:rsidRPr="00D36FF4">
        <w:rPr>
          <w:rFonts w:ascii="Times New Roman" w:hAnsi="Times New Roman"/>
          <w:sz w:val="28"/>
          <w:szCs w:val="28"/>
        </w:rPr>
        <w:t xml:space="preserve"> </w:t>
      </w:r>
      <w:r w:rsidR="00C62712" w:rsidRPr="00D36FF4">
        <w:rPr>
          <w:rFonts w:ascii="Times New Roman" w:hAnsi="Times New Roman"/>
          <w:sz w:val="28"/>
          <w:szCs w:val="28"/>
        </w:rPr>
        <w:t>4</w:t>
      </w:r>
      <w:r w:rsidR="00513028">
        <w:rPr>
          <w:rFonts w:ascii="Times New Roman" w:hAnsi="Times New Roman"/>
          <w:sz w:val="28"/>
          <w:szCs w:val="28"/>
        </w:rPr>
        <w:t>8</w:t>
      </w:r>
      <w:r w:rsidR="00C62712" w:rsidRPr="00D36FF4">
        <w:rPr>
          <w:rFonts w:ascii="Times New Roman" w:hAnsi="Times New Roman"/>
          <w:sz w:val="28"/>
          <w:szCs w:val="28"/>
        </w:rPr>
        <w:t>246,2</w:t>
      </w:r>
      <w:r w:rsidR="001C0052" w:rsidRPr="00D36FF4">
        <w:rPr>
          <w:rFonts w:ascii="Times New Roman" w:hAnsi="Times New Roman"/>
          <w:sz w:val="28"/>
          <w:szCs w:val="28"/>
        </w:rPr>
        <w:t xml:space="preserve"> тыс.руб., в том числе по годам:</w:t>
      </w:r>
    </w:p>
    <w:p w:rsidR="001C0052" w:rsidRPr="00D36FF4" w:rsidRDefault="001C0052" w:rsidP="00A926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2021 год - 17165,9 тыс.руб.;</w:t>
      </w:r>
    </w:p>
    <w:p w:rsidR="001C0052" w:rsidRPr="00D36FF4" w:rsidRDefault="001C0052" w:rsidP="00A926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2022 год - 13437,6 тыс.руб., в том числе остаток 2021 г. - 1696,1 тыс.руб.;</w:t>
      </w:r>
    </w:p>
    <w:p w:rsidR="00C62712" w:rsidRPr="00D36FF4" w:rsidRDefault="00C62712" w:rsidP="00A926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2023 год - 9642,7 тыс.руб., в том числе остаток 2022 г. 3177,3 тыс.руб.;</w:t>
      </w:r>
    </w:p>
    <w:p w:rsidR="001C0052" w:rsidRPr="00D36FF4" w:rsidRDefault="001C0052" w:rsidP="00A926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2024 год - </w:t>
      </w:r>
      <w:r w:rsidR="00513028">
        <w:rPr>
          <w:rFonts w:ascii="Times New Roman" w:hAnsi="Times New Roman"/>
          <w:sz w:val="28"/>
          <w:szCs w:val="28"/>
        </w:rPr>
        <w:t>7</w:t>
      </w:r>
      <w:r w:rsidRPr="00D36FF4">
        <w:rPr>
          <w:rFonts w:ascii="Times New Roman" w:hAnsi="Times New Roman"/>
          <w:sz w:val="28"/>
          <w:szCs w:val="28"/>
        </w:rPr>
        <w:t>000,0 тыс.руб.;</w:t>
      </w:r>
    </w:p>
    <w:p w:rsidR="001C0052" w:rsidRPr="00D36FF4" w:rsidRDefault="001C0052" w:rsidP="00A926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2025 год - 1000,0 тыс.руб.</w:t>
      </w:r>
    </w:p>
    <w:p w:rsidR="00C509A7" w:rsidRPr="00D36FF4" w:rsidRDefault="00ED5A81" w:rsidP="00A9263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Ожидаемые результаты реализации ППМИ</w:t>
      </w:r>
      <w:r w:rsidR="00C509A7" w:rsidRPr="00D36FF4">
        <w:rPr>
          <w:rFonts w:ascii="Times New Roman" w:hAnsi="Times New Roman"/>
          <w:sz w:val="28"/>
          <w:szCs w:val="28"/>
        </w:rPr>
        <w:t xml:space="preserve"> с разбивкой по годам представлены в приложении № </w:t>
      </w:r>
      <w:r w:rsidRPr="00D36FF4">
        <w:rPr>
          <w:rFonts w:ascii="Times New Roman" w:hAnsi="Times New Roman"/>
          <w:sz w:val="28"/>
          <w:szCs w:val="28"/>
        </w:rPr>
        <w:t xml:space="preserve">2 </w:t>
      </w:r>
      <w:r w:rsidR="00C509A7" w:rsidRPr="00D36FF4">
        <w:rPr>
          <w:rFonts w:ascii="Times New Roman" w:hAnsi="Times New Roman"/>
          <w:sz w:val="28"/>
          <w:szCs w:val="28"/>
        </w:rPr>
        <w:t>к настоящей Программе.</w:t>
      </w:r>
    </w:p>
    <w:p w:rsidR="00A1329B" w:rsidRPr="00D36FF4" w:rsidRDefault="00A1329B" w:rsidP="00BF7BC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1DC" w:rsidRPr="00D36FF4" w:rsidRDefault="00C03FCB" w:rsidP="00B43D5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VI. Мето</w:t>
      </w:r>
      <w:r w:rsidR="003A41DC" w:rsidRPr="00D36F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дика комплексной оценки эффективности реализации муниципальной программы</w:t>
      </w:r>
    </w:p>
    <w:p w:rsidR="003A41DC" w:rsidRPr="00D36FF4" w:rsidRDefault="003A41DC" w:rsidP="003A41D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120F1" w:rsidRPr="00D36FF4" w:rsidRDefault="00F120F1" w:rsidP="00F120F1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F120F1" w:rsidRPr="00D36FF4" w:rsidRDefault="00F120F1" w:rsidP="00F120F1">
      <w:pPr>
        <w:pStyle w:val="ac"/>
        <w:spacing w:after="0" w:line="312" w:lineRule="auto"/>
        <w:ind w:firstLine="708"/>
        <w:jc w:val="both"/>
        <w:rPr>
          <w:sz w:val="28"/>
          <w:szCs w:val="28"/>
        </w:rPr>
      </w:pPr>
      <w:r w:rsidRPr="00D36FF4">
        <w:rPr>
          <w:rStyle w:val="ad"/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F120F1" w:rsidRPr="00D36FF4" w:rsidRDefault="00F120F1" w:rsidP="00F120F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В качестве критериев оценки эффективности реализации </w:t>
      </w:r>
      <w:r w:rsidRPr="00D36FF4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используются коэффициенты результативности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):</w:t>
      </w:r>
    </w:p>
    <w:p w:rsidR="00F120F1" w:rsidRPr="00D36FF4" w:rsidRDefault="00F120F1" w:rsidP="00F120F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К1 - уровень достижения показателей (индикаторов) муниципальной программы;</w:t>
      </w:r>
    </w:p>
    <w:p w:rsidR="00F120F1" w:rsidRPr="00D36FF4" w:rsidRDefault="00F120F1" w:rsidP="00F120F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К2 - уровень исполнения планового объема финансового обеспечения муниципальной программы;</w:t>
      </w:r>
    </w:p>
    <w:p w:rsidR="00F120F1" w:rsidRPr="00D36FF4" w:rsidRDefault="00F120F1" w:rsidP="00F120F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К3 - уровень исполнения плана реализации мероприятий муниципальной программы.</w:t>
      </w:r>
    </w:p>
    <w:p w:rsidR="00F120F1" w:rsidRPr="00D36FF4" w:rsidRDefault="00F120F1" w:rsidP="00F120F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Эj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Вi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F120F1" w:rsidRPr="00D36FF4" w:rsidRDefault="00F120F1" w:rsidP="00F120F1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F120F1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Эj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= К1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В1 + К2 x В2 + К3 x В3,</w:t>
      </w:r>
    </w:p>
    <w:p w:rsidR="00F120F1" w:rsidRPr="00D36FF4" w:rsidRDefault="00F120F1" w:rsidP="00F120F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где:</w:t>
      </w:r>
    </w:p>
    <w:p w:rsidR="00F120F1" w:rsidRPr="00D36FF4" w:rsidRDefault="00F120F1" w:rsidP="00F120F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весовые коэффициенты: В1 = 0,5; В2 = 0,2; В3 = 0,3.</w:t>
      </w:r>
    </w:p>
    <w:p w:rsidR="00F120F1" w:rsidRPr="00D36FF4" w:rsidRDefault="00F120F1" w:rsidP="00F120F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F120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F120F1" w:rsidRPr="00D36FF4" w:rsidRDefault="00F120F1" w:rsidP="00F120F1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0F1" w:rsidRPr="00D36FF4" w:rsidRDefault="00F120F1" w:rsidP="00F120F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F120F1" w:rsidRPr="00D36FF4" w:rsidRDefault="00F120F1" w:rsidP="00F120F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F120F1" w:rsidRPr="00D36FF4" w:rsidRDefault="00F120F1" w:rsidP="00F120F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(К1) за отчетный год определяется по следующей  формуле:</w:t>
      </w:r>
    </w:p>
    <w:p w:rsidR="00F120F1" w:rsidRPr="00D36FF4" w:rsidRDefault="00F120F1" w:rsidP="00F120F1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6D07E3" w:rsidP="00F120F1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2042795" cy="581660"/>
            <wp:effectExtent l="0" t="0" r="0" b="889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0F1" w:rsidRPr="00D36FF4" w:rsidRDefault="00F120F1" w:rsidP="00F120F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где:</w:t>
      </w:r>
    </w:p>
    <w:p w:rsidR="00F120F1" w:rsidRPr="00D36FF4" w:rsidRDefault="00F120F1" w:rsidP="00F120F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- степень достижения i-го показателя (индикатора), </w:t>
      </w:r>
      <w:r w:rsidRPr="00D36FF4">
        <w:rPr>
          <w:rFonts w:ascii="Times New Roman" w:hAnsi="Times New Roman" w:cs="Times New Roman"/>
          <w:sz w:val="28"/>
          <w:szCs w:val="28"/>
        </w:rPr>
        <w:lastRenderedPageBreak/>
        <w:t>характеризующего результативность реализации мероприятия муниципальной программы;</w:t>
      </w:r>
    </w:p>
    <w:p w:rsidR="00F120F1" w:rsidRPr="00D36FF4" w:rsidRDefault="00F120F1" w:rsidP="00F120F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F120F1" w:rsidRPr="00D36FF4" w:rsidRDefault="00F120F1" w:rsidP="00F120F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F120F1" w:rsidRPr="00D36FF4" w:rsidRDefault="00F120F1" w:rsidP="00F120F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F120F1" w:rsidRPr="00D36FF4" w:rsidRDefault="00F120F1" w:rsidP="00F120F1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Зфi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Зпi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;</w:t>
      </w:r>
    </w:p>
    <w:p w:rsidR="00F120F1" w:rsidRPr="00D36FF4" w:rsidRDefault="00F120F1" w:rsidP="00F120F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F120F1" w:rsidRPr="00D36FF4" w:rsidRDefault="00F120F1" w:rsidP="00F120F1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Зпi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Зфi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>,</w:t>
      </w:r>
    </w:p>
    <w:p w:rsidR="00F120F1" w:rsidRPr="00D36FF4" w:rsidRDefault="00F120F1" w:rsidP="00F120F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где:</w:t>
      </w:r>
    </w:p>
    <w:p w:rsidR="00F120F1" w:rsidRPr="00D36FF4" w:rsidRDefault="00F120F1" w:rsidP="00F120F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Зфi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F120F1" w:rsidRPr="00D36FF4" w:rsidRDefault="00F120F1" w:rsidP="00F120F1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FF4">
        <w:rPr>
          <w:rFonts w:ascii="Times New Roman" w:hAnsi="Times New Roman" w:cs="Times New Roman"/>
          <w:sz w:val="28"/>
          <w:szCs w:val="28"/>
        </w:rPr>
        <w:t>Зпi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F120F1" w:rsidRPr="00D36FF4" w:rsidRDefault="00F120F1" w:rsidP="00F120F1">
      <w:pPr>
        <w:shd w:val="clear" w:color="auto" w:fill="FFFFFF"/>
        <w:spacing w:line="312" w:lineRule="auto"/>
        <w:ind w:left="10" w:right="5" w:firstLine="725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F120F1" w:rsidRPr="00D36FF4" w:rsidRDefault="00F120F1" w:rsidP="00F120F1">
      <w:pPr>
        <w:shd w:val="clear" w:color="auto" w:fill="FFFFFF"/>
        <w:spacing w:line="312" w:lineRule="auto"/>
        <w:ind w:left="10" w:right="10" w:firstLine="725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D36FF4">
        <w:rPr>
          <w:rFonts w:ascii="Times New Roman" w:hAnsi="Times New Roman"/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D36FF4">
        <w:rPr>
          <w:rFonts w:ascii="Times New Roman" w:hAnsi="Times New Roman"/>
          <w:sz w:val="28"/>
          <w:szCs w:val="28"/>
        </w:rPr>
        <w:t>данному показателю принимается не более 1,5.</w:t>
      </w:r>
    </w:p>
    <w:p w:rsidR="00F120F1" w:rsidRPr="00D36FF4" w:rsidRDefault="00F120F1" w:rsidP="00F120F1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>Оценка уровня исполнения</w:t>
      </w:r>
    </w:p>
    <w:p w:rsidR="00F120F1" w:rsidRPr="00D36FF4" w:rsidRDefault="00F120F1" w:rsidP="00F120F1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 xml:space="preserve"> планового объема финансового обеспечения</w:t>
      </w:r>
    </w:p>
    <w:p w:rsidR="00F120F1" w:rsidRPr="00D36FF4" w:rsidRDefault="00F120F1" w:rsidP="00F120F1">
      <w:pPr>
        <w:shd w:val="clear" w:color="auto" w:fill="FFFFFF"/>
        <w:spacing w:line="312" w:lineRule="auto"/>
        <w:ind w:left="10" w:right="10" w:firstLine="725"/>
        <w:jc w:val="both"/>
        <w:rPr>
          <w:rFonts w:ascii="Times New Roman" w:hAnsi="Times New Roman"/>
          <w:sz w:val="28"/>
          <w:szCs w:val="28"/>
        </w:rPr>
      </w:pPr>
    </w:p>
    <w:p w:rsidR="00F120F1" w:rsidRPr="00D36FF4" w:rsidRDefault="00F120F1" w:rsidP="00F120F1">
      <w:pPr>
        <w:shd w:val="clear" w:color="auto" w:fill="FFFFFF"/>
        <w:spacing w:line="312" w:lineRule="auto"/>
        <w:ind w:left="10" w:right="10" w:firstLine="725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Соответствие фактического уровня затрат запланированному и эффективность использования средств, направленных на реализацию </w:t>
      </w:r>
      <w:r w:rsidRPr="00D36FF4">
        <w:rPr>
          <w:rFonts w:ascii="Times New Roman" w:hAnsi="Times New Roman"/>
          <w:sz w:val="28"/>
          <w:szCs w:val="28"/>
        </w:rPr>
        <w:lastRenderedPageBreak/>
        <w:t>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F120F1" w:rsidRPr="00D36FF4" w:rsidRDefault="00F120F1" w:rsidP="00F120F1">
      <w:pPr>
        <w:shd w:val="clear" w:color="auto" w:fill="FFFFFF"/>
        <w:spacing w:line="312" w:lineRule="auto"/>
        <w:ind w:right="24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F120F1" w:rsidRPr="00D36FF4" w:rsidRDefault="00F120F1" w:rsidP="00F120F1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</w:p>
    <w:p w:rsidR="00F120F1" w:rsidRPr="00D36FF4" w:rsidRDefault="00F120F1" w:rsidP="00F120F1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Уф = </w:t>
      </w:r>
      <w:proofErr w:type="spellStart"/>
      <w:r w:rsidRPr="00D36FF4">
        <w:rPr>
          <w:rFonts w:ascii="Times New Roman" w:hAnsi="Times New Roman"/>
          <w:sz w:val="28"/>
          <w:szCs w:val="28"/>
        </w:rPr>
        <w:t>Фф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D36FF4">
        <w:rPr>
          <w:rFonts w:ascii="Times New Roman" w:hAnsi="Times New Roman"/>
          <w:sz w:val="28"/>
          <w:szCs w:val="28"/>
        </w:rPr>
        <w:t>Фп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х100%;</w:t>
      </w:r>
    </w:p>
    <w:p w:rsidR="00F120F1" w:rsidRPr="00D36FF4" w:rsidRDefault="00F120F1" w:rsidP="00F120F1">
      <w:pPr>
        <w:shd w:val="clear" w:color="auto" w:fill="FFFFFF"/>
        <w:spacing w:line="312" w:lineRule="auto"/>
        <w:ind w:right="24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F120F1" w:rsidRPr="00D36FF4" w:rsidRDefault="00F120F1" w:rsidP="00F120F1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Уф = </w:t>
      </w:r>
      <w:proofErr w:type="spellStart"/>
      <w:r w:rsidRPr="00D36FF4">
        <w:rPr>
          <w:rFonts w:ascii="Times New Roman" w:hAnsi="Times New Roman"/>
          <w:sz w:val="28"/>
          <w:szCs w:val="28"/>
        </w:rPr>
        <w:t>Фп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D36FF4">
        <w:rPr>
          <w:rFonts w:ascii="Times New Roman" w:hAnsi="Times New Roman"/>
          <w:sz w:val="28"/>
          <w:szCs w:val="28"/>
        </w:rPr>
        <w:t>Фф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х100%</w:t>
      </w:r>
    </w:p>
    <w:p w:rsidR="00F120F1" w:rsidRPr="00D36FF4" w:rsidRDefault="00F120F1" w:rsidP="00F120F1">
      <w:pPr>
        <w:shd w:val="clear" w:color="auto" w:fill="FFFFFF"/>
        <w:spacing w:line="312" w:lineRule="auto"/>
        <w:ind w:left="552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pacing w:val="-4"/>
          <w:sz w:val="28"/>
          <w:szCs w:val="28"/>
        </w:rPr>
        <w:t>где</w:t>
      </w:r>
    </w:p>
    <w:p w:rsidR="00F120F1" w:rsidRPr="00D36FF4" w:rsidRDefault="00F120F1" w:rsidP="00F120F1">
      <w:pPr>
        <w:shd w:val="clear" w:color="auto" w:fill="FFFFFF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Уф - уровень финансирования реализации муниципальной программы, %;</w:t>
      </w:r>
    </w:p>
    <w:p w:rsidR="00F120F1" w:rsidRPr="00D36FF4" w:rsidRDefault="00F120F1" w:rsidP="00F120F1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F4">
        <w:rPr>
          <w:rFonts w:ascii="Times New Roman" w:hAnsi="Times New Roman"/>
          <w:spacing w:val="-1"/>
          <w:sz w:val="28"/>
          <w:szCs w:val="28"/>
        </w:rPr>
        <w:t>Фф</w:t>
      </w:r>
      <w:proofErr w:type="spellEnd"/>
      <w:r w:rsidRPr="00D36FF4">
        <w:rPr>
          <w:rFonts w:ascii="Times New Roman" w:hAnsi="Times New Roman"/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D36FF4">
        <w:rPr>
          <w:rFonts w:ascii="Times New Roman" w:hAnsi="Times New Roman"/>
          <w:sz w:val="28"/>
          <w:szCs w:val="28"/>
        </w:rPr>
        <w:t>муниципальной программы (подпрограмм);</w:t>
      </w:r>
    </w:p>
    <w:p w:rsidR="00F120F1" w:rsidRPr="00D36FF4" w:rsidRDefault="00F120F1" w:rsidP="00F120F1">
      <w:pPr>
        <w:shd w:val="clear" w:color="auto" w:fill="FFFFFF"/>
        <w:spacing w:line="312" w:lineRule="auto"/>
        <w:ind w:left="10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F4">
        <w:rPr>
          <w:rFonts w:ascii="Times New Roman" w:hAnsi="Times New Roman"/>
          <w:sz w:val="28"/>
          <w:szCs w:val="28"/>
        </w:rPr>
        <w:t>Фп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F120F1" w:rsidRPr="00D36FF4" w:rsidRDefault="00F120F1" w:rsidP="00F120F1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F120F1" w:rsidRPr="00D36FF4" w:rsidRDefault="00F120F1" w:rsidP="00F120F1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(К2 = 100%).</w:t>
      </w:r>
    </w:p>
    <w:p w:rsidR="00F120F1" w:rsidRPr="00D36FF4" w:rsidRDefault="00F120F1" w:rsidP="00F120F1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(К2) учитываются фактические расходы (согласно принятым к учету документам) бюджетов всех уровней и внебюджетные средства.</w:t>
      </w:r>
    </w:p>
    <w:p w:rsidR="009C52B6" w:rsidRPr="00D36FF4" w:rsidRDefault="009C52B6" w:rsidP="00F120F1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</w:p>
    <w:p w:rsidR="009C52B6" w:rsidRPr="00D36FF4" w:rsidRDefault="009C52B6" w:rsidP="00F120F1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E7349D">
      <w:pPr>
        <w:shd w:val="clear" w:color="auto" w:fill="FFFFFF"/>
        <w:spacing w:after="0" w:line="240" w:lineRule="auto"/>
        <w:ind w:left="5" w:right="19" w:hanging="5"/>
        <w:jc w:val="both"/>
        <w:rPr>
          <w:rFonts w:ascii="Times New Roman" w:hAnsi="Times New Roman"/>
          <w:sz w:val="28"/>
          <w:szCs w:val="28"/>
        </w:rPr>
      </w:pPr>
    </w:p>
    <w:p w:rsidR="00F120F1" w:rsidRPr="00D36FF4" w:rsidRDefault="00F120F1" w:rsidP="00E7349D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 xml:space="preserve">Оценка уровня выполнения мероприятий </w:t>
      </w:r>
    </w:p>
    <w:p w:rsidR="00F120F1" w:rsidRPr="00D36FF4" w:rsidRDefault="00F120F1" w:rsidP="00E7349D">
      <w:pPr>
        <w:shd w:val="clear" w:color="auto" w:fill="FFFFFF"/>
        <w:spacing w:after="0" w:line="24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>муниципальной программы (подпрограмм)</w:t>
      </w:r>
    </w:p>
    <w:p w:rsidR="00F120F1" w:rsidRPr="00D36FF4" w:rsidRDefault="00F120F1" w:rsidP="00E7349D">
      <w:pPr>
        <w:shd w:val="clear" w:color="auto" w:fill="FFFFFF"/>
        <w:spacing w:after="0" w:line="240" w:lineRule="auto"/>
        <w:ind w:left="5" w:right="19" w:hanging="5"/>
        <w:jc w:val="center"/>
        <w:rPr>
          <w:rFonts w:ascii="Times New Roman" w:hAnsi="Times New Roman"/>
          <w:sz w:val="28"/>
          <w:szCs w:val="28"/>
        </w:rPr>
      </w:pPr>
    </w:p>
    <w:p w:rsidR="00F120F1" w:rsidRPr="00D36FF4" w:rsidRDefault="00F120F1" w:rsidP="00F120F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F120F1" w:rsidRPr="00D36FF4" w:rsidRDefault="00F120F1" w:rsidP="00F120F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F120F1" w:rsidRPr="00D36FF4" w:rsidRDefault="00F120F1" w:rsidP="00F120F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F120F1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К3 =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Mф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/ Мп)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100 (%),</w:t>
      </w:r>
    </w:p>
    <w:p w:rsidR="00F120F1" w:rsidRPr="00D36FF4" w:rsidRDefault="00F120F1" w:rsidP="00F120F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где:</w:t>
      </w:r>
    </w:p>
    <w:p w:rsidR="00F120F1" w:rsidRPr="00D36FF4" w:rsidRDefault="00F120F1" w:rsidP="00F120F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Мф - количество реализованных мероприятий муниципальной программы;</w:t>
      </w:r>
    </w:p>
    <w:p w:rsidR="00F120F1" w:rsidRPr="00D36FF4" w:rsidRDefault="00F120F1" w:rsidP="00F120F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Мп - количество запланированных мероприятий муниципальной программы.</w:t>
      </w:r>
    </w:p>
    <w:p w:rsidR="00F120F1" w:rsidRPr="00D36FF4" w:rsidRDefault="00F120F1" w:rsidP="00F120F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F120F1" w:rsidRPr="00D36FF4" w:rsidRDefault="00F120F1" w:rsidP="00F120F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F120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F120F1" w:rsidRPr="00D36FF4" w:rsidRDefault="00F120F1" w:rsidP="00F120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:rsidR="00F120F1" w:rsidRPr="00D36FF4" w:rsidRDefault="00F120F1" w:rsidP="00F120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0F1" w:rsidRPr="00D36FF4" w:rsidRDefault="00F120F1" w:rsidP="00F120F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Эj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F120F1" w:rsidRPr="00D36FF4" w:rsidRDefault="00F120F1" w:rsidP="00F120F1">
      <w:pPr>
        <w:shd w:val="clear" w:color="auto" w:fill="FFFFFF"/>
        <w:spacing w:line="312" w:lineRule="auto"/>
        <w:ind w:left="5" w:right="19" w:hanging="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36FF4">
        <w:rPr>
          <w:rFonts w:ascii="Times New Roman" w:hAnsi="Times New Roman"/>
          <w:sz w:val="28"/>
          <w:szCs w:val="28"/>
        </w:rPr>
        <w:t>Эобщ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= (Э1 + Э2 + Э3 + ...+ </w:t>
      </w:r>
      <w:proofErr w:type="spellStart"/>
      <w:r w:rsidRPr="00D36FF4">
        <w:rPr>
          <w:rFonts w:ascii="Times New Roman" w:hAnsi="Times New Roman"/>
          <w:sz w:val="28"/>
          <w:szCs w:val="28"/>
        </w:rPr>
        <w:t>Эj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) / </w:t>
      </w:r>
      <w:proofErr w:type="spellStart"/>
      <w:r w:rsidRPr="00D36FF4">
        <w:rPr>
          <w:rFonts w:ascii="Times New Roman" w:hAnsi="Times New Roman"/>
          <w:sz w:val="28"/>
          <w:szCs w:val="28"/>
        </w:rPr>
        <w:t>j</w:t>
      </w:r>
      <w:proofErr w:type="spellEnd"/>
      <w:r w:rsidRPr="00D36FF4">
        <w:rPr>
          <w:rFonts w:ascii="Times New Roman" w:hAnsi="Times New Roman"/>
          <w:sz w:val="28"/>
          <w:szCs w:val="28"/>
        </w:rPr>
        <w:t>.</w:t>
      </w:r>
    </w:p>
    <w:p w:rsidR="00F120F1" w:rsidRPr="00D36FF4" w:rsidRDefault="00F120F1" w:rsidP="00F120F1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где</w:t>
      </w:r>
    </w:p>
    <w:p w:rsidR="00F120F1" w:rsidRPr="00D36FF4" w:rsidRDefault="00F120F1" w:rsidP="00F120F1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Э1 - эффективность реализации муниципальной программы за первый год реализации;</w:t>
      </w:r>
    </w:p>
    <w:p w:rsidR="00F120F1" w:rsidRPr="00D36FF4" w:rsidRDefault="00F120F1" w:rsidP="00F120F1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Э2 - эффективность реализации муниципальной программы за второй год реализации;</w:t>
      </w:r>
    </w:p>
    <w:p w:rsidR="00F120F1" w:rsidRPr="00D36FF4" w:rsidRDefault="00F120F1" w:rsidP="00F120F1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FF4">
        <w:rPr>
          <w:rFonts w:ascii="Times New Roman" w:hAnsi="Times New Roman"/>
          <w:sz w:val="28"/>
          <w:szCs w:val="28"/>
        </w:rPr>
        <w:lastRenderedPageBreak/>
        <w:t>Эj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j год реализации;</w:t>
      </w:r>
    </w:p>
    <w:p w:rsidR="00F120F1" w:rsidRPr="00D36FF4" w:rsidRDefault="00F120F1" w:rsidP="00F120F1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j - число лет реализации муниципальной программы.</w:t>
      </w:r>
    </w:p>
    <w:p w:rsidR="00C1660F" w:rsidRPr="00D36FF4" w:rsidRDefault="00C1660F" w:rsidP="00F120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F120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 xml:space="preserve">Вывод об эффективности реализации </w:t>
      </w:r>
    </w:p>
    <w:p w:rsidR="00F120F1" w:rsidRPr="00D36FF4" w:rsidRDefault="00F120F1" w:rsidP="00F120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>муниципальной программы (подпрограмм)</w:t>
      </w:r>
    </w:p>
    <w:p w:rsidR="00F120F1" w:rsidRPr="00D36FF4" w:rsidRDefault="00F120F1" w:rsidP="00F120F1">
      <w:pPr>
        <w:shd w:val="clear" w:color="auto" w:fill="FFFFFF"/>
        <w:spacing w:line="365" w:lineRule="exact"/>
        <w:ind w:left="154" w:firstLine="730"/>
        <w:rPr>
          <w:rFonts w:ascii="Times New Roman" w:hAnsi="Times New Roman"/>
          <w:sz w:val="28"/>
          <w:szCs w:val="28"/>
        </w:rPr>
      </w:pPr>
    </w:p>
    <w:p w:rsidR="00F120F1" w:rsidRPr="00D36FF4" w:rsidRDefault="00F120F1" w:rsidP="00F120F1">
      <w:pPr>
        <w:shd w:val="clear" w:color="auto" w:fill="FFFFFF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F120F1" w:rsidRPr="00D36FF4" w:rsidRDefault="00F120F1" w:rsidP="00F120F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Эj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составляет 90% и более - эффективность реализации муниципальной программы оценивается как соответствующая запланированной - эффективная реализация муниципальной программы;</w:t>
      </w:r>
    </w:p>
    <w:p w:rsidR="00F120F1" w:rsidRPr="00D36FF4" w:rsidRDefault="00F120F1" w:rsidP="00F120F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Эj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составляет от 50% до 90% - эффективность реализации муниципальной программы оценивается как удовлетворительная;</w:t>
      </w:r>
    </w:p>
    <w:p w:rsidR="00F120F1" w:rsidRPr="00D36FF4" w:rsidRDefault="00F120F1" w:rsidP="00F120F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Эj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D36FF4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D36FF4">
        <w:rPr>
          <w:rFonts w:ascii="Times New Roman" w:hAnsi="Times New Roman" w:cs="Times New Roman"/>
          <w:sz w:val="28"/>
          <w:szCs w:val="28"/>
        </w:rPr>
        <w:t xml:space="preserve"> составляет менее 50% - эффективность реализации муниципальной программы оценивается как неэффективная.</w:t>
      </w:r>
    </w:p>
    <w:p w:rsidR="00F120F1" w:rsidRPr="00D36FF4" w:rsidRDefault="00F120F1" w:rsidP="00F120F1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В случае, если эффективность реализации муниципальной программы оценивается как удовлетворительная либо неэффективная, указываются причины, а также вносятся предложения по повышению эффективности реализации муниципальной программы либо о досрочном прекращении ее реализации.</w:t>
      </w:r>
    </w:p>
    <w:p w:rsidR="00F120F1" w:rsidRPr="00D36FF4" w:rsidRDefault="00F120F1" w:rsidP="00F120F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120F1" w:rsidRPr="00D36FF4" w:rsidRDefault="00F120F1" w:rsidP="00F120F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5605" w:rsidRPr="00D36FF4" w:rsidRDefault="003F5605" w:rsidP="00F120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3F5605" w:rsidRPr="00D36FF4" w:rsidSect="00744A7E">
          <w:footerReference w:type="default" r:id="rId8"/>
          <w:pgSz w:w="11905" w:h="16838"/>
          <w:pgMar w:top="1134" w:right="1418" w:bottom="1134" w:left="1418" w:header="0" w:footer="0" w:gutter="0"/>
          <w:cols w:space="720"/>
          <w:titlePg/>
          <w:docGrid w:linePitch="299"/>
        </w:sectPr>
      </w:pP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>к муниципальной программе «</w:t>
      </w:r>
      <w:r w:rsidRPr="00D36FF4">
        <w:rPr>
          <w:rFonts w:ascii="Times New Roman" w:hAnsi="Times New Roman"/>
          <w:sz w:val="28"/>
          <w:szCs w:val="28"/>
        </w:rPr>
        <w:t xml:space="preserve">Поддержка 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36FF4">
        <w:rPr>
          <w:rFonts w:ascii="Times New Roman" w:hAnsi="Times New Roman"/>
          <w:bCs/>
          <w:sz w:val="28"/>
          <w:szCs w:val="28"/>
        </w:rPr>
        <w:t>»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79365F" w:rsidRPr="00D36FF4" w:rsidRDefault="0079365F" w:rsidP="007936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 (индикаторов), </w:t>
      </w:r>
    </w:p>
    <w:p w:rsidR="0079365F" w:rsidRPr="00D36FF4" w:rsidRDefault="0079365F" w:rsidP="007936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>характеризующих ежегодный ход и итоги реализации муниципальной программы</w:t>
      </w:r>
    </w:p>
    <w:p w:rsidR="0079365F" w:rsidRPr="00D36FF4" w:rsidRDefault="0079365F" w:rsidP="007936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 xml:space="preserve"> «Поддержка местных инициатив в муниципальном районе Кинельский Самарской области на 2021-2025 годы»</w:t>
      </w: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380"/>
        <w:gridCol w:w="1505"/>
        <w:gridCol w:w="24"/>
        <w:gridCol w:w="1555"/>
        <w:gridCol w:w="929"/>
        <w:gridCol w:w="1059"/>
        <w:gridCol w:w="142"/>
        <w:gridCol w:w="1276"/>
        <w:gridCol w:w="1276"/>
        <w:gridCol w:w="1136"/>
        <w:gridCol w:w="139"/>
        <w:gridCol w:w="1134"/>
        <w:gridCol w:w="144"/>
        <w:gridCol w:w="1495"/>
      </w:tblGrid>
      <w:tr w:rsidR="0079365F" w:rsidRPr="00D36FF4" w:rsidTr="00053D1B">
        <w:trPr>
          <w:tblHeader/>
        </w:trPr>
        <w:tc>
          <w:tcPr>
            <w:tcW w:w="594" w:type="dxa"/>
            <w:vMerge w:val="restart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80" w:type="dxa"/>
            <w:vMerge w:val="restart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показателя (индикатора)</w:t>
            </w:r>
          </w:p>
        </w:tc>
        <w:tc>
          <w:tcPr>
            <w:tcW w:w="1505" w:type="dxa"/>
            <w:vMerge w:val="restart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79" w:type="dxa"/>
            <w:gridSpan w:val="2"/>
            <w:vMerge w:val="restart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29" w:type="dxa"/>
            <w:vMerge w:val="restart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Отчет 2020 г.</w:t>
            </w:r>
          </w:p>
        </w:tc>
        <w:tc>
          <w:tcPr>
            <w:tcW w:w="6162" w:type="dxa"/>
            <w:gridSpan w:val="7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Прогнозируемые значения показателя (индикатора)</w:t>
            </w:r>
          </w:p>
        </w:tc>
        <w:tc>
          <w:tcPr>
            <w:tcW w:w="1639" w:type="dxa"/>
            <w:gridSpan w:val="2"/>
            <w:vMerge w:val="restart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Итого за период реализации</w:t>
            </w:r>
          </w:p>
        </w:tc>
      </w:tr>
      <w:tr w:rsidR="0079365F" w:rsidRPr="00D36FF4" w:rsidTr="00053D1B">
        <w:trPr>
          <w:tblHeader/>
        </w:trPr>
        <w:tc>
          <w:tcPr>
            <w:tcW w:w="594" w:type="dxa"/>
            <w:vMerge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vMerge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gridSpan w:val="2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39" w:type="dxa"/>
            <w:gridSpan w:val="2"/>
            <w:vMerge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65F" w:rsidRPr="00D36FF4" w:rsidTr="00053D1B">
        <w:tc>
          <w:tcPr>
            <w:tcW w:w="594" w:type="dxa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11814" w:type="dxa"/>
            <w:gridSpan w:val="13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79365F" w:rsidRPr="00D36FF4" w:rsidTr="00053D1B">
        <w:tc>
          <w:tcPr>
            <w:tcW w:w="594" w:type="dxa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1814" w:type="dxa"/>
            <w:gridSpan w:val="13"/>
          </w:tcPr>
          <w:p w:rsidR="0079365F" w:rsidRPr="00D36FF4" w:rsidRDefault="0079365F" w:rsidP="00053D1B">
            <w:pPr>
              <w:pStyle w:val="ConsPlusNormal"/>
              <w:tabs>
                <w:tab w:val="left" w:pos="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Формирование информационной среды для привлечения населения и хозяйствующих субъектов к решению вопросов местного значения</w:t>
            </w:r>
          </w:p>
        </w:tc>
      </w:tr>
      <w:tr w:rsidR="0079365F" w:rsidRPr="00D36FF4" w:rsidTr="00053D1B">
        <w:tc>
          <w:tcPr>
            <w:tcW w:w="594" w:type="dxa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79365F" w:rsidRPr="00D36FF4" w:rsidRDefault="0079365F" w:rsidP="00053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Количество публикаций в средствах массовой информации о реализации ППМИ</w:t>
            </w:r>
          </w:p>
        </w:tc>
        <w:tc>
          <w:tcPr>
            <w:tcW w:w="1529" w:type="dxa"/>
            <w:gridSpan w:val="2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5" w:type="dxa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929" w:type="dxa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9" w:type="dxa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  <w:gridSpan w:val="2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34490" w:rsidRPr="00D36FF4" w:rsidTr="00053D1B">
        <w:tc>
          <w:tcPr>
            <w:tcW w:w="594" w:type="dxa"/>
          </w:tcPr>
          <w:p w:rsidR="00634490" w:rsidRPr="00D36FF4" w:rsidRDefault="00634490" w:rsidP="00053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634490" w:rsidRPr="00D36FF4" w:rsidRDefault="00634490" w:rsidP="00053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</w:p>
        </w:tc>
        <w:tc>
          <w:tcPr>
            <w:tcW w:w="11814" w:type="dxa"/>
            <w:gridSpan w:val="13"/>
          </w:tcPr>
          <w:p w:rsidR="00634490" w:rsidRPr="00D36FF4" w:rsidRDefault="00634490" w:rsidP="00053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634490" w:rsidRPr="00D36FF4" w:rsidTr="00053D1B">
        <w:tc>
          <w:tcPr>
            <w:tcW w:w="594" w:type="dxa"/>
          </w:tcPr>
          <w:p w:rsidR="00634490" w:rsidRPr="00D36FF4" w:rsidRDefault="00634490" w:rsidP="00053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634490" w:rsidRPr="00D36FF4" w:rsidRDefault="00634490" w:rsidP="00053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1814" w:type="dxa"/>
            <w:gridSpan w:val="13"/>
          </w:tcPr>
          <w:p w:rsidR="00634490" w:rsidRPr="00D36FF4" w:rsidRDefault="00634490" w:rsidP="00053D1B">
            <w:pPr>
              <w:pStyle w:val="ConsPlusNormal"/>
              <w:tabs>
                <w:tab w:val="left" w:pos="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реализации социально-значимых проектов</w:t>
            </w:r>
          </w:p>
        </w:tc>
      </w:tr>
      <w:tr w:rsidR="00634490" w:rsidRPr="00D36FF4" w:rsidTr="00053D1B">
        <w:tc>
          <w:tcPr>
            <w:tcW w:w="594" w:type="dxa"/>
          </w:tcPr>
          <w:p w:rsidR="00634490" w:rsidRPr="00D36FF4" w:rsidRDefault="00634490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634490" w:rsidRPr="00D36FF4" w:rsidRDefault="00634490" w:rsidP="00053D1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из средств бюджета, выделенных на реализацию инициативных проектов</w:t>
            </w:r>
          </w:p>
        </w:tc>
        <w:tc>
          <w:tcPr>
            <w:tcW w:w="1505" w:type="dxa"/>
          </w:tcPr>
          <w:p w:rsidR="00634490" w:rsidRPr="00D36FF4" w:rsidRDefault="00634490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79" w:type="dxa"/>
            <w:gridSpan w:val="2"/>
          </w:tcPr>
          <w:p w:rsidR="00634490" w:rsidRPr="00D36FF4" w:rsidRDefault="00634490" w:rsidP="00053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929" w:type="dxa"/>
          </w:tcPr>
          <w:p w:rsidR="00634490" w:rsidRPr="00D36FF4" w:rsidRDefault="00634490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1" w:type="dxa"/>
            <w:gridSpan w:val="2"/>
          </w:tcPr>
          <w:p w:rsidR="00634490" w:rsidRPr="00D36FF4" w:rsidRDefault="00634490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17 165,9</w:t>
            </w:r>
          </w:p>
        </w:tc>
        <w:tc>
          <w:tcPr>
            <w:tcW w:w="1276" w:type="dxa"/>
          </w:tcPr>
          <w:p w:rsidR="00634490" w:rsidRPr="00D36FF4" w:rsidRDefault="00634490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13437,6</w:t>
            </w:r>
          </w:p>
        </w:tc>
        <w:tc>
          <w:tcPr>
            <w:tcW w:w="1276" w:type="dxa"/>
          </w:tcPr>
          <w:p w:rsidR="00634490" w:rsidRPr="00D36FF4" w:rsidRDefault="00634490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9642,7</w:t>
            </w:r>
          </w:p>
        </w:tc>
        <w:tc>
          <w:tcPr>
            <w:tcW w:w="1136" w:type="dxa"/>
          </w:tcPr>
          <w:p w:rsidR="00634490" w:rsidRPr="00D36FF4" w:rsidRDefault="00513028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4490" w:rsidRPr="00D36FF4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gridSpan w:val="3"/>
          </w:tcPr>
          <w:p w:rsidR="00634490" w:rsidRPr="00D36FF4" w:rsidRDefault="00634490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95" w:type="dxa"/>
          </w:tcPr>
          <w:p w:rsidR="00634490" w:rsidRPr="00D36FF4" w:rsidRDefault="00634490" w:rsidP="00513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3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246,2</w:t>
            </w:r>
          </w:p>
        </w:tc>
      </w:tr>
      <w:tr w:rsidR="00634490" w:rsidRPr="00D36FF4" w:rsidTr="00053D1B">
        <w:tc>
          <w:tcPr>
            <w:tcW w:w="594" w:type="dxa"/>
          </w:tcPr>
          <w:p w:rsidR="00634490" w:rsidRPr="00D36FF4" w:rsidRDefault="00634490" w:rsidP="00053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634490" w:rsidRPr="00D36FF4" w:rsidRDefault="00634490" w:rsidP="00053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</w:tc>
        <w:tc>
          <w:tcPr>
            <w:tcW w:w="11814" w:type="dxa"/>
            <w:gridSpan w:val="13"/>
          </w:tcPr>
          <w:p w:rsidR="00634490" w:rsidRPr="00D36FF4" w:rsidRDefault="00021218" w:rsidP="00053D1B">
            <w:pPr>
              <w:pStyle w:val="ConsPlusNormal"/>
              <w:tabs>
                <w:tab w:val="left" w:pos="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Вовлечение населения, юридических лиц и индивидуальных предпринимателей муниципального района Кинельский в решение социально-значимых вопросов </w:t>
            </w: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механизма инициативного </w:t>
            </w: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</w:p>
        </w:tc>
      </w:tr>
      <w:tr w:rsidR="00766078" w:rsidRPr="00D36FF4" w:rsidTr="00053D1B">
        <w:tc>
          <w:tcPr>
            <w:tcW w:w="594" w:type="dxa"/>
          </w:tcPr>
          <w:p w:rsidR="00766078" w:rsidRPr="00D36FF4" w:rsidRDefault="00766078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766078" w:rsidRPr="00D36FF4" w:rsidRDefault="00766078" w:rsidP="00053D1B">
            <w:pPr>
              <w:pStyle w:val="ConsPlusNormal"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достигших шестнадцатилетнего </w:t>
            </w:r>
            <w:r w:rsidRPr="00D3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возраста, проживающих на соответствующей части территории муниципального образования, принимающего участие в обсуждении вопросов местного значения, от общей численности граждан, достигших шестнадцатилетнего возраста, проживающих на данной территории </w:t>
            </w:r>
          </w:p>
        </w:tc>
        <w:tc>
          <w:tcPr>
            <w:tcW w:w="1505" w:type="dxa"/>
          </w:tcPr>
          <w:p w:rsidR="00766078" w:rsidRPr="00D36FF4" w:rsidRDefault="00766078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79" w:type="dxa"/>
            <w:gridSpan w:val="2"/>
          </w:tcPr>
          <w:p w:rsidR="00766078" w:rsidRPr="00D36FF4" w:rsidRDefault="00766078" w:rsidP="00053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929" w:type="dxa"/>
          </w:tcPr>
          <w:p w:rsidR="00766078" w:rsidRPr="00D36FF4" w:rsidRDefault="00766078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59" w:type="dxa"/>
          </w:tcPr>
          <w:p w:rsidR="00766078" w:rsidRPr="00D36FF4" w:rsidRDefault="009C52B6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gridSpan w:val="2"/>
          </w:tcPr>
          <w:p w:rsidR="00766078" w:rsidRPr="00D36FF4" w:rsidRDefault="009C52B6" w:rsidP="00053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766078" w:rsidRPr="00D36FF4" w:rsidRDefault="00766078" w:rsidP="00053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Не менее 10</w:t>
            </w:r>
          </w:p>
        </w:tc>
        <w:tc>
          <w:tcPr>
            <w:tcW w:w="1275" w:type="dxa"/>
            <w:gridSpan w:val="2"/>
          </w:tcPr>
          <w:p w:rsidR="00766078" w:rsidRPr="00D36FF4" w:rsidRDefault="00766078" w:rsidP="00053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Не менее 10</w:t>
            </w:r>
          </w:p>
        </w:tc>
        <w:tc>
          <w:tcPr>
            <w:tcW w:w="1134" w:type="dxa"/>
          </w:tcPr>
          <w:p w:rsidR="00766078" w:rsidRPr="00D36FF4" w:rsidRDefault="00766078" w:rsidP="00053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Не менее 10</w:t>
            </w:r>
          </w:p>
        </w:tc>
        <w:tc>
          <w:tcPr>
            <w:tcW w:w="1639" w:type="dxa"/>
            <w:gridSpan w:val="2"/>
          </w:tcPr>
          <w:p w:rsidR="00766078" w:rsidRPr="00D36FF4" w:rsidRDefault="00766078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</w:tr>
      <w:tr w:rsidR="00766078" w:rsidRPr="00D36FF4" w:rsidTr="00053D1B">
        <w:tc>
          <w:tcPr>
            <w:tcW w:w="594" w:type="dxa"/>
          </w:tcPr>
          <w:p w:rsidR="00766078" w:rsidRPr="00D36FF4" w:rsidRDefault="00766078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80" w:type="dxa"/>
          </w:tcPr>
          <w:p w:rsidR="00766078" w:rsidRPr="00D36FF4" w:rsidRDefault="00766078" w:rsidP="00053D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на рассмотрение инициированных проектов населения муниципального района Кинельский</w:t>
            </w:r>
          </w:p>
        </w:tc>
        <w:tc>
          <w:tcPr>
            <w:tcW w:w="1505" w:type="dxa"/>
          </w:tcPr>
          <w:p w:rsidR="00766078" w:rsidRPr="00D36FF4" w:rsidRDefault="00766078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9" w:type="dxa"/>
            <w:gridSpan w:val="2"/>
          </w:tcPr>
          <w:p w:rsidR="00766078" w:rsidRPr="00D36FF4" w:rsidRDefault="00766078" w:rsidP="00053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929" w:type="dxa"/>
          </w:tcPr>
          <w:p w:rsidR="00766078" w:rsidRPr="00D36FF4" w:rsidRDefault="00766078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59" w:type="dxa"/>
          </w:tcPr>
          <w:p w:rsidR="00766078" w:rsidRPr="00D36FF4" w:rsidRDefault="009C52B6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gridSpan w:val="2"/>
          </w:tcPr>
          <w:p w:rsidR="00766078" w:rsidRPr="00D36FF4" w:rsidRDefault="009C52B6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766078" w:rsidRPr="00D36FF4" w:rsidRDefault="00766078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7 и более </w:t>
            </w:r>
          </w:p>
        </w:tc>
        <w:tc>
          <w:tcPr>
            <w:tcW w:w="1275" w:type="dxa"/>
            <w:gridSpan w:val="2"/>
          </w:tcPr>
          <w:p w:rsidR="00766078" w:rsidRPr="00D36FF4" w:rsidRDefault="00766078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7 и более</w:t>
            </w:r>
          </w:p>
        </w:tc>
        <w:tc>
          <w:tcPr>
            <w:tcW w:w="1134" w:type="dxa"/>
          </w:tcPr>
          <w:p w:rsidR="00766078" w:rsidRPr="00D36FF4" w:rsidRDefault="00766078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8 и более</w:t>
            </w:r>
          </w:p>
        </w:tc>
        <w:tc>
          <w:tcPr>
            <w:tcW w:w="1639" w:type="dxa"/>
            <w:gridSpan w:val="2"/>
          </w:tcPr>
          <w:p w:rsidR="00766078" w:rsidRPr="00D36FF4" w:rsidRDefault="00766078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30 и более</w:t>
            </w:r>
          </w:p>
        </w:tc>
      </w:tr>
      <w:tr w:rsidR="00766078" w:rsidRPr="00D36FF4" w:rsidTr="00053D1B">
        <w:tc>
          <w:tcPr>
            <w:tcW w:w="594" w:type="dxa"/>
          </w:tcPr>
          <w:p w:rsidR="00766078" w:rsidRPr="00D36FF4" w:rsidRDefault="00766078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766078" w:rsidRPr="00D36FF4" w:rsidRDefault="00766078" w:rsidP="00053D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проектов поддержки местных инициатив на территории муниципального </w:t>
            </w:r>
            <w:r w:rsidRPr="00D3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Кинельский с участием финансового и (или) трудового вклада населения, юридических лиц или индивидуальных предпринимателей</w:t>
            </w:r>
          </w:p>
        </w:tc>
        <w:tc>
          <w:tcPr>
            <w:tcW w:w="1505" w:type="dxa"/>
          </w:tcPr>
          <w:p w:rsidR="00766078" w:rsidRPr="00D36FF4" w:rsidRDefault="00766078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79" w:type="dxa"/>
            <w:gridSpan w:val="2"/>
          </w:tcPr>
          <w:p w:rsidR="00766078" w:rsidRPr="00D36FF4" w:rsidRDefault="00766078" w:rsidP="00053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929" w:type="dxa"/>
          </w:tcPr>
          <w:p w:rsidR="00766078" w:rsidRPr="00D36FF4" w:rsidRDefault="00766078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59" w:type="dxa"/>
          </w:tcPr>
          <w:p w:rsidR="00766078" w:rsidRPr="00D36FF4" w:rsidRDefault="009C52B6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gridSpan w:val="2"/>
          </w:tcPr>
          <w:p w:rsidR="00766078" w:rsidRPr="00D36FF4" w:rsidRDefault="009C52B6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766078" w:rsidRPr="00D36FF4" w:rsidRDefault="00766078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7 и более </w:t>
            </w:r>
          </w:p>
        </w:tc>
        <w:tc>
          <w:tcPr>
            <w:tcW w:w="1275" w:type="dxa"/>
            <w:gridSpan w:val="2"/>
          </w:tcPr>
          <w:p w:rsidR="00766078" w:rsidRPr="00D36FF4" w:rsidRDefault="00766078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7 и более</w:t>
            </w:r>
          </w:p>
        </w:tc>
        <w:tc>
          <w:tcPr>
            <w:tcW w:w="1134" w:type="dxa"/>
          </w:tcPr>
          <w:p w:rsidR="00766078" w:rsidRPr="00D36FF4" w:rsidRDefault="00766078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8 и более</w:t>
            </w:r>
          </w:p>
        </w:tc>
        <w:tc>
          <w:tcPr>
            <w:tcW w:w="1639" w:type="dxa"/>
            <w:gridSpan w:val="2"/>
          </w:tcPr>
          <w:p w:rsidR="00766078" w:rsidRPr="00D36FF4" w:rsidRDefault="00766078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30 и более</w:t>
            </w:r>
          </w:p>
        </w:tc>
      </w:tr>
    </w:tbl>
    <w:p w:rsidR="0079365F" w:rsidRPr="00D36FF4" w:rsidRDefault="0079365F" w:rsidP="007936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65F" w:rsidRPr="00D36FF4" w:rsidRDefault="0079365F" w:rsidP="0079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365F" w:rsidRPr="00D36FF4" w:rsidRDefault="0079365F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1B" w:rsidRPr="00D36FF4" w:rsidRDefault="00053D1B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1B" w:rsidRPr="00D36FF4" w:rsidRDefault="00053D1B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62" w:rsidRPr="00D36FF4" w:rsidRDefault="000A1E62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62" w:rsidRPr="00D36FF4" w:rsidRDefault="000A1E62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62" w:rsidRPr="00D36FF4" w:rsidRDefault="000A1E62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62" w:rsidRPr="00D36FF4" w:rsidRDefault="000A1E62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62" w:rsidRPr="00D36FF4" w:rsidRDefault="000A1E62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1B" w:rsidRPr="00D36FF4" w:rsidRDefault="00053D1B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1B" w:rsidRPr="00D36FF4" w:rsidRDefault="00053D1B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D1B" w:rsidRPr="00D36FF4" w:rsidRDefault="00053D1B" w:rsidP="0079365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6F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>к муниципальной программе «</w:t>
      </w:r>
      <w:r w:rsidRPr="00D36FF4">
        <w:rPr>
          <w:rFonts w:ascii="Times New Roman" w:hAnsi="Times New Roman"/>
          <w:sz w:val="28"/>
          <w:szCs w:val="28"/>
        </w:rPr>
        <w:t xml:space="preserve">Поддержка 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36FF4">
        <w:rPr>
          <w:rFonts w:ascii="Times New Roman" w:hAnsi="Times New Roman"/>
          <w:bCs/>
          <w:sz w:val="28"/>
          <w:szCs w:val="28"/>
        </w:rPr>
        <w:t>»</w:t>
      </w:r>
    </w:p>
    <w:p w:rsidR="0079365F" w:rsidRPr="00D36FF4" w:rsidRDefault="0079365F" w:rsidP="007936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9365F" w:rsidRPr="00D36FF4" w:rsidRDefault="0079365F" w:rsidP="007936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6"/>
      <w:bookmarkEnd w:id="1"/>
      <w:r w:rsidRPr="00D36FF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9365F" w:rsidRPr="00D36FF4" w:rsidRDefault="0079365F" w:rsidP="007936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79365F" w:rsidRPr="00D36FF4" w:rsidRDefault="0079365F" w:rsidP="007936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FF4">
        <w:rPr>
          <w:rFonts w:ascii="Times New Roman" w:hAnsi="Times New Roman"/>
          <w:b/>
          <w:sz w:val="28"/>
          <w:szCs w:val="28"/>
        </w:rPr>
        <w:t>«Поддержка местных инициатив в муниципальном районе Кинельский Самарской области на 2021-2025 годы»</w:t>
      </w:r>
    </w:p>
    <w:p w:rsidR="0079365F" w:rsidRPr="00D36FF4" w:rsidRDefault="0079365F" w:rsidP="0079365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85"/>
        <w:gridCol w:w="1134"/>
        <w:gridCol w:w="1417"/>
        <w:gridCol w:w="1134"/>
        <w:gridCol w:w="709"/>
        <w:gridCol w:w="1134"/>
        <w:gridCol w:w="992"/>
        <w:gridCol w:w="1134"/>
        <w:gridCol w:w="1134"/>
        <w:gridCol w:w="993"/>
        <w:gridCol w:w="18"/>
        <w:gridCol w:w="1116"/>
        <w:gridCol w:w="1559"/>
      </w:tblGrid>
      <w:tr w:rsidR="0079365F" w:rsidRPr="00D36FF4" w:rsidTr="000A1E62">
        <w:trPr>
          <w:tblHeader/>
        </w:trPr>
        <w:tc>
          <w:tcPr>
            <w:tcW w:w="567" w:type="dxa"/>
            <w:vMerge w:val="restart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85" w:type="dxa"/>
            <w:vMerge w:val="restart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1134" w:type="dxa"/>
            <w:vMerge w:val="restart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7" w:type="dxa"/>
            <w:vMerge w:val="restart"/>
          </w:tcPr>
          <w:p w:rsidR="0079365F" w:rsidRPr="00D36FF4" w:rsidRDefault="0079365F" w:rsidP="00F77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34" w:type="dxa"/>
            <w:vMerge w:val="restart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521" w:type="dxa"/>
            <w:gridSpan w:val="7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559" w:type="dxa"/>
            <w:vMerge w:val="restart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43558" w:rsidRPr="00D36FF4" w:rsidTr="000A1E62">
        <w:trPr>
          <w:tblHeader/>
        </w:trPr>
        <w:tc>
          <w:tcPr>
            <w:tcW w:w="567" w:type="dxa"/>
            <w:vMerge/>
          </w:tcPr>
          <w:p w:rsidR="0079365F" w:rsidRPr="00D36FF4" w:rsidRDefault="0079365F" w:rsidP="00053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9365F" w:rsidRPr="00D36FF4" w:rsidRDefault="0079365F" w:rsidP="00053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365F" w:rsidRPr="00D36FF4" w:rsidRDefault="0079365F" w:rsidP="00053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365F" w:rsidRPr="00D36FF4" w:rsidRDefault="0079365F" w:rsidP="00F77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365F" w:rsidRPr="00D36FF4" w:rsidRDefault="0079365F" w:rsidP="00053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9365F" w:rsidRPr="00D36FF4" w:rsidRDefault="0079365F" w:rsidP="00053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365F" w:rsidRPr="00D36FF4" w:rsidRDefault="0079365F" w:rsidP="0005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79365F" w:rsidRPr="00D36FF4" w:rsidRDefault="0079365F" w:rsidP="0005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79365F" w:rsidRPr="00D36FF4" w:rsidRDefault="0079365F" w:rsidP="0005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79365F" w:rsidRPr="00D36FF4" w:rsidRDefault="0079365F" w:rsidP="0005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11" w:type="dxa"/>
            <w:gridSpan w:val="2"/>
          </w:tcPr>
          <w:p w:rsidR="0079365F" w:rsidRPr="00D36FF4" w:rsidRDefault="0079365F" w:rsidP="00053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16" w:type="dxa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/>
          </w:tcPr>
          <w:p w:rsidR="0079365F" w:rsidRPr="00D36FF4" w:rsidRDefault="0079365F" w:rsidP="00053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65F" w:rsidRPr="00D36FF4" w:rsidTr="000A1E62">
        <w:tc>
          <w:tcPr>
            <w:tcW w:w="567" w:type="dxa"/>
          </w:tcPr>
          <w:p w:rsidR="0079365F" w:rsidRPr="00D36FF4" w:rsidRDefault="0079365F" w:rsidP="00053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12474" w:type="dxa"/>
            <w:gridSpan w:val="12"/>
          </w:tcPr>
          <w:p w:rsidR="0079365F" w:rsidRPr="00D36FF4" w:rsidRDefault="0079365F" w:rsidP="00F77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79365F" w:rsidRPr="00D36FF4" w:rsidTr="000A1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F" w:rsidRPr="00D36FF4" w:rsidRDefault="0079365F" w:rsidP="00053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2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F" w:rsidRPr="00D36FF4" w:rsidRDefault="0079365F" w:rsidP="00F77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Формирование информационной среды для привлечения населения и хозяйствующих субъектов к решению вопросов местного значения</w:t>
            </w:r>
          </w:p>
        </w:tc>
      </w:tr>
      <w:tr w:rsidR="00743558" w:rsidRPr="00D36FF4" w:rsidTr="000A1E62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F" w:rsidRPr="00D36FF4" w:rsidRDefault="0079365F" w:rsidP="00053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F" w:rsidRPr="00D36FF4" w:rsidRDefault="0079365F" w:rsidP="00053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Опубликование в средствах массовой информации - газете "Междуречье"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них получивших одобрение конкурсной комиссии, реализованных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F" w:rsidRPr="00D36FF4" w:rsidRDefault="0079365F" w:rsidP="00F77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района Кинельский</w:t>
            </w:r>
          </w:p>
          <w:p w:rsidR="0079365F" w:rsidRPr="00D36FF4" w:rsidRDefault="0079365F" w:rsidP="00F77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муниципального района Кинельский</w:t>
            </w:r>
          </w:p>
          <w:p w:rsidR="0079365F" w:rsidRPr="00D36FF4" w:rsidRDefault="0079365F" w:rsidP="00F77D7A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МБУ "ИЦ "Междуречье"</w:t>
            </w:r>
          </w:p>
          <w:p w:rsidR="0079365F" w:rsidRPr="00D36FF4" w:rsidRDefault="0079365F" w:rsidP="00F77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F" w:rsidRPr="00D36FF4" w:rsidRDefault="0079365F" w:rsidP="00053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год, за весь период реализации ППМИ - 20 ед.</w:t>
            </w:r>
          </w:p>
        </w:tc>
      </w:tr>
      <w:tr w:rsidR="0079365F" w:rsidRPr="00D36FF4" w:rsidTr="000A1E62">
        <w:tc>
          <w:tcPr>
            <w:tcW w:w="567" w:type="dxa"/>
          </w:tcPr>
          <w:p w:rsidR="0079365F" w:rsidRPr="00D36FF4" w:rsidRDefault="0079365F" w:rsidP="00053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</w:p>
        </w:tc>
        <w:tc>
          <w:tcPr>
            <w:tcW w:w="12474" w:type="dxa"/>
            <w:gridSpan w:val="12"/>
          </w:tcPr>
          <w:p w:rsidR="0079365F" w:rsidRPr="00D36FF4" w:rsidRDefault="0079365F" w:rsidP="00F77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79365F" w:rsidRPr="00D36FF4" w:rsidTr="000A1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F" w:rsidRPr="00D36FF4" w:rsidRDefault="0079365F" w:rsidP="00053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F" w:rsidRPr="00D36FF4" w:rsidRDefault="0079365F" w:rsidP="00053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2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5F" w:rsidRPr="00D36FF4" w:rsidRDefault="0079365F" w:rsidP="00F77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реализации социально-значимых проектов</w:t>
            </w:r>
          </w:p>
        </w:tc>
      </w:tr>
      <w:tr w:rsidR="009C52B6" w:rsidRPr="00D36FF4" w:rsidTr="009C5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2B6" w:rsidRPr="00D36FF4" w:rsidRDefault="009C52B6" w:rsidP="009C52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2B6" w:rsidRPr="00D36FF4" w:rsidRDefault="009C52B6" w:rsidP="009C52B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Финансирование инициативных проектов-победителей конкурсного отбора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2B6" w:rsidRPr="00D36FF4" w:rsidRDefault="009C52B6" w:rsidP="009C52B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2B6" w:rsidRPr="00D36FF4" w:rsidRDefault="009C52B6" w:rsidP="009C52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</w:t>
            </w:r>
          </w:p>
          <w:p w:rsidR="009C52B6" w:rsidRPr="00D36FF4" w:rsidRDefault="009C52B6" w:rsidP="009C52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52B6" w:rsidRPr="00D36FF4" w:rsidRDefault="009C52B6" w:rsidP="009C52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муниципальных образований муниципального района Кинельский</w:t>
            </w:r>
          </w:p>
          <w:p w:rsidR="009C52B6" w:rsidRPr="00D36FF4" w:rsidRDefault="009C52B6" w:rsidP="009C52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2B6" w:rsidRPr="00D36FF4" w:rsidRDefault="009C52B6" w:rsidP="009C52B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2B6" w:rsidRPr="00D36FF4" w:rsidRDefault="009C52B6" w:rsidP="009C52B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2B6" w:rsidRPr="00D36FF4" w:rsidRDefault="009C52B6" w:rsidP="009C52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17 165,9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2B6" w:rsidRPr="00D36FF4" w:rsidRDefault="009C52B6" w:rsidP="009C52B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13437,6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2B6" w:rsidRPr="00D36FF4" w:rsidRDefault="009C52B6" w:rsidP="009C52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9642,7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2B6" w:rsidRPr="00D36FF4" w:rsidRDefault="00513028" w:rsidP="009C52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C52B6" w:rsidRPr="00D36FF4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2B6" w:rsidRPr="00D36FF4" w:rsidRDefault="009C52B6" w:rsidP="009C52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2B6" w:rsidRPr="00D36FF4" w:rsidRDefault="009C52B6" w:rsidP="0051302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4</w:t>
            </w:r>
            <w:r w:rsidR="00513028">
              <w:rPr>
                <w:rFonts w:ascii="Times New Roman" w:hAnsi="Times New Roman"/>
                <w:sz w:val="24"/>
                <w:szCs w:val="24"/>
              </w:rPr>
              <w:t>8</w:t>
            </w:r>
            <w:r w:rsidRPr="00D36FF4">
              <w:rPr>
                <w:rFonts w:ascii="Times New Roman" w:hAnsi="Times New Roman"/>
                <w:sz w:val="24"/>
                <w:szCs w:val="24"/>
              </w:rPr>
              <w:t>246,2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2B6" w:rsidRPr="00D36FF4" w:rsidRDefault="009C52B6" w:rsidP="0051302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4</w:t>
            </w:r>
            <w:r w:rsidR="00513028">
              <w:rPr>
                <w:rFonts w:ascii="Times New Roman" w:hAnsi="Times New Roman"/>
                <w:sz w:val="24"/>
                <w:szCs w:val="24"/>
              </w:rPr>
              <w:t>8</w:t>
            </w:r>
            <w:r w:rsidRPr="00D36FF4">
              <w:rPr>
                <w:rFonts w:ascii="Times New Roman" w:hAnsi="Times New Roman"/>
                <w:sz w:val="24"/>
                <w:szCs w:val="24"/>
              </w:rPr>
              <w:t>246,2 тыс.руб.</w:t>
            </w:r>
          </w:p>
        </w:tc>
      </w:tr>
      <w:tr w:rsidR="009C52B6" w:rsidRPr="00D36FF4" w:rsidTr="009C5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2B6" w:rsidRPr="00D36FF4" w:rsidRDefault="009C52B6" w:rsidP="009C52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2B6" w:rsidRPr="00D36FF4" w:rsidRDefault="009C52B6" w:rsidP="009C52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8"/>
                <w:szCs w:val="28"/>
              </w:rPr>
              <w:t>Задача 2</w:t>
            </w:r>
          </w:p>
        </w:tc>
        <w:tc>
          <w:tcPr>
            <w:tcW w:w="1247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2B6" w:rsidRPr="00D36FF4" w:rsidRDefault="009C52B6" w:rsidP="009C52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Вовлечение населения, юридических лиц и индивидуальных предпринимателей муниципального района Кинельский в решение социально-значимых вопросов </w:t>
            </w:r>
            <w:r w:rsidRPr="00D36FF4">
              <w:rPr>
                <w:rFonts w:ascii="Times New Roman" w:hAnsi="Times New Roman"/>
                <w:sz w:val="28"/>
                <w:szCs w:val="28"/>
              </w:rPr>
              <w:t xml:space="preserve">с использованием механизма инициативного </w:t>
            </w:r>
            <w:proofErr w:type="spellStart"/>
            <w:r w:rsidRPr="00D36FF4">
              <w:rPr>
                <w:rFonts w:ascii="Times New Roman" w:hAnsi="Times New Roman"/>
                <w:sz w:val="28"/>
                <w:szCs w:val="28"/>
              </w:rPr>
              <w:t>бюджетирования</w:t>
            </w:r>
            <w:proofErr w:type="spellEnd"/>
          </w:p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9C52B6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мебелью Центра "Точка роста" в ГБОУ СОШ                      с. Алакаевка в 2023 г. . Всего, в том числе за счет: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"ИЦ "Междуречье"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9C52B6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53C2B"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771,22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771,22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>
            <w:pPr>
              <w:ind w:left="-108" w:right="-108"/>
              <w:rPr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771,22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771,22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/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/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9C52B6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ремонта в кабинетах Центра "Точка роста" в ГБОУ СОШ с. Алакаевка Всего, в том числе за счет: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"ИЦ "Междуречье"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9C52B6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53C2B"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1043,171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1043,171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>
            <w:pPr>
              <w:ind w:left="-108" w:right="-108"/>
              <w:rPr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1043,171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1043,171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/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/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9C52B6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мебелью кабинетов цифровой образовательной среды в ГБОУ СОШ пос. Октябрьский в 2023 году Всего, в том числе за счет: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"ИЦ "Междуречье"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9C52B6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53C2B"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105,811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105,811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>
            <w:pPr>
              <w:ind w:left="-108" w:right="-108"/>
              <w:rPr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105,811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105,811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/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/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9C52B6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ремонту кабинетов для внедрения в образовательной организации ГБОУ СОШ пос. Октябрьский Цифровой образовательной среды Всего, в том числе за счет: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"ИЦ "Междуречье"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9C52B6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53C2B"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583,584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583,584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>
            <w:pPr>
              <w:ind w:left="-108" w:right="-108"/>
              <w:rPr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583,584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583,584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/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/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9C52B6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Оснащение мебелью Центра "Точка роста" в ГБОУ СОШ                      с. </w:t>
            </w:r>
            <w:proofErr w:type="spellStart"/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Бузаевка</w:t>
            </w:r>
            <w:proofErr w:type="spellEnd"/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2023 году Всего, в том числе за счет: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"ИЦ "Междуречье"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9C52B6"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516,8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516,8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>
            <w:pPr>
              <w:ind w:left="-108" w:right="-108"/>
              <w:rPr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516,8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516,8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/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/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9C52B6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ремонта в кабинетах Центра "Точка роста" в ГБОУ СОШ с. </w:t>
            </w:r>
            <w:proofErr w:type="spellStart"/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Бузаевка</w:t>
            </w:r>
            <w:proofErr w:type="spellEnd"/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Всего, в том числе за счет: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"ИЦ "Междуречье"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9C52B6"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139,289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139,289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>
            <w:pPr>
              <w:ind w:left="-108" w:right="-108"/>
              <w:rPr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139,289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139,289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/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/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9C52B6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мебелью после капитального ремонта старого здания СП ДС ГБОУ СОШ с. Георгиевка в 2023 году Всего, в том числе за счет: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"ИЦ "Междуречье"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9C52B6"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>
            <w:pPr>
              <w:ind w:left="-108" w:right="-108"/>
              <w:rPr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/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/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9C52B6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оборудованием и мебелью пищеблока столовой ГБОУ СОШ с. Бобровка в 2023 году Всего, в том числе за счет: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"ИЦ "Междуречье"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9C52B6"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468,011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468,011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>
            <w:pPr>
              <w:ind w:left="-108" w:right="-108"/>
              <w:rPr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468,011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468,011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/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/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9C52B6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мебелью после капитального ремонта старого здания СП ДС «Колосок» ГБОУ СОШ пос. Комсомольский в 2023 году Всего, в том числе за счет: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"ИЦ "Междуречье"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9C52B6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53C2B"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67,172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67,172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>
            <w:pPr>
              <w:ind w:left="-108" w:right="-108"/>
              <w:rPr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67,172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67,172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/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/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9C52B6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мебелью ГБОУ СОШ пос. Кинельский в 2023 году Всего, в том числе за счет: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"ИЦ "Междуречье"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9C52B6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53C2B"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362,8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362,8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>
            <w:pPr>
              <w:ind w:left="-108" w:right="-108"/>
              <w:rPr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362,8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362,8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/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/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9C52B6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ограждения по ул. Школьной в с. Георгиевка Кинельского района Самарской области Всего, в том числе за счет: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"ИЦ "Междуречье"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9C52B6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53C2B"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248,896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248,896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>
            <w:pPr>
              <w:ind w:left="-108" w:right="-108"/>
              <w:rPr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248,896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248,896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/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/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340795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Ремонт школы ГБОУ СОШ пос. Комсомольский Кинельского района Самарской области в 2023 году Всего, в том числе за счет: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"ИЦ "Междуречье"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9C52B6"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238,014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238,014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>
            <w:pPr>
              <w:ind w:left="-108" w:right="-108"/>
              <w:rPr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238,014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238,014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/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/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340795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ремонта в кабинете № 25 и запасного выхода в ГБОУ СОШ с. Новый Сарбай в 2023 году. Всего, в том числе за счет: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"ИЦ "Междуречье"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9C52B6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53C2B"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495,88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495,88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>
            <w:pPr>
              <w:ind w:left="-108" w:right="-108"/>
              <w:rPr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495,88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495,88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/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/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340795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ремонта кабинетов № 14 и № 15 в ГБОУ СОШ        с. Новый Сарбай в 2023 году. Всего, в том числе за счет: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"ИЦ "Междуречье"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9C52B6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53C2B"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121,243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121,243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>
            <w:pPr>
              <w:ind w:left="-108" w:right="-108"/>
              <w:rPr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121,243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121,243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/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/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340795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Ремонт кровли на здании физкультурно-оздоровительного комплекса в п. Комсомольский в 2023 году Всего, в том числе за счет: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"ИЦ "Междуречье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9C52B6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53C2B"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260,476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260,476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>
            <w:pPr>
              <w:ind w:left="-108" w:right="-108"/>
              <w:rPr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C53C2B" w:rsidRPr="00D36FF4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260,476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260,476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Pr="00D36FF4" w:rsidRDefault="00C53C2B" w:rsidP="009C52B6"/>
        </w:tc>
      </w:tr>
      <w:tr w:rsidR="00C53C2B" w:rsidTr="00333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F77D7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9C52B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3C2B" w:rsidRPr="00D36FF4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3C2B" w:rsidRPr="001E1C78" w:rsidRDefault="00C53C2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3C2B" w:rsidRDefault="00C53C2B" w:rsidP="009C52B6"/>
        </w:tc>
      </w:tr>
      <w:tr w:rsidR="00053D1B" w:rsidTr="00476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1B" w:rsidRPr="001E1C78" w:rsidRDefault="00053D1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1B" w:rsidRPr="001E1C78" w:rsidRDefault="00053D1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1B" w:rsidRPr="001E1C78" w:rsidRDefault="00053D1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1B" w:rsidRPr="001E1C78" w:rsidRDefault="00053D1B" w:rsidP="00F77D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1B" w:rsidRPr="001E1C78" w:rsidRDefault="00053D1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1B" w:rsidRPr="001E1C78" w:rsidRDefault="00053D1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1B" w:rsidRPr="001E1C78" w:rsidRDefault="00053D1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1B" w:rsidRPr="001E1C78" w:rsidRDefault="00053D1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1B" w:rsidRPr="001E1C78" w:rsidRDefault="00053D1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1B" w:rsidRPr="001E1C78" w:rsidRDefault="00053D1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1B" w:rsidRPr="001E1C78" w:rsidRDefault="00053D1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1B" w:rsidRPr="001E1C78" w:rsidRDefault="00053D1B" w:rsidP="001E1C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1B" w:rsidRPr="001E1C78" w:rsidRDefault="00053D1B" w:rsidP="001E1C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05591" w:rsidRPr="00A90F9D" w:rsidRDefault="00F05591" w:rsidP="004767AB">
      <w:pPr>
        <w:spacing w:after="0" w:line="240" w:lineRule="auto"/>
      </w:pPr>
    </w:p>
    <w:sectPr w:rsidR="00F05591" w:rsidRPr="00A90F9D" w:rsidSect="00053D1B">
      <w:footerReference w:type="default" r:id="rId9"/>
      <w:pgSz w:w="16838" w:h="11906" w:orient="landscape"/>
      <w:pgMar w:top="993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2B6" w:rsidRDefault="009C52B6" w:rsidP="00574665">
      <w:pPr>
        <w:spacing w:after="0" w:line="240" w:lineRule="auto"/>
      </w:pPr>
      <w:r>
        <w:separator/>
      </w:r>
    </w:p>
  </w:endnote>
  <w:endnote w:type="continuationSeparator" w:id="0">
    <w:p w:rsidR="009C52B6" w:rsidRDefault="009C52B6" w:rsidP="0057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B6" w:rsidRDefault="00587F79">
    <w:pPr>
      <w:pStyle w:val="aa"/>
      <w:jc w:val="right"/>
    </w:pPr>
    <w:fldSimple w:instr=" PAGE   \* MERGEFORMAT ">
      <w:r w:rsidR="00BE3B3D">
        <w:rPr>
          <w:noProof/>
        </w:rPr>
        <w:t>23</w:t>
      </w:r>
    </w:fldSimple>
  </w:p>
  <w:p w:rsidR="009C52B6" w:rsidRDefault="009C52B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B6" w:rsidRDefault="00587F79">
    <w:pPr>
      <w:pStyle w:val="aa"/>
      <w:jc w:val="right"/>
    </w:pPr>
    <w:fldSimple w:instr=" PAGE   \* MERGEFORMAT ">
      <w:r w:rsidR="00BE3B3D">
        <w:rPr>
          <w:noProof/>
        </w:rPr>
        <w:t>25</w:t>
      </w:r>
    </w:fldSimple>
  </w:p>
  <w:p w:rsidR="009C52B6" w:rsidRDefault="009C52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2B6" w:rsidRDefault="009C52B6" w:rsidP="00574665">
      <w:pPr>
        <w:spacing w:after="0" w:line="240" w:lineRule="auto"/>
      </w:pPr>
      <w:r>
        <w:separator/>
      </w:r>
    </w:p>
  </w:footnote>
  <w:footnote w:type="continuationSeparator" w:id="0">
    <w:p w:rsidR="009C52B6" w:rsidRDefault="009C52B6" w:rsidP="00574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2BCF"/>
    <w:multiLevelType w:val="hybridMultilevel"/>
    <w:tmpl w:val="B3B01B86"/>
    <w:lvl w:ilvl="0" w:tplc="E36A00A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B33011"/>
    <w:multiLevelType w:val="hybridMultilevel"/>
    <w:tmpl w:val="9BB87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C69A6"/>
    <w:multiLevelType w:val="hybridMultilevel"/>
    <w:tmpl w:val="3BEC1EFA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426D6B"/>
    <w:multiLevelType w:val="hybridMultilevel"/>
    <w:tmpl w:val="8646924E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1D3DA9"/>
    <w:multiLevelType w:val="hybridMultilevel"/>
    <w:tmpl w:val="1FD4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44A63"/>
    <w:multiLevelType w:val="hybridMultilevel"/>
    <w:tmpl w:val="D37E0364"/>
    <w:lvl w:ilvl="0" w:tplc="E8FC9C4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CDD03C7"/>
    <w:multiLevelType w:val="hybridMultilevel"/>
    <w:tmpl w:val="285A5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591"/>
    <w:rsid w:val="000009C6"/>
    <w:rsid w:val="00001C71"/>
    <w:rsid w:val="00007670"/>
    <w:rsid w:val="00012365"/>
    <w:rsid w:val="00012AB7"/>
    <w:rsid w:val="00017901"/>
    <w:rsid w:val="00021218"/>
    <w:rsid w:val="0002340F"/>
    <w:rsid w:val="00024E2D"/>
    <w:rsid w:val="00046AFB"/>
    <w:rsid w:val="00050551"/>
    <w:rsid w:val="00051002"/>
    <w:rsid w:val="00052ABF"/>
    <w:rsid w:val="00053D1B"/>
    <w:rsid w:val="0006443B"/>
    <w:rsid w:val="00072D5E"/>
    <w:rsid w:val="0007309C"/>
    <w:rsid w:val="00074A6D"/>
    <w:rsid w:val="000765F7"/>
    <w:rsid w:val="000808E9"/>
    <w:rsid w:val="00080E4D"/>
    <w:rsid w:val="00086AF0"/>
    <w:rsid w:val="00090E84"/>
    <w:rsid w:val="000A1AC5"/>
    <w:rsid w:val="000A1E62"/>
    <w:rsid w:val="000A5C3B"/>
    <w:rsid w:val="000B187E"/>
    <w:rsid w:val="000C1249"/>
    <w:rsid w:val="000C59E4"/>
    <w:rsid w:val="000C78B2"/>
    <w:rsid w:val="000E091B"/>
    <w:rsid w:val="000E4B57"/>
    <w:rsid w:val="000E6201"/>
    <w:rsid w:val="000F138F"/>
    <w:rsid w:val="0010463C"/>
    <w:rsid w:val="00124D67"/>
    <w:rsid w:val="00126832"/>
    <w:rsid w:val="00133830"/>
    <w:rsid w:val="00133F4B"/>
    <w:rsid w:val="0014356D"/>
    <w:rsid w:val="0014382B"/>
    <w:rsid w:val="00151237"/>
    <w:rsid w:val="0015386C"/>
    <w:rsid w:val="001552B6"/>
    <w:rsid w:val="001618BE"/>
    <w:rsid w:val="0016404C"/>
    <w:rsid w:val="00167259"/>
    <w:rsid w:val="00174E83"/>
    <w:rsid w:val="00182A9B"/>
    <w:rsid w:val="00187168"/>
    <w:rsid w:val="001A0410"/>
    <w:rsid w:val="001A3254"/>
    <w:rsid w:val="001A4436"/>
    <w:rsid w:val="001A615C"/>
    <w:rsid w:val="001B1EB5"/>
    <w:rsid w:val="001B28E7"/>
    <w:rsid w:val="001B3BBC"/>
    <w:rsid w:val="001B46A5"/>
    <w:rsid w:val="001B7B92"/>
    <w:rsid w:val="001C0052"/>
    <w:rsid w:val="001C2DD6"/>
    <w:rsid w:val="001C686F"/>
    <w:rsid w:val="001C68E0"/>
    <w:rsid w:val="001D3DF5"/>
    <w:rsid w:val="001D5E9A"/>
    <w:rsid w:val="001E1510"/>
    <w:rsid w:val="001E1C78"/>
    <w:rsid w:val="001E622E"/>
    <w:rsid w:val="002071DD"/>
    <w:rsid w:val="00210CA4"/>
    <w:rsid w:val="0021258A"/>
    <w:rsid w:val="00216886"/>
    <w:rsid w:val="00217AEB"/>
    <w:rsid w:val="00220448"/>
    <w:rsid w:val="00225C5E"/>
    <w:rsid w:val="002364E2"/>
    <w:rsid w:val="00237337"/>
    <w:rsid w:val="00243589"/>
    <w:rsid w:val="00270E49"/>
    <w:rsid w:val="002748A7"/>
    <w:rsid w:val="00283FBB"/>
    <w:rsid w:val="002903AE"/>
    <w:rsid w:val="002A415C"/>
    <w:rsid w:val="002B0900"/>
    <w:rsid w:val="002B3E31"/>
    <w:rsid w:val="002B41E8"/>
    <w:rsid w:val="002C2F9C"/>
    <w:rsid w:val="002C32FB"/>
    <w:rsid w:val="002C490E"/>
    <w:rsid w:val="002C5FEE"/>
    <w:rsid w:val="002D2777"/>
    <w:rsid w:val="002D6DFA"/>
    <w:rsid w:val="002E42DD"/>
    <w:rsid w:val="002F39D0"/>
    <w:rsid w:val="002F7EBD"/>
    <w:rsid w:val="00300878"/>
    <w:rsid w:val="0030691A"/>
    <w:rsid w:val="003119EC"/>
    <w:rsid w:val="00312250"/>
    <w:rsid w:val="003179C1"/>
    <w:rsid w:val="00320D37"/>
    <w:rsid w:val="00333D44"/>
    <w:rsid w:val="00334C9B"/>
    <w:rsid w:val="00340795"/>
    <w:rsid w:val="0034692B"/>
    <w:rsid w:val="003517BE"/>
    <w:rsid w:val="00351FC7"/>
    <w:rsid w:val="0036001C"/>
    <w:rsid w:val="00363FC3"/>
    <w:rsid w:val="00372E93"/>
    <w:rsid w:val="003730DD"/>
    <w:rsid w:val="00387F96"/>
    <w:rsid w:val="003A2273"/>
    <w:rsid w:val="003A3158"/>
    <w:rsid w:val="003A41DC"/>
    <w:rsid w:val="003B34D8"/>
    <w:rsid w:val="003B53C6"/>
    <w:rsid w:val="003B612A"/>
    <w:rsid w:val="003C2AC6"/>
    <w:rsid w:val="003E320B"/>
    <w:rsid w:val="003E66D5"/>
    <w:rsid w:val="003E7CF3"/>
    <w:rsid w:val="003F3CF7"/>
    <w:rsid w:val="003F3E5D"/>
    <w:rsid w:val="003F3F79"/>
    <w:rsid w:val="003F4741"/>
    <w:rsid w:val="003F49DE"/>
    <w:rsid w:val="003F5605"/>
    <w:rsid w:val="003F5C4F"/>
    <w:rsid w:val="00402843"/>
    <w:rsid w:val="00402DCC"/>
    <w:rsid w:val="00404CE0"/>
    <w:rsid w:val="00405314"/>
    <w:rsid w:val="00406981"/>
    <w:rsid w:val="00406E95"/>
    <w:rsid w:val="00406FD9"/>
    <w:rsid w:val="00410995"/>
    <w:rsid w:val="00412D03"/>
    <w:rsid w:val="0042491A"/>
    <w:rsid w:val="00432DCF"/>
    <w:rsid w:val="00433C69"/>
    <w:rsid w:val="00434ECE"/>
    <w:rsid w:val="00437990"/>
    <w:rsid w:val="00440816"/>
    <w:rsid w:val="0044530C"/>
    <w:rsid w:val="00452CB7"/>
    <w:rsid w:val="004657D5"/>
    <w:rsid w:val="004767AB"/>
    <w:rsid w:val="004A0DB2"/>
    <w:rsid w:val="004A615F"/>
    <w:rsid w:val="004B71FE"/>
    <w:rsid w:val="004D0EA9"/>
    <w:rsid w:val="004D1F2A"/>
    <w:rsid w:val="004D38BA"/>
    <w:rsid w:val="004E6B75"/>
    <w:rsid w:val="004E7EEB"/>
    <w:rsid w:val="004F49FA"/>
    <w:rsid w:val="00504853"/>
    <w:rsid w:val="00511136"/>
    <w:rsid w:val="00513028"/>
    <w:rsid w:val="00514969"/>
    <w:rsid w:val="00514B3C"/>
    <w:rsid w:val="00516D1E"/>
    <w:rsid w:val="00521D55"/>
    <w:rsid w:val="00523507"/>
    <w:rsid w:val="005243B6"/>
    <w:rsid w:val="00543994"/>
    <w:rsid w:val="00544A7D"/>
    <w:rsid w:val="00546D18"/>
    <w:rsid w:val="00555D34"/>
    <w:rsid w:val="00565A57"/>
    <w:rsid w:val="00567AD8"/>
    <w:rsid w:val="00574665"/>
    <w:rsid w:val="00577F32"/>
    <w:rsid w:val="00580B95"/>
    <w:rsid w:val="005836A6"/>
    <w:rsid w:val="00587F79"/>
    <w:rsid w:val="005A2D0E"/>
    <w:rsid w:val="005A5B2E"/>
    <w:rsid w:val="005B2848"/>
    <w:rsid w:val="005B2AD7"/>
    <w:rsid w:val="005C1C73"/>
    <w:rsid w:val="005C2A95"/>
    <w:rsid w:val="005C5BB0"/>
    <w:rsid w:val="005D364C"/>
    <w:rsid w:val="005F07DE"/>
    <w:rsid w:val="005F45AB"/>
    <w:rsid w:val="005F4F7B"/>
    <w:rsid w:val="00600C83"/>
    <w:rsid w:val="00610B31"/>
    <w:rsid w:val="00615F99"/>
    <w:rsid w:val="0061627D"/>
    <w:rsid w:val="00617DE4"/>
    <w:rsid w:val="0062035D"/>
    <w:rsid w:val="00621091"/>
    <w:rsid w:val="00624166"/>
    <w:rsid w:val="0062506D"/>
    <w:rsid w:val="0063018B"/>
    <w:rsid w:val="00634490"/>
    <w:rsid w:val="00640EE6"/>
    <w:rsid w:val="00645A0C"/>
    <w:rsid w:val="00652D1E"/>
    <w:rsid w:val="00657FB5"/>
    <w:rsid w:val="006604D9"/>
    <w:rsid w:val="0066419A"/>
    <w:rsid w:val="00667034"/>
    <w:rsid w:val="00672D7A"/>
    <w:rsid w:val="0067695A"/>
    <w:rsid w:val="006847CE"/>
    <w:rsid w:val="00687D12"/>
    <w:rsid w:val="006921BD"/>
    <w:rsid w:val="00694A73"/>
    <w:rsid w:val="006A0E8C"/>
    <w:rsid w:val="006A339A"/>
    <w:rsid w:val="006C027A"/>
    <w:rsid w:val="006C395E"/>
    <w:rsid w:val="006C7AEE"/>
    <w:rsid w:val="006D07E3"/>
    <w:rsid w:val="006D21EB"/>
    <w:rsid w:val="006D34F0"/>
    <w:rsid w:val="006E51B6"/>
    <w:rsid w:val="006F1FBC"/>
    <w:rsid w:val="0070064B"/>
    <w:rsid w:val="00703C4F"/>
    <w:rsid w:val="00716291"/>
    <w:rsid w:val="00720BAB"/>
    <w:rsid w:val="0072351B"/>
    <w:rsid w:val="007259B0"/>
    <w:rsid w:val="0073031F"/>
    <w:rsid w:val="00742C0A"/>
    <w:rsid w:val="00743558"/>
    <w:rsid w:val="00744A7E"/>
    <w:rsid w:val="007452CF"/>
    <w:rsid w:val="00762191"/>
    <w:rsid w:val="00765393"/>
    <w:rsid w:val="00766078"/>
    <w:rsid w:val="00767FC1"/>
    <w:rsid w:val="007809D4"/>
    <w:rsid w:val="00783628"/>
    <w:rsid w:val="00784CA5"/>
    <w:rsid w:val="00787EFB"/>
    <w:rsid w:val="0079365F"/>
    <w:rsid w:val="007B4FA6"/>
    <w:rsid w:val="007B6275"/>
    <w:rsid w:val="007C2502"/>
    <w:rsid w:val="007C54CB"/>
    <w:rsid w:val="007C6A54"/>
    <w:rsid w:val="007D1242"/>
    <w:rsid w:val="007D583E"/>
    <w:rsid w:val="007F298A"/>
    <w:rsid w:val="007F67CF"/>
    <w:rsid w:val="00814F90"/>
    <w:rsid w:val="00815BE8"/>
    <w:rsid w:val="00832A4C"/>
    <w:rsid w:val="00837E25"/>
    <w:rsid w:val="00841AAD"/>
    <w:rsid w:val="00842032"/>
    <w:rsid w:val="00843122"/>
    <w:rsid w:val="0085284E"/>
    <w:rsid w:val="00855289"/>
    <w:rsid w:val="00855633"/>
    <w:rsid w:val="00855DD8"/>
    <w:rsid w:val="0085661D"/>
    <w:rsid w:val="00861652"/>
    <w:rsid w:val="00863F6A"/>
    <w:rsid w:val="00870247"/>
    <w:rsid w:val="008735A4"/>
    <w:rsid w:val="00886A11"/>
    <w:rsid w:val="00890C64"/>
    <w:rsid w:val="008A08B0"/>
    <w:rsid w:val="008A7C3A"/>
    <w:rsid w:val="008C705F"/>
    <w:rsid w:val="008D025E"/>
    <w:rsid w:val="008D1708"/>
    <w:rsid w:val="008D344A"/>
    <w:rsid w:val="008E2122"/>
    <w:rsid w:val="008E4956"/>
    <w:rsid w:val="008E7788"/>
    <w:rsid w:val="008F1939"/>
    <w:rsid w:val="009005FF"/>
    <w:rsid w:val="009069AD"/>
    <w:rsid w:val="00910BC1"/>
    <w:rsid w:val="0091123B"/>
    <w:rsid w:val="00912651"/>
    <w:rsid w:val="00912C4D"/>
    <w:rsid w:val="00922E81"/>
    <w:rsid w:val="009255C4"/>
    <w:rsid w:val="00927BBC"/>
    <w:rsid w:val="00931BCC"/>
    <w:rsid w:val="00935B31"/>
    <w:rsid w:val="00936FBA"/>
    <w:rsid w:val="00943D0E"/>
    <w:rsid w:val="00947376"/>
    <w:rsid w:val="00957B1A"/>
    <w:rsid w:val="00963F29"/>
    <w:rsid w:val="00967698"/>
    <w:rsid w:val="009714C5"/>
    <w:rsid w:val="00971A68"/>
    <w:rsid w:val="00973923"/>
    <w:rsid w:val="00985125"/>
    <w:rsid w:val="00990B84"/>
    <w:rsid w:val="009A5A76"/>
    <w:rsid w:val="009A609E"/>
    <w:rsid w:val="009A7F62"/>
    <w:rsid w:val="009B7ABF"/>
    <w:rsid w:val="009B7AD3"/>
    <w:rsid w:val="009B7DBC"/>
    <w:rsid w:val="009C3952"/>
    <w:rsid w:val="009C44C0"/>
    <w:rsid w:val="009C52B6"/>
    <w:rsid w:val="009C6184"/>
    <w:rsid w:val="009C6271"/>
    <w:rsid w:val="009C73DB"/>
    <w:rsid w:val="009C7A50"/>
    <w:rsid w:val="009C7F2D"/>
    <w:rsid w:val="009D48E7"/>
    <w:rsid w:val="009E7D9A"/>
    <w:rsid w:val="009F33A2"/>
    <w:rsid w:val="009F3E9C"/>
    <w:rsid w:val="00A00E60"/>
    <w:rsid w:val="00A04115"/>
    <w:rsid w:val="00A1329B"/>
    <w:rsid w:val="00A16C64"/>
    <w:rsid w:val="00A20273"/>
    <w:rsid w:val="00A215E0"/>
    <w:rsid w:val="00A22C21"/>
    <w:rsid w:val="00A26C1C"/>
    <w:rsid w:val="00A45AB9"/>
    <w:rsid w:val="00A47EB0"/>
    <w:rsid w:val="00A505AD"/>
    <w:rsid w:val="00A56DA0"/>
    <w:rsid w:val="00A56ECB"/>
    <w:rsid w:val="00A72579"/>
    <w:rsid w:val="00A762F5"/>
    <w:rsid w:val="00A8372C"/>
    <w:rsid w:val="00A90F9D"/>
    <w:rsid w:val="00A92634"/>
    <w:rsid w:val="00AA10CF"/>
    <w:rsid w:val="00AA674A"/>
    <w:rsid w:val="00AB340C"/>
    <w:rsid w:val="00AB716F"/>
    <w:rsid w:val="00AC0D8A"/>
    <w:rsid w:val="00AC126B"/>
    <w:rsid w:val="00AC5E22"/>
    <w:rsid w:val="00AC7DC2"/>
    <w:rsid w:val="00AD36C2"/>
    <w:rsid w:val="00AD691F"/>
    <w:rsid w:val="00AE75B8"/>
    <w:rsid w:val="00AE7974"/>
    <w:rsid w:val="00B001CF"/>
    <w:rsid w:val="00B04096"/>
    <w:rsid w:val="00B078BD"/>
    <w:rsid w:val="00B1226E"/>
    <w:rsid w:val="00B34ED6"/>
    <w:rsid w:val="00B37974"/>
    <w:rsid w:val="00B43D57"/>
    <w:rsid w:val="00B52246"/>
    <w:rsid w:val="00B674AA"/>
    <w:rsid w:val="00B86F3F"/>
    <w:rsid w:val="00B96555"/>
    <w:rsid w:val="00B96B2D"/>
    <w:rsid w:val="00B97010"/>
    <w:rsid w:val="00B97175"/>
    <w:rsid w:val="00BA53B7"/>
    <w:rsid w:val="00BA67F9"/>
    <w:rsid w:val="00BB2B33"/>
    <w:rsid w:val="00BB2DB3"/>
    <w:rsid w:val="00BB34B0"/>
    <w:rsid w:val="00BB4452"/>
    <w:rsid w:val="00BB79E9"/>
    <w:rsid w:val="00BD1E87"/>
    <w:rsid w:val="00BD4851"/>
    <w:rsid w:val="00BE1F28"/>
    <w:rsid w:val="00BE3B3D"/>
    <w:rsid w:val="00BE4939"/>
    <w:rsid w:val="00BF2093"/>
    <w:rsid w:val="00BF7BC0"/>
    <w:rsid w:val="00C01F16"/>
    <w:rsid w:val="00C02142"/>
    <w:rsid w:val="00C03FCB"/>
    <w:rsid w:val="00C118AC"/>
    <w:rsid w:val="00C123F1"/>
    <w:rsid w:val="00C14DF6"/>
    <w:rsid w:val="00C1526E"/>
    <w:rsid w:val="00C15598"/>
    <w:rsid w:val="00C1660F"/>
    <w:rsid w:val="00C20F01"/>
    <w:rsid w:val="00C22001"/>
    <w:rsid w:val="00C225C1"/>
    <w:rsid w:val="00C30CD1"/>
    <w:rsid w:val="00C32D08"/>
    <w:rsid w:val="00C365F8"/>
    <w:rsid w:val="00C47145"/>
    <w:rsid w:val="00C509A7"/>
    <w:rsid w:val="00C53C2B"/>
    <w:rsid w:val="00C5568D"/>
    <w:rsid w:val="00C5733C"/>
    <w:rsid w:val="00C6017A"/>
    <w:rsid w:val="00C62712"/>
    <w:rsid w:val="00C74427"/>
    <w:rsid w:val="00C80B47"/>
    <w:rsid w:val="00C844E3"/>
    <w:rsid w:val="00C91154"/>
    <w:rsid w:val="00C92B3B"/>
    <w:rsid w:val="00C93E4D"/>
    <w:rsid w:val="00CA258E"/>
    <w:rsid w:val="00CA2C35"/>
    <w:rsid w:val="00CA2CE2"/>
    <w:rsid w:val="00CC24ED"/>
    <w:rsid w:val="00CC3D24"/>
    <w:rsid w:val="00CC43CB"/>
    <w:rsid w:val="00CD51F3"/>
    <w:rsid w:val="00CE527A"/>
    <w:rsid w:val="00CE7E4A"/>
    <w:rsid w:val="00CF22DD"/>
    <w:rsid w:val="00D0487C"/>
    <w:rsid w:val="00D07E96"/>
    <w:rsid w:val="00D10CDC"/>
    <w:rsid w:val="00D142E8"/>
    <w:rsid w:val="00D160B3"/>
    <w:rsid w:val="00D20086"/>
    <w:rsid w:val="00D2614F"/>
    <w:rsid w:val="00D351F4"/>
    <w:rsid w:val="00D36FF4"/>
    <w:rsid w:val="00D370FD"/>
    <w:rsid w:val="00D37C06"/>
    <w:rsid w:val="00D701B4"/>
    <w:rsid w:val="00D70EB2"/>
    <w:rsid w:val="00D71F77"/>
    <w:rsid w:val="00D723FF"/>
    <w:rsid w:val="00D807E1"/>
    <w:rsid w:val="00D82EE6"/>
    <w:rsid w:val="00D85061"/>
    <w:rsid w:val="00D8544D"/>
    <w:rsid w:val="00D8551F"/>
    <w:rsid w:val="00D857FB"/>
    <w:rsid w:val="00D90849"/>
    <w:rsid w:val="00D94179"/>
    <w:rsid w:val="00D94357"/>
    <w:rsid w:val="00D94F25"/>
    <w:rsid w:val="00DA1281"/>
    <w:rsid w:val="00DA13F2"/>
    <w:rsid w:val="00DA2A82"/>
    <w:rsid w:val="00DA4873"/>
    <w:rsid w:val="00DA51C1"/>
    <w:rsid w:val="00DB0C7E"/>
    <w:rsid w:val="00DB7147"/>
    <w:rsid w:val="00DC2110"/>
    <w:rsid w:val="00DC2457"/>
    <w:rsid w:val="00DD0945"/>
    <w:rsid w:val="00DD0D9D"/>
    <w:rsid w:val="00DE3EEC"/>
    <w:rsid w:val="00DE4E45"/>
    <w:rsid w:val="00DF2CA2"/>
    <w:rsid w:val="00E06708"/>
    <w:rsid w:val="00E16AA0"/>
    <w:rsid w:val="00E22945"/>
    <w:rsid w:val="00E2522B"/>
    <w:rsid w:val="00E26182"/>
    <w:rsid w:val="00E32C39"/>
    <w:rsid w:val="00E351DD"/>
    <w:rsid w:val="00E43D99"/>
    <w:rsid w:val="00E447AF"/>
    <w:rsid w:val="00E54045"/>
    <w:rsid w:val="00E55240"/>
    <w:rsid w:val="00E56A3B"/>
    <w:rsid w:val="00E64924"/>
    <w:rsid w:val="00E65623"/>
    <w:rsid w:val="00E7349D"/>
    <w:rsid w:val="00E74F35"/>
    <w:rsid w:val="00E83E02"/>
    <w:rsid w:val="00E84485"/>
    <w:rsid w:val="00E8559F"/>
    <w:rsid w:val="00E86A1C"/>
    <w:rsid w:val="00EA114C"/>
    <w:rsid w:val="00EA644F"/>
    <w:rsid w:val="00EA78B0"/>
    <w:rsid w:val="00EB0414"/>
    <w:rsid w:val="00EB1904"/>
    <w:rsid w:val="00EB2BD2"/>
    <w:rsid w:val="00EB2D08"/>
    <w:rsid w:val="00EB4E65"/>
    <w:rsid w:val="00EC11BC"/>
    <w:rsid w:val="00EC2A7B"/>
    <w:rsid w:val="00ED45AC"/>
    <w:rsid w:val="00ED5A81"/>
    <w:rsid w:val="00EE5BC6"/>
    <w:rsid w:val="00EF2655"/>
    <w:rsid w:val="00EF6856"/>
    <w:rsid w:val="00F01869"/>
    <w:rsid w:val="00F05591"/>
    <w:rsid w:val="00F112B9"/>
    <w:rsid w:val="00F120F1"/>
    <w:rsid w:val="00F13A68"/>
    <w:rsid w:val="00F231EC"/>
    <w:rsid w:val="00F26080"/>
    <w:rsid w:val="00F279F4"/>
    <w:rsid w:val="00F27C10"/>
    <w:rsid w:val="00F34C2D"/>
    <w:rsid w:val="00F41AD5"/>
    <w:rsid w:val="00F41CEE"/>
    <w:rsid w:val="00F52BA0"/>
    <w:rsid w:val="00F61E29"/>
    <w:rsid w:val="00F77D7A"/>
    <w:rsid w:val="00F8524F"/>
    <w:rsid w:val="00F96ED0"/>
    <w:rsid w:val="00FA3645"/>
    <w:rsid w:val="00FA3C13"/>
    <w:rsid w:val="00FA5F6A"/>
    <w:rsid w:val="00FB28CE"/>
    <w:rsid w:val="00FB2E86"/>
    <w:rsid w:val="00FD0FA5"/>
    <w:rsid w:val="00FD1076"/>
    <w:rsid w:val="00FD2720"/>
    <w:rsid w:val="00FD5614"/>
    <w:rsid w:val="00FE5F75"/>
    <w:rsid w:val="00FE6CEB"/>
    <w:rsid w:val="00FF30B5"/>
    <w:rsid w:val="00FF593F"/>
    <w:rsid w:val="00FF59F1"/>
    <w:rsid w:val="00F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6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7670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3B612A"/>
    <w:rPr>
      <w:rFonts w:eastAsia="Times New Roman"/>
      <w:sz w:val="22"/>
      <w:szCs w:val="22"/>
      <w:lang w:eastAsia="en-US"/>
    </w:rPr>
  </w:style>
  <w:style w:type="table" w:styleId="a6">
    <w:name w:val="Table Grid"/>
    <w:basedOn w:val="a1"/>
    <w:uiPriority w:val="59"/>
    <w:rsid w:val="002C2F9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rsid w:val="007452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5746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7466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746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74665"/>
    <w:rPr>
      <w:sz w:val="22"/>
      <w:szCs w:val="22"/>
      <w:lang w:eastAsia="en-US"/>
    </w:rPr>
  </w:style>
  <w:style w:type="paragraph" w:customStyle="1" w:styleId="ConsPlusNormal">
    <w:name w:val="ConsPlusNormal"/>
    <w:rsid w:val="0018716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Body Text"/>
    <w:basedOn w:val="a"/>
    <w:link w:val="ad"/>
    <w:rsid w:val="00F120F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120F1"/>
    <w:rPr>
      <w:rFonts w:ascii="Times New Roman" w:eastAsia="Times New Roman" w:hAnsi="Times New Roman"/>
    </w:rPr>
  </w:style>
  <w:style w:type="paragraph" w:customStyle="1" w:styleId="ConsPlusTitle">
    <w:name w:val="ConsPlusTitle"/>
    <w:rsid w:val="00F120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F120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e">
    <w:name w:val="Block Text"/>
    <w:basedOn w:val="a"/>
    <w:rsid w:val="00C509A7"/>
    <w:pPr>
      <w:widowControl w:val="0"/>
      <w:spacing w:before="1320" w:after="0" w:line="260" w:lineRule="auto"/>
      <w:ind w:left="960" w:right="1600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EC1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7005</Words>
  <Characters>39933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муниципальной программы «Комплексное развитие сельских территорий Холмогорского муниципального района на 2020 – 2025 годы»</vt:lpstr>
    </vt:vector>
  </TitlesOfParts>
  <Company>Microsoft</Company>
  <LinksUpToDate>false</LinksUpToDate>
  <CharactersWithSpaces>46845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муниципальной программы «Комплексное развитие сельских территорий Холмогорского муниципального района на 2020 – 2025 годы»</dc:title>
  <dc:creator>Петров Андрей Владимирович</dc:creator>
  <cp:lastModifiedBy>Поликашина Светлана Петровна</cp:lastModifiedBy>
  <cp:revision>2</cp:revision>
  <cp:lastPrinted>2023-11-27T04:59:00Z</cp:lastPrinted>
  <dcterms:created xsi:type="dcterms:W3CDTF">2023-12-28T07:50:00Z</dcterms:created>
  <dcterms:modified xsi:type="dcterms:W3CDTF">2023-12-28T07:50:00Z</dcterms:modified>
</cp:coreProperties>
</file>