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131D0B" w:rsidRDefault="00131D0B" w:rsidP="005151CF">
      <w:pPr>
        <w:ind w:left="5954"/>
        <w:rPr>
          <w:color w:val="000000" w:themeColor="text1"/>
          <w:sz w:val="24"/>
          <w:szCs w:val="24"/>
        </w:rPr>
      </w:pPr>
      <w:r w:rsidRPr="00131D0B">
        <w:rPr>
          <w:color w:val="000000" w:themeColor="text1"/>
          <w:sz w:val="24"/>
          <w:szCs w:val="24"/>
        </w:rPr>
        <w:t xml:space="preserve">Главе сельского поселения </w:t>
      </w:r>
    </w:p>
    <w:p w:rsidR="00AB4053" w:rsidRDefault="00131D0B" w:rsidP="005151CF">
      <w:pPr>
        <w:ind w:left="5954"/>
        <w:rPr>
          <w:color w:val="000000" w:themeColor="text1"/>
          <w:sz w:val="24"/>
          <w:szCs w:val="24"/>
        </w:rPr>
      </w:pPr>
      <w:proofErr w:type="spellStart"/>
      <w:r w:rsidRPr="00131D0B">
        <w:rPr>
          <w:color w:val="000000" w:themeColor="text1"/>
          <w:sz w:val="24"/>
          <w:szCs w:val="24"/>
        </w:rPr>
        <w:t>Чубовка</w:t>
      </w:r>
      <w:proofErr w:type="spellEnd"/>
      <w:r w:rsidRPr="00131D0B">
        <w:rPr>
          <w:color w:val="000000" w:themeColor="text1"/>
          <w:sz w:val="24"/>
          <w:szCs w:val="24"/>
        </w:rPr>
        <w:t xml:space="preserve"> А. А. Авдееву</w:t>
      </w:r>
    </w:p>
    <w:p w:rsidR="00131D0B" w:rsidRPr="00AB4053" w:rsidRDefault="00131D0B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131D0B" w:rsidRPr="00131D0B">
        <w:rPr>
          <w:color w:val="000000" w:themeColor="text1"/>
          <w:sz w:val="28"/>
          <w:szCs w:val="28"/>
        </w:rPr>
        <w:t>Чубовка</w:t>
      </w:r>
      <w:proofErr w:type="spellEnd"/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AF651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установления публичного сервитута – </w:t>
      </w:r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</w:t>
      </w:r>
      <w:proofErr w:type="spellStart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="000D2947" w:rsidRPr="000D29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–технологического обеспечения: «</w:t>
      </w:r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Строительство ЛЭП-0,4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опоры ВЛ-0,4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Ф- 2 от ТП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Алк</w:t>
      </w:r>
      <w:proofErr w:type="spell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215 до границы земельного участка Захарова В.А. </w:t>
      </w:r>
      <w:proofErr w:type="gram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Чубовка</w:t>
      </w:r>
      <w:proofErr w:type="spell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proofErr w:type="gramEnd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установкой системы </w:t>
      </w:r>
      <w:proofErr w:type="spellStart"/>
      <w:r w:rsidR="00AF651D" w:rsidRPr="00AF65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31D0B" w:rsidRPr="00131D0B" w:rsidRDefault="00131D0B" w:rsidP="00131D0B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Default="00131D0B" w:rsidP="00131D0B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кадастровый номер 63:22:0103001:12, расположенный по адресу: Самарская область, р-н. </w:t>
      </w:r>
      <w:proofErr w:type="spellStart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волость. </w:t>
      </w:r>
      <w:proofErr w:type="spellStart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Чубовская</w:t>
      </w:r>
      <w:proofErr w:type="spellEnd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proofErr w:type="spellStart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, ул. Трудовая, д. 19;</w:t>
      </w:r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раничена в </w:t>
      </w:r>
      <w:r w:rsidR="000D2947">
        <w:rPr>
          <w:rFonts w:ascii="Times New Roman" w:hAnsi="Times New Roman" w:cs="Times New Roman"/>
          <w:color w:val="000000" w:themeColor="text1"/>
          <w:sz w:val="28"/>
          <w:szCs w:val="28"/>
        </w:rPr>
        <w:t>границах кадастрового квартала</w:t>
      </w:r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1D0B"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63:22:0103001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31D0B" w:rsidRPr="00131D0B">
        <w:rPr>
          <w:rFonts w:ascii="Times New Roman" w:hAnsi="Times New Roman" w:cs="Times New Roman"/>
          <w:color w:val="000000" w:themeColor="text1"/>
          <w:sz w:val="28"/>
          <w:szCs w:val="28"/>
        </w:rPr>
        <w:t>Чубовка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</w:t>
      </w:r>
      <w:bookmarkStart w:id="0" w:name="_GoBack"/>
      <w:bookmarkEnd w:id="0"/>
      <w:r w:rsidRPr="00352B1B">
        <w:rPr>
          <w:color w:val="000000" w:themeColor="text1"/>
          <w:sz w:val="28"/>
          <w:szCs w:val="28"/>
        </w:rPr>
        <w:t xml:space="preserve">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131D0B" w:rsidRDefault="00131D0B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131D0B" w:rsidRDefault="00131D0B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AF651D" w:rsidRDefault="00AF651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F43092">
      <w:pPr>
        <w:jc w:val="both"/>
        <w:rPr>
          <w:color w:val="000000" w:themeColor="text1"/>
          <w:sz w:val="24"/>
          <w:szCs w:val="24"/>
        </w:rPr>
      </w:pPr>
      <w:r w:rsidRPr="00F43092">
        <w:rPr>
          <w:color w:val="000000" w:themeColor="text1"/>
          <w:sz w:val="24"/>
          <w:szCs w:val="24"/>
        </w:rPr>
        <w:t>Новикова 21665</w:t>
      </w:r>
    </w:p>
    <w:p w:rsidR="00C33F29" w:rsidRPr="00352B1B" w:rsidRDefault="00957621" w:rsidP="00F43092">
      <w:pPr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7"/>
    <w:rsid w:val="000F1EFE"/>
    <w:rsid w:val="00101BCA"/>
    <w:rsid w:val="00131D0B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40B0E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AF651D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ED10AB"/>
    <w:rsid w:val="00F43092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27</cp:revision>
  <cp:lastPrinted>2023-10-09T12:19:00Z</cp:lastPrinted>
  <dcterms:created xsi:type="dcterms:W3CDTF">2023-03-01T12:03:00Z</dcterms:created>
  <dcterms:modified xsi:type="dcterms:W3CDTF">2024-05-24T07:45:00Z</dcterms:modified>
</cp:coreProperties>
</file>